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pPr w:leftFromText="141" w:rightFromText="141" w:vertAnchor="page" w:horzAnchor="margin" w:tblpX="-729" w:tblpY="2221"/>
        <w:tblW w:w="11199" w:type="dxa"/>
        <w:tblLook w:val="04A0" w:firstRow="1" w:lastRow="0" w:firstColumn="1" w:lastColumn="0" w:noHBand="0" w:noVBand="1"/>
      </w:tblPr>
      <w:tblGrid>
        <w:gridCol w:w="5494"/>
        <w:gridCol w:w="17"/>
        <w:gridCol w:w="5688"/>
      </w:tblGrid>
      <w:tr w:rsidR="00C73F5D" w:rsidRPr="00CC07B9" w14:paraId="382B9A2B" w14:textId="77777777" w:rsidTr="00B26A89">
        <w:tc>
          <w:tcPr>
            <w:tcW w:w="11199" w:type="dxa"/>
            <w:gridSpan w:val="3"/>
            <w:shd w:val="clear" w:color="auto" w:fill="A8D08D" w:themeFill="accent6" w:themeFillTint="99"/>
          </w:tcPr>
          <w:p w14:paraId="4B23D192" w14:textId="77777777" w:rsidR="00C73F5D" w:rsidRPr="00A61CEE" w:rsidRDefault="00C73F5D" w:rsidP="00B26A89">
            <w:pPr>
              <w:jc w:val="center"/>
              <w:rPr>
                <w:rFonts w:ascii="Verdana" w:hAnsi="Verdana" w:cs="Arial"/>
                <w:b/>
                <w:bCs/>
              </w:rPr>
            </w:pPr>
            <w:r w:rsidRPr="00A61CEE">
              <w:rPr>
                <w:rFonts w:ascii="Verdana" w:hAnsi="Verdana" w:cs="Arial"/>
                <w:b/>
                <w:bCs/>
              </w:rPr>
              <w:t xml:space="preserve">PUBLICAÇÃO EDITAL DE LICITAÇÃO </w:t>
            </w:r>
          </w:p>
        </w:tc>
      </w:tr>
      <w:tr w:rsidR="00C73F5D" w:rsidRPr="00CC07B9" w14:paraId="1914F60A" w14:textId="77777777" w:rsidTr="00B26A89">
        <w:tc>
          <w:tcPr>
            <w:tcW w:w="5494" w:type="dxa"/>
            <w:shd w:val="clear" w:color="auto" w:fill="A8D08D" w:themeFill="accent6" w:themeFillTint="99"/>
          </w:tcPr>
          <w:p w14:paraId="7BC62C13" w14:textId="7757E3CB" w:rsidR="00C73F5D" w:rsidRPr="00A61CEE" w:rsidRDefault="00000000" w:rsidP="00B26A89">
            <w:pPr>
              <w:jc w:val="center"/>
              <w:rPr>
                <w:rFonts w:ascii="Verdana" w:hAnsi="Verdana" w:cs="Arial"/>
                <w:b/>
                <w:bCs/>
              </w:rPr>
            </w:pPr>
            <w:sdt>
              <w:sdtPr>
                <w:rPr>
                  <w:rFonts w:ascii="Verdana" w:hAnsi="Verdana" w:cs="Arial"/>
                  <w:b/>
                </w:rPr>
                <w:alias w:val="Estado"/>
                <w:tag w:val=""/>
                <w:id w:val="-1684972867"/>
                <w:placeholder>
                  <w:docPart w:val="96B40005B5854868BFFB1B88B543A22F"/>
                </w:placeholder>
                <w:dataBinding w:prefixMappings="xmlns:ns0='http://purl.org/dc/elements/1.1/' xmlns:ns1='http://schemas.openxmlformats.org/package/2006/metadata/core-properties' " w:xpath="/ns1:coreProperties[1]/ns1:contentStatus[1]" w:storeItemID="{6C3C8BC8-F283-45AE-878A-BAB7291924A1}"/>
                <w:text/>
              </w:sdtPr>
              <w:sdtContent>
                <w:r w:rsidR="00C73F5D" w:rsidRPr="00A61CEE">
                  <w:rPr>
                    <w:rFonts w:ascii="Verdana" w:hAnsi="Verdana" w:cs="Arial"/>
                    <w:b/>
                  </w:rPr>
                  <w:t>DISPENSA ELETRÔNICA:</w:t>
                </w:r>
              </w:sdtContent>
            </w:sdt>
            <w:r w:rsidR="00C73F5D" w:rsidRPr="00A61CEE">
              <w:rPr>
                <w:rFonts w:ascii="Verdana" w:hAnsi="Verdana" w:cs="Arial"/>
                <w:b/>
              </w:rPr>
              <w:t xml:space="preserve"> </w:t>
            </w:r>
            <w:sdt>
              <w:sdtPr>
                <w:rPr>
                  <w:rFonts w:ascii="Verdana" w:hAnsi="Verdana" w:cs="Arial"/>
                  <w:b/>
                </w:rPr>
                <w:alias w:val="Autor"/>
                <w:tag w:val=""/>
                <w:id w:val="1663901379"/>
                <w:placeholder>
                  <w:docPart w:val="E88F30D0ADD74692AFB55DE4461DBECD"/>
                </w:placeholder>
                <w:dataBinding w:prefixMappings="xmlns:ns0='http://purl.org/dc/elements/1.1/' xmlns:ns1='http://schemas.openxmlformats.org/package/2006/metadata/core-properties' " w:xpath="/ns1:coreProperties[1]/ns0:creator[1]" w:storeItemID="{6C3C8BC8-F283-45AE-878A-BAB7291924A1}"/>
                <w:text/>
              </w:sdtPr>
              <w:sdtContent>
                <w:r w:rsidR="00704C7E" w:rsidRPr="00A61CEE">
                  <w:rPr>
                    <w:rFonts w:ascii="Verdana" w:hAnsi="Verdana" w:cs="Arial"/>
                    <w:b/>
                  </w:rPr>
                  <w:t>0</w:t>
                </w:r>
                <w:r w:rsidR="00D97E8D">
                  <w:rPr>
                    <w:rFonts w:ascii="Verdana" w:hAnsi="Verdana" w:cs="Arial"/>
                    <w:b/>
                  </w:rPr>
                  <w:t>7</w:t>
                </w:r>
                <w:r w:rsidR="00901970">
                  <w:rPr>
                    <w:rFonts w:ascii="Verdana" w:hAnsi="Verdana" w:cs="Arial"/>
                    <w:b/>
                  </w:rPr>
                  <w:t>9</w:t>
                </w:r>
                <w:r w:rsidR="00704C7E" w:rsidRPr="00A61CEE">
                  <w:rPr>
                    <w:rFonts w:ascii="Verdana" w:hAnsi="Verdana" w:cs="Arial"/>
                    <w:b/>
                  </w:rPr>
                  <w:t>/2023</w:t>
                </w:r>
              </w:sdtContent>
            </w:sdt>
          </w:p>
        </w:tc>
        <w:tc>
          <w:tcPr>
            <w:tcW w:w="5705" w:type="dxa"/>
            <w:gridSpan w:val="2"/>
            <w:shd w:val="clear" w:color="auto" w:fill="A8D08D" w:themeFill="accent6" w:themeFillTint="99"/>
          </w:tcPr>
          <w:p w14:paraId="7C95C78A" w14:textId="1F3FD181" w:rsidR="00C73F5D" w:rsidRPr="00A61CEE" w:rsidRDefault="00000000" w:rsidP="00B26A89">
            <w:pPr>
              <w:jc w:val="center"/>
              <w:rPr>
                <w:rFonts w:ascii="Verdana" w:hAnsi="Verdana" w:cs="Arial"/>
                <w:b/>
                <w:bCs/>
              </w:rPr>
            </w:pPr>
            <w:sdt>
              <w:sdtPr>
                <w:rPr>
                  <w:rFonts w:ascii="Verdana" w:hAnsi="Verdana" w:cs="Arial"/>
                  <w:b/>
                </w:rPr>
                <w:alias w:val="Categoria"/>
                <w:tag w:val=""/>
                <w:id w:val="-142437577"/>
                <w:placeholder>
                  <w:docPart w:val="3890A843EC0C4123A8A5D6F266D100F6"/>
                </w:placeholder>
                <w:dataBinding w:prefixMappings="xmlns:ns0='http://purl.org/dc/elements/1.1/' xmlns:ns1='http://schemas.openxmlformats.org/package/2006/metadata/core-properties' " w:xpath="/ns1:coreProperties[1]/ns1:category[1]" w:storeItemID="{6C3C8BC8-F283-45AE-878A-BAB7291924A1}"/>
                <w:text/>
              </w:sdtPr>
              <w:sdtContent>
                <w:r w:rsidR="00C73F5D" w:rsidRPr="00A61CEE">
                  <w:rPr>
                    <w:rFonts w:ascii="Verdana" w:hAnsi="Verdana" w:cs="Arial"/>
                    <w:b/>
                  </w:rPr>
                  <w:t xml:space="preserve">PROCESSO ADMINISTRATIVO Nº </w:t>
                </w:r>
                <w:r w:rsidR="009D244C">
                  <w:rPr>
                    <w:rFonts w:ascii="Verdana" w:hAnsi="Verdana" w:cs="Arial"/>
                    <w:b/>
                  </w:rPr>
                  <w:t>1</w:t>
                </w:r>
                <w:r w:rsidR="00901970">
                  <w:rPr>
                    <w:rFonts w:ascii="Verdana" w:hAnsi="Verdana" w:cs="Arial"/>
                    <w:b/>
                  </w:rPr>
                  <w:t>63</w:t>
                </w:r>
                <w:r w:rsidR="00704C7E" w:rsidRPr="00A61CEE">
                  <w:rPr>
                    <w:rFonts w:ascii="Verdana" w:hAnsi="Verdana" w:cs="Arial"/>
                    <w:b/>
                  </w:rPr>
                  <w:t>/2023</w:t>
                </w:r>
              </w:sdtContent>
            </w:sdt>
          </w:p>
        </w:tc>
      </w:tr>
      <w:tr w:rsidR="00C73F5D" w:rsidRPr="00CC07B9" w14:paraId="1D6BEB40" w14:textId="77777777" w:rsidTr="00B26A89">
        <w:tc>
          <w:tcPr>
            <w:tcW w:w="11199" w:type="dxa"/>
            <w:gridSpan w:val="3"/>
          </w:tcPr>
          <w:p w14:paraId="542FAFAE" w14:textId="77777777" w:rsidR="00C73F5D" w:rsidRPr="00A61CEE" w:rsidRDefault="00C73F5D" w:rsidP="00B26A89">
            <w:pPr>
              <w:jc w:val="both"/>
              <w:rPr>
                <w:rFonts w:ascii="Verdana" w:hAnsi="Verdana" w:cs="Arial"/>
                <w:b/>
                <w:bCs/>
              </w:rPr>
            </w:pPr>
            <w:r w:rsidRPr="00A61CEE">
              <w:rPr>
                <w:rFonts w:ascii="Verdana" w:hAnsi="Verdana" w:cs="Arial"/>
                <w:b/>
                <w:bCs/>
              </w:rPr>
              <w:t>ENTE DA ADMINISTRAÇÃO DIRETA PROMOVENTE DA LICITAÇÃO:</w:t>
            </w:r>
          </w:p>
          <w:p w14:paraId="44737C14" w14:textId="78BE7FC2" w:rsidR="00C73F5D" w:rsidRPr="00A61CEE" w:rsidRDefault="00C73F5D" w:rsidP="00B26A89">
            <w:pPr>
              <w:rPr>
                <w:rFonts w:ascii="Verdana" w:hAnsi="Verdana" w:cs="Arial"/>
              </w:rPr>
            </w:pPr>
            <w:r w:rsidRPr="00A61CEE">
              <w:rPr>
                <w:rFonts w:ascii="Verdana" w:hAnsi="Verdana" w:cs="Arial"/>
              </w:rPr>
              <w:t xml:space="preserve">PREFEITURA MUNICIPAL DE </w:t>
            </w:r>
            <w:r w:rsidR="0064051B" w:rsidRPr="00A61CEE">
              <w:rPr>
                <w:rFonts w:ascii="Verdana" w:hAnsi="Verdana" w:cs="Arial"/>
              </w:rPr>
              <w:t>SÃO JOÃO DO CAIUÁ - PR</w:t>
            </w:r>
          </w:p>
        </w:tc>
      </w:tr>
      <w:tr w:rsidR="00C73F5D" w:rsidRPr="00CC07B9" w14:paraId="6063491B" w14:textId="77777777" w:rsidTr="00B26A89">
        <w:tc>
          <w:tcPr>
            <w:tcW w:w="11199" w:type="dxa"/>
            <w:gridSpan w:val="3"/>
          </w:tcPr>
          <w:p w14:paraId="502CC3E0" w14:textId="49968AF3" w:rsidR="00C73F5D" w:rsidRPr="00A61CEE" w:rsidRDefault="00C73F5D" w:rsidP="00B26A89">
            <w:pPr>
              <w:rPr>
                <w:rFonts w:ascii="Verdana" w:hAnsi="Verdana" w:cs="Arial"/>
                <w:b/>
                <w:bCs/>
              </w:rPr>
            </w:pPr>
            <w:r w:rsidRPr="00A61CEE">
              <w:rPr>
                <w:rFonts w:ascii="Verdana" w:hAnsi="Verdana" w:cs="Arial"/>
                <w:b/>
                <w:bCs/>
              </w:rPr>
              <w:t xml:space="preserve">ÓRGÃO ADMINISTRATIVO INTERESSADO: </w:t>
            </w:r>
            <w:r w:rsidRPr="00A61CEE">
              <w:rPr>
                <w:rFonts w:ascii="Verdana" w:hAnsi="Verdana" w:cs="Arial"/>
              </w:rPr>
              <w:t>DEPARTAMENTO MUNICIPAL DE</w:t>
            </w:r>
            <w:r w:rsidR="00901970">
              <w:rPr>
                <w:rFonts w:ascii="Verdana" w:hAnsi="Verdana" w:cs="Arial"/>
              </w:rPr>
              <w:t xml:space="preserve"> VIAÇÃO, OBRAS E URBANISMO</w:t>
            </w:r>
            <w:r w:rsidR="004A0FAE">
              <w:rPr>
                <w:rFonts w:ascii="Verdana" w:hAnsi="Verdana" w:cs="Arial"/>
              </w:rPr>
              <w:t>.</w:t>
            </w:r>
          </w:p>
        </w:tc>
      </w:tr>
      <w:tr w:rsidR="00C73F5D" w:rsidRPr="00CC07B9" w14:paraId="66FD32FF" w14:textId="77777777" w:rsidTr="00B26A89">
        <w:trPr>
          <w:trHeight w:val="1897"/>
        </w:trPr>
        <w:tc>
          <w:tcPr>
            <w:tcW w:w="11199" w:type="dxa"/>
            <w:gridSpan w:val="3"/>
          </w:tcPr>
          <w:p w14:paraId="5BF87DC1" w14:textId="3860D913" w:rsidR="00C73F5D" w:rsidRPr="00A61CEE" w:rsidRDefault="00C73F5D" w:rsidP="00B26A89">
            <w:pPr>
              <w:pStyle w:val="PargrafodaLista"/>
              <w:spacing w:after="200" w:line="276" w:lineRule="auto"/>
              <w:ind w:left="0"/>
              <w:contextualSpacing/>
              <w:jc w:val="both"/>
              <w:rPr>
                <w:rFonts w:ascii="Verdana" w:hAnsi="Verdana" w:cs="Arial"/>
                <w:b/>
                <w:bCs/>
              </w:rPr>
            </w:pPr>
            <w:r w:rsidRPr="00A61CEE">
              <w:rPr>
                <w:rFonts w:ascii="Verdana" w:hAnsi="Verdana" w:cs="Arial"/>
                <w:b/>
                <w:bCs/>
              </w:rPr>
              <w:t xml:space="preserve">O MUNICÍPIO DE </w:t>
            </w:r>
            <w:r w:rsidR="0064051B" w:rsidRPr="00A61CEE">
              <w:rPr>
                <w:rFonts w:ascii="Verdana" w:hAnsi="Verdana" w:cs="Arial"/>
                <w:b/>
                <w:bCs/>
              </w:rPr>
              <w:t>SÃO JOÃO DO CAIUÁ</w:t>
            </w:r>
            <w:r w:rsidRPr="00A61CEE">
              <w:rPr>
                <w:rFonts w:ascii="Verdana" w:hAnsi="Verdana" w:cs="Arial"/>
              </w:rPr>
              <w:t xml:space="preserve">, Estado do Paraná, representado por seu prefeito, em exercício, conforme autorização expedida no processo administrativo supracitado, mediante o </w:t>
            </w:r>
            <w:r w:rsidRPr="00A61CEE">
              <w:rPr>
                <w:rFonts w:ascii="Verdana" w:hAnsi="Verdana" w:cs="Arial"/>
                <w:b/>
              </w:rPr>
              <w:t>Agente de Contrat</w:t>
            </w:r>
            <w:r w:rsidR="0044022E" w:rsidRPr="00A61CEE">
              <w:rPr>
                <w:rFonts w:ascii="Verdana" w:hAnsi="Verdana" w:cs="Arial"/>
                <w:b/>
              </w:rPr>
              <w:t>ação e Pregoeiro designado pela Portaria</w:t>
            </w:r>
            <w:r w:rsidRPr="00A61CEE">
              <w:rPr>
                <w:rFonts w:ascii="Verdana" w:hAnsi="Verdana" w:cs="Arial"/>
                <w:b/>
              </w:rPr>
              <w:t xml:space="preserve"> Municipal nº </w:t>
            </w:r>
            <w:r w:rsidR="000E0F1B" w:rsidRPr="00A61CEE">
              <w:rPr>
                <w:rFonts w:ascii="Verdana" w:hAnsi="Verdana" w:cs="Arial"/>
                <w:b/>
              </w:rPr>
              <w:t>6.</w:t>
            </w:r>
            <w:r w:rsidR="00074D4F">
              <w:rPr>
                <w:rFonts w:ascii="Verdana" w:hAnsi="Verdana" w:cs="Arial"/>
                <w:b/>
              </w:rPr>
              <w:t>35</w:t>
            </w:r>
            <w:r w:rsidR="00BE0FC7">
              <w:rPr>
                <w:rFonts w:ascii="Verdana" w:hAnsi="Verdana" w:cs="Arial"/>
                <w:b/>
              </w:rPr>
              <w:t>2</w:t>
            </w:r>
            <w:r w:rsidR="000E0F1B" w:rsidRPr="00A61CEE">
              <w:rPr>
                <w:rFonts w:ascii="Verdana" w:hAnsi="Verdana" w:cs="Arial"/>
                <w:b/>
              </w:rPr>
              <w:t>/2023</w:t>
            </w:r>
            <w:r w:rsidRPr="00A61CEE">
              <w:rPr>
                <w:rFonts w:ascii="Verdana" w:hAnsi="Verdana" w:cs="Arial"/>
              </w:rPr>
              <w:t xml:space="preserve">, com base nos dispositivos das leis, torna público para conhecimento dos interessados que será realizado </w:t>
            </w:r>
            <w:r w:rsidRPr="00A61CEE">
              <w:rPr>
                <w:rFonts w:ascii="Verdana" w:hAnsi="Verdana" w:cs="Arial"/>
                <w:b/>
              </w:rPr>
              <w:t>DISPENSA ELETRÔNICA</w:t>
            </w:r>
            <w:r w:rsidRPr="00A61CEE">
              <w:rPr>
                <w:rFonts w:ascii="Verdana" w:hAnsi="Verdana" w:cs="Arial"/>
              </w:rPr>
              <w:t xml:space="preserve">, </w:t>
            </w:r>
            <w:r w:rsidRPr="00A61CEE">
              <w:rPr>
                <w:rFonts w:ascii="Verdana" w:hAnsi="Verdana" w:cs="Arial"/>
                <w:b/>
              </w:rPr>
              <w:t xml:space="preserve">com critério de julgamento na hipótese do art. 75, inciso II, nos termos da Lei Federal N°: 14.133, de 1° de abril de 2021, da Instrução Normativa SEGES/ME N°: 67/2021 </w:t>
            </w:r>
            <w:r w:rsidRPr="00A61CEE">
              <w:rPr>
                <w:rFonts w:ascii="Verdana" w:hAnsi="Verdana" w:cs="Arial"/>
              </w:rPr>
              <w:t>e demais legislação aplicável.</w:t>
            </w:r>
          </w:p>
        </w:tc>
      </w:tr>
      <w:tr w:rsidR="00C73F5D" w:rsidRPr="00CC07B9" w14:paraId="2D2EE48D" w14:textId="77777777" w:rsidTr="00B26A89">
        <w:tc>
          <w:tcPr>
            <w:tcW w:w="11199" w:type="dxa"/>
            <w:gridSpan w:val="3"/>
            <w:shd w:val="clear" w:color="auto" w:fill="A8D08D" w:themeFill="accent6" w:themeFillTint="99"/>
          </w:tcPr>
          <w:p w14:paraId="1A9A5155" w14:textId="3BFFA5AA" w:rsidR="00C73F5D" w:rsidRPr="00A61CEE" w:rsidRDefault="00C73F5D" w:rsidP="00B26A89">
            <w:pPr>
              <w:jc w:val="both"/>
              <w:rPr>
                <w:rFonts w:ascii="Verdana" w:hAnsi="Verdana" w:cs="Arial"/>
                <w:b/>
                <w:bCs/>
              </w:rPr>
            </w:pPr>
            <w:r w:rsidRPr="00A61CEE">
              <w:rPr>
                <w:rFonts w:ascii="Verdana" w:hAnsi="Verdana" w:cs="Arial"/>
                <w:b/>
                <w:bCs/>
              </w:rPr>
              <w:t>OBJETO:</w:t>
            </w:r>
            <w:r w:rsidR="000C3DBD">
              <w:rPr>
                <w:rFonts w:ascii="Verdana" w:hAnsi="Verdana" w:cs="Arial"/>
                <w:b/>
                <w:bCs/>
              </w:rPr>
              <w:t xml:space="preserve"> </w:t>
            </w:r>
            <w:sdt>
              <w:sdtPr>
                <w:rPr>
                  <w:rFonts w:ascii="Verdana" w:hAnsi="Verdana"/>
                  <w:b/>
                  <w:sz w:val="22"/>
                  <w:szCs w:val="22"/>
                </w:rPr>
                <w:alias w:val="Empresa"/>
                <w:tag w:val=""/>
                <w:id w:val="213321621"/>
                <w:placeholder>
                  <w:docPart w:val="DFF786749C924B72B2171A9C9C2BF9DC"/>
                </w:placeholder>
                <w:dataBinding w:prefixMappings="xmlns:ns0='http://schemas.openxmlformats.org/officeDocument/2006/extended-properties' " w:xpath="/ns0:Properties[1]/ns0:Company[1]" w:storeItemID="{6668398D-A668-4E3E-A5EB-62B293D839F1}"/>
                <w:text/>
              </w:sdtPr>
              <w:sdtContent>
                <w:r w:rsidR="004F5A62">
                  <w:rPr>
                    <w:rFonts w:ascii="Verdana" w:hAnsi="Verdana"/>
                    <w:b/>
                    <w:sz w:val="22"/>
                    <w:szCs w:val="22"/>
                  </w:rPr>
                  <w:t>CONTRATAÇÃO DE EMPRESA PARA ELABORAÇÃO DE PROJETO ELÉTRICO, MEMORIAL DESCRITIVO, PLANILHA ORÇAMENTÁRIA E A.R.T (PROJETO E ORÇAMENTO), VISANDO ATENDER AS MELHORIAS NO SISTEMA DE ILUMINAÇÃO PÚBLICA DO MUNICÍPIO DE SÃO JOÃO DO CAIUÁ, ATRAVÉS DO DEPARTAMENTO MUNCIPAL DE ADMINISTRAÇÃO E FINANÇAS, DESTE MUNICÍPIO.</w:t>
                </w:r>
              </w:sdtContent>
            </w:sdt>
          </w:p>
        </w:tc>
      </w:tr>
      <w:tr w:rsidR="00C73F5D" w:rsidRPr="00CC07B9" w14:paraId="72191ADB" w14:textId="77777777" w:rsidTr="00B26A89">
        <w:tc>
          <w:tcPr>
            <w:tcW w:w="5511" w:type="dxa"/>
            <w:gridSpan w:val="2"/>
          </w:tcPr>
          <w:p w14:paraId="31593DD4" w14:textId="7A7A7F7C" w:rsidR="00C73F5D" w:rsidRDefault="00C73F5D" w:rsidP="00B26A89">
            <w:pPr>
              <w:jc w:val="center"/>
              <w:rPr>
                <w:rFonts w:ascii="Verdana" w:hAnsi="Verdana" w:cs="Arial"/>
                <w:b/>
                <w:bCs/>
              </w:rPr>
            </w:pPr>
            <w:r w:rsidRPr="00A61CEE">
              <w:rPr>
                <w:rFonts w:ascii="Verdana" w:hAnsi="Verdana" w:cs="Arial"/>
                <w:b/>
                <w:bCs/>
              </w:rPr>
              <w:t>REGISTRO DE PREÇOS?</w:t>
            </w:r>
          </w:p>
          <w:p w14:paraId="00C67F31" w14:textId="77777777" w:rsidR="0016635C" w:rsidRPr="00A61CEE" w:rsidRDefault="0016635C" w:rsidP="00B26A89">
            <w:pPr>
              <w:jc w:val="center"/>
              <w:rPr>
                <w:rFonts w:ascii="Verdana" w:hAnsi="Verdana" w:cs="Arial"/>
                <w:b/>
                <w:bCs/>
              </w:rPr>
            </w:pPr>
          </w:p>
          <w:p w14:paraId="47A5B9EB" w14:textId="77777777" w:rsidR="00C73F5D" w:rsidRPr="00A61CEE" w:rsidRDefault="00C73F5D" w:rsidP="00B26A89">
            <w:pPr>
              <w:jc w:val="center"/>
              <w:rPr>
                <w:rFonts w:ascii="Verdana" w:hAnsi="Verdana" w:cs="Arial"/>
              </w:rPr>
            </w:pPr>
            <w:r w:rsidRPr="00A61CEE">
              <w:rPr>
                <w:rFonts w:ascii="Verdana" w:hAnsi="Verdana" w:cs="Arial"/>
              </w:rPr>
              <w:t>NÃO</w:t>
            </w:r>
          </w:p>
        </w:tc>
        <w:tc>
          <w:tcPr>
            <w:tcW w:w="5688" w:type="dxa"/>
          </w:tcPr>
          <w:p w14:paraId="3BDA4649" w14:textId="77777777" w:rsidR="00C73F5D" w:rsidRPr="00A61CEE" w:rsidRDefault="00C73F5D" w:rsidP="00B26A89">
            <w:pPr>
              <w:jc w:val="center"/>
              <w:rPr>
                <w:rFonts w:ascii="Verdana" w:hAnsi="Verdana" w:cs="Arial"/>
                <w:b/>
                <w:bCs/>
              </w:rPr>
            </w:pPr>
            <w:r w:rsidRPr="00A61CEE">
              <w:rPr>
                <w:rFonts w:ascii="Verdana" w:hAnsi="Verdana" w:cs="Arial"/>
                <w:b/>
                <w:bCs/>
              </w:rPr>
              <w:t>INSTRUMENTO CONTRATUAL?</w:t>
            </w:r>
          </w:p>
          <w:p w14:paraId="3FC73729" w14:textId="77777777" w:rsidR="00C73F5D" w:rsidRPr="00A61CEE" w:rsidRDefault="00C73F5D" w:rsidP="00B26A89">
            <w:pPr>
              <w:jc w:val="center"/>
              <w:rPr>
                <w:rFonts w:ascii="Verdana" w:hAnsi="Verdana" w:cs="Arial"/>
                <w:b/>
                <w:bCs/>
              </w:rPr>
            </w:pPr>
          </w:p>
          <w:p w14:paraId="589BF529" w14:textId="77777777" w:rsidR="00C73F5D" w:rsidRPr="00A61CEE" w:rsidRDefault="00C73F5D" w:rsidP="00B26A89">
            <w:pPr>
              <w:jc w:val="center"/>
              <w:rPr>
                <w:rFonts w:ascii="Verdana" w:hAnsi="Verdana" w:cs="Arial"/>
              </w:rPr>
            </w:pPr>
            <w:r w:rsidRPr="00A61CEE">
              <w:rPr>
                <w:rFonts w:ascii="Verdana" w:hAnsi="Verdana" w:cs="Arial"/>
              </w:rPr>
              <w:t>CONTRATO</w:t>
            </w:r>
          </w:p>
        </w:tc>
      </w:tr>
      <w:tr w:rsidR="00C73F5D" w:rsidRPr="00CC07B9" w14:paraId="0B12B1FF" w14:textId="77777777" w:rsidTr="00B26A89">
        <w:tc>
          <w:tcPr>
            <w:tcW w:w="5511" w:type="dxa"/>
            <w:gridSpan w:val="2"/>
          </w:tcPr>
          <w:p w14:paraId="48283227" w14:textId="77777777" w:rsidR="00C73F5D" w:rsidRPr="00A61CEE" w:rsidRDefault="00C73F5D" w:rsidP="00B26A89">
            <w:pPr>
              <w:jc w:val="center"/>
              <w:rPr>
                <w:rFonts w:ascii="Verdana" w:hAnsi="Verdana" w:cs="Arial"/>
                <w:b/>
                <w:bCs/>
              </w:rPr>
            </w:pPr>
            <w:r w:rsidRPr="00A61CEE">
              <w:rPr>
                <w:rFonts w:ascii="Verdana" w:hAnsi="Verdana" w:cs="Arial"/>
                <w:b/>
                <w:bCs/>
              </w:rPr>
              <w:t>LIC. EXCLUSIVA ME/EPP?</w:t>
            </w:r>
          </w:p>
          <w:p w14:paraId="4918DFE7" w14:textId="77777777" w:rsidR="00C73F5D" w:rsidRPr="00A61CEE" w:rsidRDefault="00C73F5D" w:rsidP="00B26A89">
            <w:pPr>
              <w:jc w:val="center"/>
              <w:rPr>
                <w:rFonts w:ascii="Verdana" w:hAnsi="Verdana" w:cs="Arial"/>
                <w:b/>
                <w:bCs/>
              </w:rPr>
            </w:pPr>
          </w:p>
          <w:p w14:paraId="5A5283AC" w14:textId="77777777" w:rsidR="00C73F5D" w:rsidRPr="00A61CEE" w:rsidRDefault="00C73F5D" w:rsidP="00B26A89">
            <w:pPr>
              <w:jc w:val="center"/>
              <w:rPr>
                <w:rFonts w:ascii="Verdana" w:hAnsi="Verdana" w:cs="Arial"/>
                <w:b/>
                <w:bCs/>
              </w:rPr>
            </w:pPr>
            <w:r w:rsidRPr="00A61CEE">
              <w:rPr>
                <w:rFonts w:ascii="Verdana" w:hAnsi="Verdana" w:cs="Arial"/>
              </w:rPr>
              <w:t>SIM</w:t>
            </w:r>
          </w:p>
        </w:tc>
        <w:tc>
          <w:tcPr>
            <w:tcW w:w="5688" w:type="dxa"/>
          </w:tcPr>
          <w:p w14:paraId="2A9246C3" w14:textId="77777777" w:rsidR="00C73F5D" w:rsidRPr="00A61CEE" w:rsidRDefault="00C73F5D" w:rsidP="00B26A89">
            <w:pPr>
              <w:jc w:val="center"/>
              <w:rPr>
                <w:rFonts w:ascii="Verdana" w:hAnsi="Verdana" w:cs="Arial"/>
                <w:b/>
                <w:bCs/>
              </w:rPr>
            </w:pPr>
            <w:r w:rsidRPr="00A61CEE">
              <w:rPr>
                <w:rFonts w:ascii="Verdana" w:hAnsi="Verdana" w:cs="Arial"/>
                <w:b/>
                <w:bCs/>
              </w:rPr>
              <w:t>RESERVA COTA ME /EPP?</w:t>
            </w:r>
          </w:p>
          <w:p w14:paraId="48B1622F" w14:textId="77777777" w:rsidR="00C73F5D" w:rsidRPr="00A61CEE" w:rsidRDefault="00C73F5D" w:rsidP="00B26A89">
            <w:pPr>
              <w:jc w:val="center"/>
              <w:rPr>
                <w:rFonts w:ascii="Verdana" w:hAnsi="Verdana" w:cs="Arial"/>
                <w:b/>
                <w:bCs/>
              </w:rPr>
            </w:pPr>
          </w:p>
          <w:p w14:paraId="58107984" w14:textId="77777777" w:rsidR="00C73F5D" w:rsidRPr="00A61CEE" w:rsidRDefault="00C73F5D" w:rsidP="00B26A89">
            <w:pPr>
              <w:jc w:val="center"/>
              <w:rPr>
                <w:rFonts w:ascii="Verdana" w:hAnsi="Verdana" w:cs="Arial"/>
                <w:b/>
                <w:bCs/>
              </w:rPr>
            </w:pPr>
            <w:r w:rsidRPr="00A61CEE">
              <w:rPr>
                <w:rFonts w:ascii="Verdana" w:hAnsi="Verdana" w:cs="Arial"/>
              </w:rPr>
              <w:t>NÃO</w:t>
            </w:r>
          </w:p>
        </w:tc>
      </w:tr>
      <w:tr w:rsidR="00C73F5D" w:rsidRPr="00CC07B9" w14:paraId="2143BAC8" w14:textId="77777777" w:rsidTr="00B26A89">
        <w:tc>
          <w:tcPr>
            <w:tcW w:w="5511" w:type="dxa"/>
            <w:gridSpan w:val="2"/>
          </w:tcPr>
          <w:p w14:paraId="170DF793" w14:textId="21CA1FA6" w:rsidR="00C73F5D" w:rsidRDefault="00C73F5D" w:rsidP="00B26A89">
            <w:pPr>
              <w:jc w:val="center"/>
              <w:rPr>
                <w:rFonts w:ascii="Verdana" w:hAnsi="Verdana" w:cs="Arial"/>
                <w:b/>
                <w:bCs/>
              </w:rPr>
            </w:pPr>
            <w:r w:rsidRPr="00A61CEE">
              <w:rPr>
                <w:rFonts w:ascii="Verdana" w:hAnsi="Verdana" w:cs="Arial"/>
                <w:b/>
                <w:bCs/>
              </w:rPr>
              <w:t>TIPO DE LICITAÇÃO:</w:t>
            </w:r>
          </w:p>
          <w:p w14:paraId="726B6C73" w14:textId="77777777" w:rsidR="00B26A89" w:rsidRPr="00A61CEE" w:rsidRDefault="00B26A89" w:rsidP="00B26A89">
            <w:pPr>
              <w:jc w:val="center"/>
              <w:rPr>
                <w:rFonts w:ascii="Verdana" w:hAnsi="Verdana" w:cs="Arial"/>
                <w:b/>
                <w:bCs/>
              </w:rPr>
            </w:pPr>
          </w:p>
          <w:p w14:paraId="0DDF7F2C" w14:textId="581B74E6" w:rsidR="00C73F5D" w:rsidRPr="00A61CEE" w:rsidRDefault="00C73F5D" w:rsidP="00B26A89">
            <w:pPr>
              <w:jc w:val="center"/>
              <w:rPr>
                <w:rFonts w:ascii="Verdana" w:hAnsi="Verdana" w:cs="Arial"/>
              </w:rPr>
            </w:pPr>
            <w:r w:rsidRPr="00A61CEE">
              <w:rPr>
                <w:rFonts w:ascii="Verdana" w:hAnsi="Verdana" w:cs="Arial"/>
              </w:rPr>
              <w:t xml:space="preserve">MENOR PREÇO POR </w:t>
            </w:r>
            <w:r w:rsidR="004A0FAE">
              <w:rPr>
                <w:rFonts w:ascii="Verdana" w:hAnsi="Verdana" w:cs="Arial"/>
              </w:rPr>
              <w:t>ITEM</w:t>
            </w:r>
          </w:p>
        </w:tc>
        <w:tc>
          <w:tcPr>
            <w:tcW w:w="5688" w:type="dxa"/>
          </w:tcPr>
          <w:p w14:paraId="764981F9" w14:textId="0E2AFA1F" w:rsidR="00C73F5D" w:rsidRDefault="00C73F5D" w:rsidP="00B26A89">
            <w:pPr>
              <w:jc w:val="center"/>
              <w:rPr>
                <w:rFonts w:ascii="Verdana" w:hAnsi="Verdana" w:cs="Arial"/>
                <w:b/>
                <w:bCs/>
              </w:rPr>
            </w:pPr>
            <w:r w:rsidRPr="00A61CEE">
              <w:rPr>
                <w:rFonts w:ascii="Verdana" w:hAnsi="Verdana" w:cs="Arial"/>
                <w:b/>
                <w:bCs/>
              </w:rPr>
              <w:t>MODO DE DISPUTA:</w:t>
            </w:r>
          </w:p>
          <w:p w14:paraId="26B6BB64" w14:textId="77777777" w:rsidR="00B26A89" w:rsidRPr="00A61CEE" w:rsidRDefault="00B26A89" w:rsidP="00B26A89">
            <w:pPr>
              <w:jc w:val="center"/>
              <w:rPr>
                <w:rFonts w:ascii="Verdana" w:hAnsi="Verdana" w:cs="Arial"/>
                <w:b/>
                <w:bCs/>
              </w:rPr>
            </w:pPr>
          </w:p>
          <w:p w14:paraId="56B96425" w14:textId="53BD99B8" w:rsidR="00C73F5D" w:rsidRPr="00A61CEE" w:rsidRDefault="00C73F5D" w:rsidP="00B26A89">
            <w:pPr>
              <w:jc w:val="center"/>
              <w:rPr>
                <w:rFonts w:ascii="Verdana" w:hAnsi="Verdana" w:cs="Arial"/>
              </w:rPr>
            </w:pPr>
            <w:r w:rsidRPr="00A61CEE">
              <w:rPr>
                <w:rFonts w:ascii="Verdana" w:hAnsi="Verdana" w:cs="Arial"/>
              </w:rPr>
              <w:t>ABERTO E FECHADO</w:t>
            </w:r>
          </w:p>
        </w:tc>
      </w:tr>
      <w:tr w:rsidR="00C73F5D" w:rsidRPr="00CC07B9" w14:paraId="36037438" w14:textId="77777777" w:rsidTr="00B26A89">
        <w:tc>
          <w:tcPr>
            <w:tcW w:w="11199" w:type="dxa"/>
            <w:gridSpan w:val="3"/>
            <w:shd w:val="clear" w:color="auto" w:fill="A8D08D" w:themeFill="accent6" w:themeFillTint="99"/>
          </w:tcPr>
          <w:p w14:paraId="3E614E3E" w14:textId="77777777" w:rsidR="00C73F5D" w:rsidRPr="00A61CEE" w:rsidRDefault="00C73F5D" w:rsidP="00B26A89">
            <w:pPr>
              <w:jc w:val="center"/>
              <w:rPr>
                <w:rFonts w:ascii="Verdana" w:hAnsi="Verdana" w:cs="Arial"/>
                <w:b/>
                <w:bCs/>
              </w:rPr>
            </w:pPr>
            <w:r w:rsidRPr="00A61CEE">
              <w:rPr>
                <w:rFonts w:ascii="Verdana" w:hAnsi="Verdana" w:cs="Arial"/>
                <w:b/>
                <w:bCs/>
              </w:rPr>
              <w:t>SESSÃO PÚBLICA</w:t>
            </w:r>
          </w:p>
        </w:tc>
      </w:tr>
      <w:tr w:rsidR="00C73F5D" w:rsidRPr="00CC07B9" w14:paraId="440C96CA" w14:textId="77777777" w:rsidTr="00B26A89">
        <w:tc>
          <w:tcPr>
            <w:tcW w:w="11199" w:type="dxa"/>
            <w:gridSpan w:val="3"/>
          </w:tcPr>
          <w:p w14:paraId="19BB5DDD" w14:textId="21FBC607" w:rsidR="00C73F5D" w:rsidRPr="00A61CEE" w:rsidRDefault="00C73F5D" w:rsidP="00B26A89">
            <w:pPr>
              <w:rPr>
                <w:rFonts w:ascii="Verdana" w:hAnsi="Verdana" w:cs="Arial"/>
                <w:b/>
                <w:bCs/>
              </w:rPr>
            </w:pPr>
            <w:r w:rsidRPr="00A61CEE">
              <w:rPr>
                <w:rFonts w:ascii="Verdana" w:hAnsi="Verdana" w:cs="Arial"/>
                <w:b/>
                <w:bCs/>
              </w:rPr>
              <w:t>FORNECIMENTO:</w:t>
            </w:r>
            <w:r w:rsidR="0016635C">
              <w:rPr>
                <w:rFonts w:ascii="Verdana" w:hAnsi="Verdana" w:cs="Arial"/>
                <w:b/>
                <w:bCs/>
              </w:rPr>
              <w:t xml:space="preserve"> </w:t>
            </w:r>
            <w:r w:rsidR="0016635C" w:rsidRPr="00A712AF">
              <w:rPr>
                <w:rFonts w:ascii="Verdana" w:hAnsi="Verdana" w:cs="Arial"/>
                <w:sz w:val="22"/>
                <w:szCs w:val="22"/>
              </w:rPr>
              <w:t>LICITAÇÃO DEVERÁ</w:t>
            </w:r>
            <w:r w:rsidR="0016635C">
              <w:rPr>
                <w:rFonts w:ascii="Verdana" w:hAnsi="Verdana" w:cs="Arial"/>
                <w:sz w:val="22"/>
                <w:szCs w:val="22"/>
              </w:rPr>
              <w:t xml:space="preserve"> SER </w:t>
            </w:r>
            <w:r w:rsidR="000F513B">
              <w:rPr>
                <w:rFonts w:ascii="Verdana" w:hAnsi="Verdana" w:cs="Arial"/>
                <w:sz w:val="22"/>
                <w:szCs w:val="22"/>
              </w:rPr>
              <w:t xml:space="preserve">DE </w:t>
            </w:r>
            <w:r w:rsidR="00901970">
              <w:rPr>
                <w:rFonts w:ascii="Verdana" w:hAnsi="Verdana" w:cs="Arial"/>
                <w:sz w:val="22"/>
                <w:szCs w:val="22"/>
              </w:rPr>
              <w:t>NO MÁXIMO 10 DIAS</w:t>
            </w:r>
            <w:r w:rsidR="00EA059D">
              <w:rPr>
                <w:rFonts w:ascii="Verdana" w:hAnsi="Verdana" w:cs="Arial"/>
                <w:sz w:val="22"/>
                <w:szCs w:val="22"/>
              </w:rPr>
              <w:t xml:space="preserve"> ÚTEIS</w:t>
            </w:r>
            <w:r w:rsidR="0016635C">
              <w:rPr>
                <w:rFonts w:ascii="Verdana" w:hAnsi="Verdana" w:cs="Arial"/>
                <w:sz w:val="22"/>
                <w:szCs w:val="22"/>
              </w:rPr>
              <w:t xml:space="preserve"> APÓS A SOLICITAÇÃO DO DEPARTAMENTO SOLICITANTE.</w:t>
            </w:r>
          </w:p>
        </w:tc>
      </w:tr>
      <w:tr w:rsidR="00C73F5D" w:rsidRPr="00CC07B9" w14:paraId="0740FEAA" w14:textId="77777777" w:rsidTr="00B26A89">
        <w:tc>
          <w:tcPr>
            <w:tcW w:w="11199" w:type="dxa"/>
            <w:gridSpan w:val="3"/>
          </w:tcPr>
          <w:p w14:paraId="3201A35E" w14:textId="77777777" w:rsidR="00C73F5D" w:rsidRPr="00A61CEE" w:rsidRDefault="00C73F5D" w:rsidP="00B26A89">
            <w:pPr>
              <w:jc w:val="both"/>
              <w:rPr>
                <w:rFonts w:ascii="Verdana" w:hAnsi="Verdana" w:cs="Arial"/>
                <w:b/>
                <w:bCs/>
              </w:rPr>
            </w:pPr>
            <w:r w:rsidRPr="00A61CEE">
              <w:rPr>
                <w:rFonts w:ascii="Verdana" w:hAnsi="Verdana" w:cs="Arial"/>
                <w:b/>
                <w:bCs/>
              </w:rPr>
              <w:t>LOCAL ONDE ACONTECERÁ A DISPENSA ELETRÔNICA:</w:t>
            </w:r>
          </w:p>
          <w:p w14:paraId="03E51AC7" w14:textId="77777777" w:rsidR="00C73F5D" w:rsidRPr="00A61CEE" w:rsidRDefault="00C73F5D" w:rsidP="00B26A89">
            <w:pPr>
              <w:jc w:val="both"/>
              <w:rPr>
                <w:rFonts w:ascii="Verdana" w:hAnsi="Verdana" w:cs="Arial"/>
                <w:b/>
                <w:bCs/>
              </w:rPr>
            </w:pPr>
            <w:r w:rsidRPr="00A61CEE">
              <w:rPr>
                <w:rFonts w:ascii="Verdana" w:hAnsi="Verdana" w:cs="Arial"/>
                <w:b/>
              </w:rPr>
              <w:t>LICITANET LICITAÇÕES ELETRÔNICAS EIRELI</w:t>
            </w:r>
            <w:r w:rsidRPr="00A61CEE">
              <w:rPr>
                <w:rFonts w:ascii="Verdana" w:hAnsi="Verdana" w:cs="Arial"/>
              </w:rPr>
              <w:t xml:space="preserve">, no endereço eletrônico: </w:t>
            </w:r>
            <w:r w:rsidRPr="00A61CEE">
              <w:rPr>
                <w:rStyle w:val="Hyperlink"/>
                <w:rFonts w:ascii="Verdana" w:hAnsi="Verdana" w:cs="Arial"/>
              </w:rPr>
              <w:t>https://www.licitanet.com.br/.</w:t>
            </w:r>
            <w:r w:rsidRPr="00A61CEE">
              <w:rPr>
                <w:rFonts w:ascii="Verdana" w:hAnsi="Verdana" w:cs="Arial"/>
              </w:rPr>
              <w:t>Conforme convênio de cooperação técnica.</w:t>
            </w:r>
          </w:p>
        </w:tc>
      </w:tr>
      <w:tr w:rsidR="00C73F5D" w:rsidRPr="00CC07B9" w14:paraId="5ECFCD1A" w14:textId="77777777" w:rsidTr="00B26A89">
        <w:tc>
          <w:tcPr>
            <w:tcW w:w="11199" w:type="dxa"/>
            <w:gridSpan w:val="3"/>
          </w:tcPr>
          <w:p w14:paraId="63768657" w14:textId="77777777" w:rsidR="00C73F5D" w:rsidRPr="00A61CEE" w:rsidRDefault="00C73F5D" w:rsidP="00B26A89">
            <w:pPr>
              <w:rPr>
                <w:rFonts w:ascii="Verdana" w:hAnsi="Verdana" w:cs="Arial"/>
                <w:b/>
              </w:rPr>
            </w:pPr>
            <w:r w:rsidRPr="00A61CEE">
              <w:rPr>
                <w:rFonts w:ascii="Verdana" w:hAnsi="Verdana" w:cs="Arial"/>
                <w:b/>
              </w:rPr>
              <w:t>RECEBIMENTO DAS PROPOSTAS:</w:t>
            </w:r>
          </w:p>
          <w:p w14:paraId="550C957D" w14:textId="76DED9D4" w:rsidR="00C73F5D" w:rsidRPr="00A61CEE" w:rsidRDefault="00C73F5D" w:rsidP="00B26A89">
            <w:pPr>
              <w:rPr>
                <w:rFonts w:ascii="Verdana" w:hAnsi="Verdana" w:cs="Arial"/>
              </w:rPr>
            </w:pPr>
            <w:r w:rsidRPr="00A61CEE">
              <w:rPr>
                <w:rFonts w:ascii="Verdana" w:hAnsi="Verdana" w:cs="Arial"/>
              </w:rPr>
              <w:t xml:space="preserve">A partir das </w:t>
            </w:r>
            <w:r w:rsidR="000B5112" w:rsidRPr="00A61CEE">
              <w:rPr>
                <w:rFonts w:ascii="Verdana" w:hAnsi="Verdana" w:cs="Arial"/>
                <w:color w:val="FF0000"/>
              </w:rPr>
              <w:t>08:00</w:t>
            </w:r>
            <w:r w:rsidRPr="00A61CEE">
              <w:rPr>
                <w:rFonts w:ascii="Verdana" w:hAnsi="Verdana" w:cs="Arial"/>
                <w:color w:val="FF0000"/>
              </w:rPr>
              <w:t xml:space="preserve"> </w:t>
            </w:r>
            <w:r w:rsidRPr="00A61CEE">
              <w:rPr>
                <w:rFonts w:ascii="Verdana" w:hAnsi="Verdana" w:cs="Arial"/>
              </w:rPr>
              <w:t>min. do dia</w:t>
            </w:r>
            <w:r w:rsidR="00511EF8" w:rsidRPr="005508D7">
              <w:rPr>
                <w:rFonts w:ascii="Verdana" w:hAnsi="Verdana" w:cs="Arial"/>
                <w:color w:val="FF0000"/>
              </w:rPr>
              <w:t xml:space="preserve"> </w:t>
            </w:r>
            <w:r w:rsidR="00901970">
              <w:rPr>
                <w:rFonts w:ascii="Verdana" w:hAnsi="Verdana" w:cs="Arial"/>
                <w:color w:val="FF0000"/>
              </w:rPr>
              <w:t>09 de Novembro</w:t>
            </w:r>
            <w:r w:rsidR="00511EF8" w:rsidRPr="00511EF8">
              <w:rPr>
                <w:rFonts w:ascii="Verdana" w:hAnsi="Verdana" w:cs="Arial"/>
                <w:color w:val="FF0000"/>
              </w:rPr>
              <w:t xml:space="preserve"> de 2023</w:t>
            </w:r>
            <w:r w:rsidRPr="00511EF8">
              <w:rPr>
                <w:rFonts w:ascii="Verdana" w:hAnsi="Verdana" w:cs="Arial"/>
                <w:color w:val="FF0000"/>
              </w:rPr>
              <w:t xml:space="preserve"> </w:t>
            </w:r>
            <w:sdt>
              <w:sdtPr>
                <w:rPr>
                  <w:rFonts w:ascii="Verdana" w:hAnsi="Verdana" w:cs="Arial"/>
                  <w:color w:val="FF0000"/>
                </w:rPr>
                <w:alias w:val="Comentários"/>
                <w:tag w:val=""/>
                <w:id w:val="339901797"/>
                <w:placeholder>
                  <w:docPart w:val="E368C54C706B4F2D9C30FB79002DB95C"/>
                </w:placeholder>
                <w:showingPlcHdr/>
                <w:dataBinding w:prefixMappings="xmlns:ns0='http://purl.org/dc/elements/1.1/' xmlns:ns1='http://schemas.openxmlformats.org/package/2006/metadata/core-properties' " w:xpath="/ns1:coreProperties[1]/ns0:description[1]" w:storeItemID="{6C3C8BC8-F283-45AE-878A-BAB7291924A1}"/>
                <w:text w:multiLine="1"/>
              </w:sdtPr>
              <w:sdtContent>
                <w:r w:rsidR="00527150" w:rsidRPr="00962452">
                  <w:rPr>
                    <w:rStyle w:val="TextodoEspaoReservado"/>
                  </w:rPr>
                  <w:t>[Comentários]</w:t>
                </w:r>
              </w:sdtContent>
            </w:sdt>
            <w:r w:rsidRPr="00A61CEE">
              <w:rPr>
                <w:rFonts w:ascii="Verdana" w:hAnsi="Verdana" w:cs="Arial"/>
              </w:rPr>
              <w:t>.</w:t>
            </w:r>
          </w:p>
        </w:tc>
      </w:tr>
      <w:tr w:rsidR="00C73F5D" w:rsidRPr="00CC07B9" w14:paraId="1B4958B2" w14:textId="77777777" w:rsidTr="00B26A89">
        <w:tc>
          <w:tcPr>
            <w:tcW w:w="11199" w:type="dxa"/>
            <w:gridSpan w:val="3"/>
          </w:tcPr>
          <w:p w14:paraId="64FC3F7A" w14:textId="77777777" w:rsidR="00C73F5D" w:rsidRPr="00A61CEE" w:rsidRDefault="00C73F5D" w:rsidP="00B26A89">
            <w:pPr>
              <w:rPr>
                <w:rFonts w:ascii="Verdana" w:hAnsi="Verdana" w:cs="Arial"/>
                <w:b/>
              </w:rPr>
            </w:pPr>
            <w:r w:rsidRPr="00A61CEE">
              <w:rPr>
                <w:rFonts w:ascii="Verdana" w:hAnsi="Verdana" w:cs="Arial"/>
                <w:b/>
              </w:rPr>
              <w:t>DO ENCERRAMENTO DO RECEBIMENTO DAS PROPOSTAS:</w:t>
            </w:r>
          </w:p>
          <w:p w14:paraId="3C1C0DC7" w14:textId="4ABD3595" w:rsidR="00C73F5D" w:rsidRPr="00A61CEE" w:rsidRDefault="00000000" w:rsidP="00B26A89">
            <w:pPr>
              <w:rPr>
                <w:rFonts w:ascii="Verdana" w:hAnsi="Verdana" w:cs="Arial"/>
              </w:rPr>
            </w:pPr>
            <w:sdt>
              <w:sdtPr>
                <w:rPr>
                  <w:rFonts w:ascii="Verdana" w:hAnsi="Verdana" w:cs="Arial"/>
                  <w:color w:val="FF0000"/>
                </w:rPr>
                <w:alias w:val="Resumo"/>
                <w:tag w:val=""/>
                <w:id w:val="950677207"/>
                <w:placeholder>
                  <w:docPart w:val="161201CBA8C54B1FA2357A6F72A10F68"/>
                </w:placeholder>
                <w:dataBinding w:prefixMappings="xmlns:ns0='http://schemas.microsoft.com/office/2006/coverPageProps' " w:xpath="/ns0:CoverPageProperties[1]/ns0:Abstract[1]" w:storeItemID="{55AF091B-3C7A-41E3-B477-F2FDAA23CFDA}"/>
                <w:text/>
              </w:sdtPr>
              <w:sdtContent>
                <w:r w:rsidR="00901970">
                  <w:rPr>
                    <w:rFonts w:ascii="Verdana" w:hAnsi="Verdana" w:cs="Arial"/>
                    <w:color w:val="FF0000"/>
                  </w:rPr>
                  <w:t>20</w:t>
                </w:r>
                <w:r w:rsidR="000C3DBD">
                  <w:rPr>
                    <w:rFonts w:ascii="Verdana" w:hAnsi="Verdana" w:cs="Arial"/>
                    <w:color w:val="FF0000"/>
                  </w:rPr>
                  <w:t xml:space="preserve"> de Novembro</w:t>
                </w:r>
                <w:r w:rsidR="00C73F5D" w:rsidRPr="00A61CEE">
                  <w:rPr>
                    <w:rFonts w:ascii="Verdana" w:hAnsi="Verdana" w:cs="Arial"/>
                    <w:color w:val="FF0000"/>
                  </w:rPr>
                  <w:t xml:space="preserve"> de 2023 às </w:t>
                </w:r>
                <w:r w:rsidR="004273F3" w:rsidRPr="00A61CEE">
                  <w:rPr>
                    <w:rFonts w:ascii="Verdana" w:hAnsi="Verdana" w:cs="Arial"/>
                    <w:color w:val="FF0000"/>
                  </w:rPr>
                  <w:t>0</w:t>
                </w:r>
                <w:r w:rsidR="000B5112" w:rsidRPr="00A61CEE">
                  <w:rPr>
                    <w:rFonts w:ascii="Verdana" w:hAnsi="Verdana" w:cs="Arial"/>
                    <w:color w:val="FF0000"/>
                  </w:rPr>
                  <w:t>8</w:t>
                </w:r>
                <w:r w:rsidR="004273F3" w:rsidRPr="00A61CEE">
                  <w:rPr>
                    <w:rFonts w:ascii="Verdana" w:hAnsi="Verdana" w:cs="Arial"/>
                    <w:color w:val="FF0000"/>
                  </w:rPr>
                  <w:t>:00</w:t>
                </w:r>
                <w:r w:rsidR="00C73F5D" w:rsidRPr="00A61CEE">
                  <w:rPr>
                    <w:rFonts w:ascii="Verdana" w:hAnsi="Verdana" w:cs="Arial"/>
                    <w:color w:val="FF0000"/>
                  </w:rPr>
                  <w:t xml:space="preserve"> horas</w:t>
                </w:r>
              </w:sdtContent>
            </w:sdt>
            <w:r w:rsidR="00C73F5D" w:rsidRPr="00A61CEE">
              <w:rPr>
                <w:rFonts w:ascii="Verdana" w:hAnsi="Verdana" w:cs="Arial"/>
              </w:rPr>
              <w:t xml:space="preserve"> (horário de Brasília – DF)</w:t>
            </w:r>
          </w:p>
        </w:tc>
      </w:tr>
      <w:tr w:rsidR="00C73F5D" w:rsidRPr="00CC07B9" w14:paraId="0528C39C" w14:textId="77777777" w:rsidTr="00B26A89">
        <w:tc>
          <w:tcPr>
            <w:tcW w:w="11199" w:type="dxa"/>
            <w:gridSpan w:val="3"/>
          </w:tcPr>
          <w:p w14:paraId="67DC707D" w14:textId="77777777" w:rsidR="00C73F5D" w:rsidRPr="00A61CEE" w:rsidRDefault="00C73F5D" w:rsidP="00B26A89">
            <w:pPr>
              <w:rPr>
                <w:rFonts w:ascii="Verdana" w:hAnsi="Verdana" w:cs="Arial"/>
                <w:b/>
              </w:rPr>
            </w:pPr>
            <w:r w:rsidRPr="00A61CEE">
              <w:rPr>
                <w:rFonts w:ascii="Verdana" w:hAnsi="Verdana" w:cs="Arial"/>
                <w:b/>
              </w:rPr>
              <w:t>Início da sessão de disputa de preços:</w:t>
            </w:r>
          </w:p>
          <w:p w14:paraId="0ED464B9" w14:textId="4AB6A851" w:rsidR="00C73F5D" w:rsidRPr="00A61CEE" w:rsidRDefault="00000000" w:rsidP="00B26A89">
            <w:pPr>
              <w:rPr>
                <w:rFonts w:ascii="Verdana" w:hAnsi="Verdana" w:cs="Arial"/>
                <w:b/>
              </w:rPr>
            </w:pPr>
            <w:sdt>
              <w:sdtPr>
                <w:rPr>
                  <w:rFonts w:ascii="Verdana" w:hAnsi="Verdana" w:cs="Arial"/>
                  <w:color w:val="FF0000"/>
                </w:rPr>
                <w:alias w:val="Resumo"/>
                <w:tag w:val=""/>
                <w:id w:val="-702170189"/>
                <w:placeholder>
                  <w:docPart w:val="1B25BD39312C4A97B64F0CFD4FF240DC"/>
                </w:placeholder>
                <w:dataBinding w:prefixMappings="xmlns:ns0='http://schemas.microsoft.com/office/2006/coverPageProps' " w:xpath="/ns0:CoverPageProperties[1]/ns0:Abstract[1]" w:storeItemID="{55AF091B-3C7A-41E3-B477-F2FDAA23CFDA}"/>
                <w:text/>
              </w:sdtPr>
              <w:sdtContent>
                <w:r w:rsidR="00901970">
                  <w:rPr>
                    <w:rFonts w:ascii="Verdana" w:hAnsi="Verdana" w:cs="Arial"/>
                    <w:color w:val="FF0000"/>
                  </w:rPr>
                  <w:t>20 de Novembro de 2023 às 08:00 horas</w:t>
                </w:r>
              </w:sdtContent>
            </w:sdt>
            <w:r w:rsidR="00C73F5D" w:rsidRPr="00A61CEE">
              <w:rPr>
                <w:rFonts w:ascii="Verdana" w:hAnsi="Verdana" w:cs="Arial"/>
              </w:rPr>
              <w:t xml:space="preserve"> (horário de Brasília – DF)</w:t>
            </w:r>
          </w:p>
        </w:tc>
      </w:tr>
      <w:tr w:rsidR="00C73F5D" w:rsidRPr="00CC07B9" w14:paraId="4B5EEEED" w14:textId="77777777" w:rsidTr="00B26A89">
        <w:tc>
          <w:tcPr>
            <w:tcW w:w="11199" w:type="dxa"/>
            <w:gridSpan w:val="3"/>
          </w:tcPr>
          <w:p w14:paraId="07E4E635" w14:textId="77777777" w:rsidR="00C73F5D" w:rsidRPr="00A61CEE" w:rsidRDefault="00C73F5D" w:rsidP="00B26A89">
            <w:pPr>
              <w:rPr>
                <w:rFonts w:ascii="Verdana" w:hAnsi="Verdana" w:cs="Arial"/>
                <w:b/>
              </w:rPr>
            </w:pPr>
            <w:r w:rsidRPr="00A61CEE">
              <w:rPr>
                <w:rFonts w:ascii="Verdana" w:hAnsi="Verdana" w:cs="Arial"/>
                <w:b/>
              </w:rPr>
              <w:t>Do encerramento da disputa:</w:t>
            </w:r>
          </w:p>
          <w:p w14:paraId="73602B02" w14:textId="2C437384" w:rsidR="00C73F5D" w:rsidRPr="00A61CEE" w:rsidRDefault="00000000" w:rsidP="00B26A89">
            <w:pPr>
              <w:rPr>
                <w:rFonts w:ascii="Verdana" w:hAnsi="Verdana" w:cs="Arial"/>
                <w:b/>
              </w:rPr>
            </w:pPr>
            <w:sdt>
              <w:sdtPr>
                <w:rPr>
                  <w:rFonts w:ascii="Verdana" w:hAnsi="Verdana" w:cs="Arial"/>
                  <w:color w:val="FF0000"/>
                </w:rPr>
                <w:alias w:val="Fax da Empresa"/>
                <w:tag w:val=""/>
                <w:id w:val="1187329319"/>
                <w:placeholder>
                  <w:docPart w:val="7F4A46A225334BB286DFAF0EBC71E943"/>
                </w:placeholder>
                <w:dataBinding w:prefixMappings="xmlns:ns0='http://schemas.microsoft.com/office/2006/coverPageProps' " w:xpath="/ns0:CoverPageProperties[1]/ns0:CompanyFax[1]" w:storeItemID="{55AF091B-3C7A-41E3-B477-F2FDAA23CFDA}"/>
                <w:text/>
              </w:sdtPr>
              <w:sdtContent>
                <w:r w:rsidR="003419AA" w:rsidRPr="00A61CEE">
                  <w:rPr>
                    <w:rFonts w:ascii="Verdana" w:hAnsi="Verdana" w:cs="Arial"/>
                    <w:color w:val="FF0000"/>
                  </w:rPr>
                  <w:t xml:space="preserve"> </w:t>
                </w:r>
                <w:r w:rsidR="00901970">
                  <w:rPr>
                    <w:rFonts w:ascii="Verdana" w:hAnsi="Verdana" w:cs="Arial"/>
                    <w:color w:val="FF0000"/>
                  </w:rPr>
                  <w:t>20</w:t>
                </w:r>
                <w:r w:rsidR="000C3DBD">
                  <w:rPr>
                    <w:rFonts w:ascii="Verdana" w:hAnsi="Verdana" w:cs="Arial"/>
                    <w:color w:val="FF0000"/>
                  </w:rPr>
                  <w:t xml:space="preserve"> de Novembro</w:t>
                </w:r>
                <w:r w:rsidR="003419AA" w:rsidRPr="00A61CEE">
                  <w:rPr>
                    <w:rFonts w:ascii="Verdana" w:hAnsi="Verdana" w:cs="Arial"/>
                    <w:color w:val="FF0000"/>
                  </w:rPr>
                  <w:t xml:space="preserve"> de 2023 às </w:t>
                </w:r>
                <w:r w:rsidR="000B5112" w:rsidRPr="00A61CEE">
                  <w:rPr>
                    <w:rFonts w:ascii="Verdana" w:hAnsi="Verdana" w:cs="Arial"/>
                    <w:color w:val="FF0000"/>
                  </w:rPr>
                  <w:t>14</w:t>
                </w:r>
                <w:r w:rsidR="003419AA" w:rsidRPr="00A61CEE">
                  <w:rPr>
                    <w:rFonts w:ascii="Verdana" w:hAnsi="Verdana" w:cs="Arial"/>
                    <w:color w:val="FF0000"/>
                  </w:rPr>
                  <w:t xml:space="preserve">:00 horas </w:t>
                </w:r>
              </w:sdtContent>
            </w:sdt>
            <w:r w:rsidR="00C73F5D" w:rsidRPr="00A61CEE">
              <w:rPr>
                <w:rFonts w:ascii="Verdana" w:hAnsi="Verdana" w:cs="Arial"/>
              </w:rPr>
              <w:t xml:space="preserve"> (horário de Brasília – DF)</w:t>
            </w:r>
          </w:p>
        </w:tc>
      </w:tr>
      <w:tr w:rsidR="00C73F5D" w:rsidRPr="00CC07B9" w14:paraId="06B6B941" w14:textId="77777777" w:rsidTr="00B26A89">
        <w:tc>
          <w:tcPr>
            <w:tcW w:w="11199" w:type="dxa"/>
            <w:gridSpan w:val="3"/>
          </w:tcPr>
          <w:p w14:paraId="1400D60A" w14:textId="77777777" w:rsidR="00C73F5D" w:rsidRPr="00A61CEE" w:rsidRDefault="00C73F5D" w:rsidP="00B26A89">
            <w:pPr>
              <w:jc w:val="both"/>
              <w:rPr>
                <w:rFonts w:ascii="Verdana" w:hAnsi="Verdana" w:cs="Arial"/>
                <w:b/>
                <w:bCs/>
              </w:rPr>
            </w:pPr>
            <w:r w:rsidRPr="00A61CEE">
              <w:rPr>
                <w:rFonts w:ascii="Verdana" w:hAnsi="Verdana" w:cs="Arial"/>
                <w:b/>
                <w:bCs/>
              </w:rPr>
              <w:t>REFERÊNCIA DE TEMPO:</w:t>
            </w:r>
          </w:p>
          <w:p w14:paraId="7F1FEC3C" w14:textId="77777777" w:rsidR="00C73F5D" w:rsidRPr="00A61CEE" w:rsidRDefault="00C73F5D" w:rsidP="00B26A89">
            <w:pPr>
              <w:jc w:val="both"/>
              <w:rPr>
                <w:rFonts w:ascii="Verdana" w:hAnsi="Verdana" w:cs="Arial"/>
              </w:rPr>
            </w:pPr>
            <w:r w:rsidRPr="00A61CEE">
              <w:rPr>
                <w:rFonts w:ascii="Verdana" w:hAnsi="Verdana" w:cs="Arial"/>
              </w:rPr>
              <w:t>Será observado o horário de Brasília/DF e, dessa forma, serão registradas no sistema eletrônico e na documentação relativa ao certame.</w:t>
            </w:r>
          </w:p>
        </w:tc>
      </w:tr>
      <w:tr w:rsidR="00C73F5D" w:rsidRPr="00CC07B9" w14:paraId="5A17BE88" w14:textId="77777777" w:rsidTr="00B26A89">
        <w:tc>
          <w:tcPr>
            <w:tcW w:w="11199" w:type="dxa"/>
            <w:gridSpan w:val="3"/>
          </w:tcPr>
          <w:p w14:paraId="2AEDA50B" w14:textId="77777777" w:rsidR="00C73F5D" w:rsidRPr="00A61CEE" w:rsidRDefault="00C73F5D" w:rsidP="00B26A89">
            <w:pPr>
              <w:jc w:val="both"/>
              <w:rPr>
                <w:rFonts w:ascii="Verdana" w:hAnsi="Verdana" w:cs="Arial"/>
                <w:b/>
                <w:bCs/>
              </w:rPr>
            </w:pPr>
            <w:r w:rsidRPr="00A61CEE">
              <w:rPr>
                <w:rFonts w:ascii="Verdana" w:hAnsi="Verdana" w:cs="Arial"/>
                <w:b/>
                <w:bCs/>
              </w:rPr>
              <w:t>INFORMAÇÕES:</w:t>
            </w:r>
          </w:p>
          <w:p w14:paraId="79E153D6" w14:textId="7848B85E" w:rsidR="00C73F5D" w:rsidRPr="00A61CEE" w:rsidRDefault="00C73F5D" w:rsidP="00B26A89">
            <w:pPr>
              <w:jc w:val="both"/>
              <w:rPr>
                <w:rFonts w:ascii="Verdana" w:hAnsi="Verdana" w:cs="Arial"/>
              </w:rPr>
            </w:pPr>
            <w:r w:rsidRPr="00A61CEE">
              <w:rPr>
                <w:rFonts w:ascii="Verdana" w:hAnsi="Verdana" w:cs="Arial"/>
              </w:rPr>
              <w:t xml:space="preserve">ENDEREÇO: </w:t>
            </w:r>
            <w:r w:rsidR="004273F3" w:rsidRPr="00A61CEE">
              <w:rPr>
                <w:rFonts w:ascii="Verdana" w:hAnsi="Verdana" w:cs="Arial"/>
              </w:rPr>
              <w:t>RUA DOM PEDRO II</w:t>
            </w:r>
            <w:r w:rsidRPr="00A61CEE">
              <w:rPr>
                <w:rFonts w:ascii="Verdana" w:hAnsi="Verdana" w:cs="Arial"/>
              </w:rPr>
              <w:t xml:space="preserve"> - Nº </w:t>
            </w:r>
            <w:r w:rsidR="004273F3" w:rsidRPr="00A61CEE">
              <w:rPr>
                <w:rFonts w:ascii="Verdana" w:hAnsi="Verdana" w:cs="Arial"/>
              </w:rPr>
              <w:t>800</w:t>
            </w:r>
            <w:r w:rsidRPr="00A61CEE">
              <w:rPr>
                <w:rFonts w:ascii="Verdana" w:hAnsi="Verdana" w:cs="Arial"/>
              </w:rPr>
              <w:t xml:space="preserve"> – CENTRO</w:t>
            </w:r>
          </w:p>
          <w:p w14:paraId="545A2576" w14:textId="2E820E37" w:rsidR="00C73F5D" w:rsidRPr="00A61CEE" w:rsidRDefault="00C73F5D" w:rsidP="00B26A89">
            <w:pPr>
              <w:jc w:val="both"/>
              <w:rPr>
                <w:rFonts w:ascii="Verdana" w:hAnsi="Verdana" w:cs="Arial"/>
              </w:rPr>
            </w:pPr>
            <w:r w:rsidRPr="00A61CEE">
              <w:rPr>
                <w:rFonts w:ascii="Verdana" w:hAnsi="Verdana" w:cs="Arial"/>
              </w:rPr>
              <w:t xml:space="preserve">MUNICÍPIO: </w:t>
            </w:r>
            <w:r w:rsidR="004273F3" w:rsidRPr="00A61CEE">
              <w:rPr>
                <w:rFonts w:ascii="Verdana" w:hAnsi="Verdana" w:cs="Arial"/>
              </w:rPr>
              <w:t>SÃO JOÃO DO CAIUÁ</w:t>
            </w:r>
            <w:r w:rsidRPr="00A61CEE">
              <w:rPr>
                <w:rFonts w:ascii="Verdana" w:hAnsi="Verdana" w:cs="Arial"/>
              </w:rPr>
              <w:t xml:space="preserve"> – PR</w:t>
            </w:r>
          </w:p>
          <w:p w14:paraId="215C0F4A" w14:textId="63FC7CDA" w:rsidR="00C73F5D" w:rsidRPr="00A61CEE" w:rsidRDefault="004273F3" w:rsidP="00B26A89">
            <w:pPr>
              <w:jc w:val="both"/>
              <w:rPr>
                <w:rFonts w:ascii="Verdana" w:hAnsi="Verdana" w:cs="Arial"/>
              </w:rPr>
            </w:pPr>
            <w:r w:rsidRPr="00A61CEE">
              <w:rPr>
                <w:rFonts w:ascii="Verdana" w:hAnsi="Verdana" w:cs="Arial"/>
              </w:rPr>
              <w:t>TELEFONE: (44) 3445</w:t>
            </w:r>
            <w:r w:rsidR="00C73F5D" w:rsidRPr="00A61CEE">
              <w:rPr>
                <w:rFonts w:ascii="Verdana" w:hAnsi="Verdana" w:cs="Arial"/>
              </w:rPr>
              <w:t xml:space="preserve"> – </w:t>
            </w:r>
            <w:r w:rsidRPr="00A61CEE">
              <w:rPr>
                <w:rFonts w:ascii="Verdana" w:hAnsi="Verdana" w:cs="Arial"/>
              </w:rPr>
              <w:t>8150</w:t>
            </w:r>
            <w:r w:rsidR="00C73F5D" w:rsidRPr="00A61CEE">
              <w:rPr>
                <w:rFonts w:ascii="Verdana" w:hAnsi="Verdana" w:cs="Arial"/>
              </w:rPr>
              <w:t xml:space="preserve"> E-MAIL: </w:t>
            </w:r>
            <w:hyperlink r:id="rId9" w:history="1">
              <w:r w:rsidRPr="00A61CEE">
                <w:rPr>
                  <w:rStyle w:val="Hyperlink"/>
                  <w:rFonts w:ascii="Verdana" w:hAnsi="Verdana" w:cs="Arial"/>
                </w:rPr>
                <w:t>licitacao@saojoaodocaiua.pr.gov.br</w:t>
              </w:r>
            </w:hyperlink>
            <w:r w:rsidR="00C73F5D" w:rsidRPr="00A61CEE">
              <w:rPr>
                <w:rFonts w:ascii="Verdana" w:hAnsi="Verdana" w:cs="Arial"/>
              </w:rPr>
              <w:t xml:space="preserve"> </w:t>
            </w:r>
          </w:p>
          <w:p w14:paraId="54A85D7F" w14:textId="23E2ED7D" w:rsidR="00C73F5D" w:rsidRPr="00A61CEE" w:rsidRDefault="00C73F5D" w:rsidP="00B26A89">
            <w:pPr>
              <w:jc w:val="both"/>
              <w:rPr>
                <w:rFonts w:ascii="Verdana" w:hAnsi="Verdana" w:cs="Arial"/>
                <w:b/>
                <w:bCs/>
              </w:rPr>
            </w:pPr>
            <w:r w:rsidRPr="00A61CEE">
              <w:rPr>
                <w:rFonts w:ascii="Verdana" w:hAnsi="Verdana" w:cs="Arial"/>
              </w:rPr>
              <w:t xml:space="preserve">SITE: </w:t>
            </w:r>
            <w:hyperlink r:id="rId10" w:history="1">
              <w:r w:rsidR="00750F6E" w:rsidRPr="00A61CEE">
                <w:rPr>
                  <w:rStyle w:val="Hyperlink"/>
                  <w:rFonts w:ascii="Verdana" w:hAnsi="Verdana" w:cs="Arial"/>
                </w:rPr>
                <w:t>http://www.saojoaodocaiua.pr.gov.br/</w:t>
              </w:r>
            </w:hyperlink>
            <w:r w:rsidRPr="00A61CEE">
              <w:rPr>
                <w:rFonts w:ascii="Verdana" w:hAnsi="Verdana" w:cs="Arial"/>
              </w:rPr>
              <w:t xml:space="preserve"> e </w:t>
            </w:r>
            <w:hyperlink r:id="rId11" w:history="1">
              <w:r w:rsidR="00074257" w:rsidRPr="00A61CEE">
                <w:rPr>
                  <w:rStyle w:val="Hyperlink"/>
                  <w:rFonts w:ascii="Verdana" w:hAnsi="Verdana" w:cs="Arial"/>
                </w:rPr>
                <w:t xml:space="preserve">https:// www.licitanet.com.br </w:t>
              </w:r>
            </w:hyperlink>
            <w:r w:rsidR="00074257" w:rsidRPr="00A61CEE">
              <w:rPr>
                <w:rFonts w:ascii="Verdana" w:hAnsi="Verdana" w:cs="Arial"/>
              </w:rPr>
              <w:t>/</w:t>
            </w:r>
            <w:r w:rsidRPr="00A61CEE">
              <w:rPr>
                <w:rStyle w:val="Hyperlink"/>
                <w:rFonts w:ascii="Verdana" w:hAnsi="Verdana" w:cs="Arial"/>
                <w:color w:val="auto"/>
                <w:u w:val="none"/>
              </w:rPr>
              <w:t xml:space="preserve">HORÁRIO DE EXPEDIENTES: 08:00 AS </w:t>
            </w:r>
            <w:r w:rsidR="00750F6E" w:rsidRPr="00A61CEE">
              <w:rPr>
                <w:rStyle w:val="Hyperlink"/>
                <w:rFonts w:ascii="Verdana" w:hAnsi="Verdana" w:cs="Arial"/>
                <w:color w:val="auto"/>
                <w:u w:val="none"/>
              </w:rPr>
              <w:t>12:0</w:t>
            </w:r>
            <w:r w:rsidRPr="00A61CEE">
              <w:rPr>
                <w:rStyle w:val="Hyperlink"/>
                <w:rFonts w:ascii="Verdana" w:hAnsi="Verdana" w:cs="Arial"/>
                <w:color w:val="auto"/>
                <w:u w:val="none"/>
              </w:rPr>
              <w:t>0 E DAS 13:30 AS 17:00</w:t>
            </w:r>
            <w:r w:rsidRPr="00A61CEE">
              <w:rPr>
                <w:rStyle w:val="Hyperlink"/>
                <w:rFonts w:ascii="Verdana" w:hAnsi="Verdana" w:cs="Arial"/>
                <w:color w:val="auto"/>
              </w:rPr>
              <w:t xml:space="preserve"> </w:t>
            </w:r>
          </w:p>
        </w:tc>
      </w:tr>
    </w:tbl>
    <w:p w14:paraId="1016513A" w14:textId="77777777" w:rsidR="004A0FAE" w:rsidRDefault="004A0FAE" w:rsidP="00F35453">
      <w:pPr>
        <w:shd w:val="clear" w:color="auto" w:fill="FFFFFF" w:themeFill="background1"/>
        <w:rPr>
          <w:rFonts w:asciiTheme="majorHAnsi" w:hAnsiTheme="majorHAnsi" w:cstheme="majorHAnsi"/>
          <w:b/>
          <w:sz w:val="10"/>
          <w:szCs w:val="10"/>
        </w:rPr>
      </w:pPr>
    </w:p>
    <w:p w14:paraId="43CC4A90" w14:textId="0F5550E7" w:rsidR="00A61CEE" w:rsidRDefault="00A61CEE" w:rsidP="00AF4664">
      <w:pPr>
        <w:shd w:val="clear" w:color="auto" w:fill="FFFFFF" w:themeFill="background1"/>
        <w:jc w:val="center"/>
        <w:rPr>
          <w:rFonts w:asciiTheme="majorHAnsi" w:hAnsiTheme="majorHAnsi" w:cstheme="majorHAnsi"/>
          <w:b/>
          <w:sz w:val="10"/>
          <w:szCs w:val="10"/>
        </w:rPr>
      </w:pPr>
    </w:p>
    <w:p w14:paraId="14F4535B" w14:textId="77777777" w:rsidR="006267EF" w:rsidRDefault="006267EF" w:rsidP="00AF4664">
      <w:pPr>
        <w:shd w:val="clear" w:color="auto" w:fill="FFFFFF" w:themeFill="background1"/>
        <w:jc w:val="center"/>
        <w:rPr>
          <w:rFonts w:asciiTheme="majorHAnsi" w:hAnsiTheme="majorHAnsi" w:cstheme="majorHAnsi"/>
          <w:b/>
          <w:sz w:val="10"/>
          <w:szCs w:val="10"/>
        </w:rPr>
      </w:pPr>
    </w:p>
    <w:p w14:paraId="570D788C" w14:textId="77777777" w:rsidR="00A61CEE" w:rsidRDefault="00A61CEE" w:rsidP="00AF4664">
      <w:pPr>
        <w:shd w:val="clear" w:color="auto" w:fill="FFFFFF" w:themeFill="background1"/>
        <w:jc w:val="center"/>
        <w:rPr>
          <w:rFonts w:asciiTheme="majorHAnsi" w:hAnsiTheme="majorHAnsi" w:cstheme="majorHAnsi"/>
          <w:b/>
          <w:sz w:val="10"/>
          <w:szCs w:val="10"/>
        </w:rPr>
      </w:pPr>
    </w:p>
    <w:p w14:paraId="3258FB3E" w14:textId="0A8CC784" w:rsidR="00FC3C9F" w:rsidRPr="00E96B5C" w:rsidRDefault="00FC3C9F" w:rsidP="00B70A5C">
      <w:pPr>
        <w:shd w:val="clear" w:color="auto" w:fill="A8D08D" w:themeFill="accent6" w:themeFillTint="99"/>
        <w:ind w:left="284"/>
        <w:jc w:val="center"/>
        <w:rPr>
          <w:rFonts w:ascii="Verdana" w:hAnsi="Verdana" w:cstheme="majorHAnsi"/>
          <w:b/>
          <w:sz w:val="22"/>
          <w:szCs w:val="22"/>
        </w:rPr>
      </w:pPr>
      <w:r w:rsidRPr="00E96B5C">
        <w:rPr>
          <w:rFonts w:ascii="Verdana" w:hAnsi="Verdana" w:cstheme="majorHAnsi"/>
          <w:b/>
          <w:sz w:val="22"/>
          <w:szCs w:val="22"/>
        </w:rPr>
        <w:lastRenderedPageBreak/>
        <w:t xml:space="preserve">EDITAL DE </w:t>
      </w:r>
      <w:sdt>
        <w:sdtPr>
          <w:rPr>
            <w:rFonts w:ascii="Verdana" w:hAnsi="Verdana" w:cstheme="majorHAnsi"/>
            <w:b/>
            <w:sz w:val="22"/>
            <w:szCs w:val="22"/>
          </w:rPr>
          <w:alias w:val="Estado"/>
          <w:tag w:val=""/>
          <w:id w:val="-1994172666"/>
          <w:placeholder>
            <w:docPart w:val="7E1C536797F049ABB7E3C7E5A432D5E2"/>
          </w:placeholder>
          <w:dataBinding w:prefixMappings="xmlns:ns0='http://purl.org/dc/elements/1.1/' xmlns:ns1='http://schemas.openxmlformats.org/package/2006/metadata/core-properties' " w:xpath="/ns1:coreProperties[1]/ns1:contentStatus[1]" w:storeItemID="{6C3C8BC8-F283-45AE-878A-BAB7291924A1}"/>
          <w:text/>
        </w:sdtPr>
        <w:sdtContent>
          <w:r w:rsidR="0058568C" w:rsidRPr="00E96B5C">
            <w:rPr>
              <w:rFonts w:ascii="Verdana" w:hAnsi="Verdana" w:cstheme="majorHAnsi"/>
              <w:b/>
              <w:sz w:val="22"/>
              <w:szCs w:val="22"/>
            </w:rPr>
            <w:t>DISPENSA ELETRÔNICA</w:t>
          </w:r>
          <w:r w:rsidR="00684D08" w:rsidRPr="00E96B5C">
            <w:rPr>
              <w:rFonts w:ascii="Verdana" w:hAnsi="Verdana" w:cstheme="majorHAnsi"/>
              <w:b/>
              <w:sz w:val="22"/>
              <w:szCs w:val="22"/>
            </w:rPr>
            <w:t>:</w:t>
          </w:r>
        </w:sdtContent>
      </w:sdt>
      <w:r w:rsidRPr="00E96B5C">
        <w:rPr>
          <w:rFonts w:ascii="Verdana" w:hAnsi="Verdana" w:cstheme="majorHAnsi"/>
          <w:b/>
          <w:sz w:val="22"/>
          <w:szCs w:val="22"/>
        </w:rPr>
        <w:t xml:space="preserve"> </w:t>
      </w:r>
      <w:sdt>
        <w:sdtPr>
          <w:rPr>
            <w:rFonts w:ascii="Verdana" w:hAnsi="Verdana" w:cstheme="majorHAnsi"/>
            <w:b/>
            <w:sz w:val="22"/>
            <w:szCs w:val="22"/>
          </w:rPr>
          <w:alias w:val="Autor"/>
          <w:tag w:val=""/>
          <w:id w:val="-900512333"/>
          <w:placeholder>
            <w:docPart w:val="AA16BEBE2FBA400786A157709E9E4C91"/>
          </w:placeholder>
          <w:dataBinding w:prefixMappings="xmlns:ns0='http://purl.org/dc/elements/1.1/' xmlns:ns1='http://schemas.openxmlformats.org/package/2006/metadata/core-properties' " w:xpath="/ns1:coreProperties[1]/ns0:creator[1]" w:storeItemID="{6C3C8BC8-F283-45AE-878A-BAB7291924A1}"/>
          <w:text/>
        </w:sdtPr>
        <w:sdtContent>
          <w:r w:rsidR="00901970">
            <w:rPr>
              <w:rFonts w:ascii="Verdana" w:hAnsi="Verdana" w:cstheme="majorHAnsi"/>
              <w:b/>
              <w:sz w:val="22"/>
              <w:szCs w:val="22"/>
            </w:rPr>
            <w:t>079/2023</w:t>
          </w:r>
        </w:sdtContent>
      </w:sdt>
      <w:r w:rsidRPr="00E96B5C">
        <w:rPr>
          <w:rFonts w:ascii="Verdana" w:hAnsi="Verdana" w:cstheme="majorHAnsi"/>
          <w:b/>
          <w:sz w:val="22"/>
          <w:szCs w:val="22"/>
        </w:rPr>
        <w:t xml:space="preserve"> </w:t>
      </w:r>
    </w:p>
    <w:p w14:paraId="1AAB5A42" w14:textId="11AC8E64" w:rsidR="00FC3C9F" w:rsidRPr="00E96B5C" w:rsidRDefault="00FC3C9F" w:rsidP="00B70A5C">
      <w:pPr>
        <w:shd w:val="clear" w:color="auto" w:fill="A8D08D" w:themeFill="accent6" w:themeFillTint="99"/>
        <w:tabs>
          <w:tab w:val="left" w:pos="2837"/>
          <w:tab w:val="center" w:pos="4819"/>
          <w:tab w:val="center" w:pos="5174"/>
          <w:tab w:val="left" w:pos="8110"/>
          <w:tab w:val="right" w:pos="9638"/>
        </w:tabs>
        <w:ind w:left="284"/>
        <w:rPr>
          <w:rFonts w:ascii="Verdana" w:hAnsi="Verdana" w:cstheme="majorHAnsi"/>
          <w:b/>
          <w:sz w:val="22"/>
          <w:szCs w:val="22"/>
        </w:rPr>
      </w:pPr>
      <w:r w:rsidRPr="00E96B5C">
        <w:rPr>
          <w:rFonts w:ascii="Verdana" w:hAnsi="Verdana" w:cstheme="majorHAnsi"/>
          <w:b/>
          <w:sz w:val="22"/>
          <w:szCs w:val="22"/>
        </w:rPr>
        <w:tab/>
      </w:r>
      <w:sdt>
        <w:sdtPr>
          <w:rPr>
            <w:rFonts w:ascii="Verdana" w:hAnsi="Verdana" w:cstheme="majorHAnsi"/>
            <w:b/>
            <w:sz w:val="22"/>
            <w:szCs w:val="22"/>
          </w:rPr>
          <w:alias w:val="Categoria"/>
          <w:tag w:val=""/>
          <w:id w:val="1071694413"/>
          <w:placeholder>
            <w:docPart w:val="1BE0352B2B3945A694B2C1EC1899910C"/>
          </w:placeholder>
          <w:dataBinding w:prefixMappings="xmlns:ns0='http://purl.org/dc/elements/1.1/' xmlns:ns1='http://schemas.openxmlformats.org/package/2006/metadata/core-properties' " w:xpath="/ns1:coreProperties[1]/ns1:category[1]" w:storeItemID="{6C3C8BC8-F283-45AE-878A-BAB7291924A1}"/>
          <w:text/>
        </w:sdtPr>
        <w:sdtContent>
          <w:r w:rsidR="00901970">
            <w:rPr>
              <w:rFonts w:ascii="Verdana" w:hAnsi="Verdana" w:cstheme="majorHAnsi"/>
              <w:b/>
              <w:sz w:val="22"/>
              <w:szCs w:val="22"/>
            </w:rPr>
            <w:t>PROCESSO ADMINISTRATIVO Nº 163/2023</w:t>
          </w:r>
        </w:sdtContent>
      </w:sdt>
      <w:r w:rsidRPr="00E96B5C">
        <w:rPr>
          <w:rFonts w:ascii="Verdana" w:hAnsi="Verdana" w:cstheme="majorHAnsi"/>
          <w:b/>
          <w:sz w:val="22"/>
          <w:szCs w:val="22"/>
        </w:rPr>
        <w:tab/>
      </w:r>
      <w:r w:rsidRPr="00E96B5C">
        <w:rPr>
          <w:rFonts w:ascii="Verdana" w:hAnsi="Verdana" w:cstheme="majorHAnsi"/>
          <w:b/>
          <w:sz w:val="22"/>
          <w:szCs w:val="22"/>
        </w:rPr>
        <w:tab/>
      </w:r>
    </w:p>
    <w:p w14:paraId="4BD976AC" w14:textId="30371CC0" w:rsidR="00BD717A" w:rsidRPr="00E96B5C" w:rsidRDefault="0044383F" w:rsidP="00B70A5C">
      <w:pPr>
        <w:shd w:val="clear" w:color="auto" w:fill="FFD966" w:themeFill="accent4" w:themeFillTint="99"/>
        <w:ind w:left="284"/>
        <w:jc w:val="center"/>
        <w:rPr>
          <w:rFonts w:ascii="Verdana" w:hAnsi="Verdana" w:cstheme="majorHAnsi"/>
          <w:b/>
          <w:sz w:val="22"/>
          <w:szCs w:val="22"/>
        </w:rPr>
      </w:pPr>
      <w:r w:rsidRPr="00E96B5C">
        <w:rPr>
          <w:rFonts w:ascii="Verdana" w:hAnsi="Verdana" w:cstheme="majorHAnsi"/>
          <w:b/>
          <w:sz w:val="22"/>
          <w:szCs w:val="22"/>
        </w:rPr>
        <w:t>LICITAÇÃO EXCLUSIVA PARA ME/EPP</w:t>
      </w:r>
    </w:p>
    <w:p w14:paraId="58DDEC48" w14:textId="6DCD5B23" w:rsidR="00BD717A" w:rsidRPr="00E96B5C" w:rsidRDefault="0044383F" w:rsidP="00B70A5C">
      <w:pPr>
        <w:shd w:val="clear" w:color="auto" w:fill="FFD966" w:themeFill="accent4" w:themeFillTint="99"/>
        <w:ind w:left="284"/>
        <w:jc w:val="center"/>
        <w:rPr>
          <w:rFonts w:ascii="Verdana" w:hAnsi="Verdana" w:cstheme="majorHAnsi"/>
          <w:b/>
          <w:sz w:val="22"/>
          <w:szCs w:val="22"/>
        </w:rPr>
      </w:pPr>
      <w:r w:rsidRPr="00E96B5C">
        <w:rPr>
          <w:rFonts w:ascii="Verdana" w:hAnsi="Verdana" w:cstheme="majorHAnsi"/>
          <w:b/>
          <w:sz w:val="22"/>
          <w:szCs w:val="22"/>
        </w:rPr>
        <w:t>(ART. 48 LEI COMPLEMENTAR FEDERAL Nº 123/2006)</w:t>
      </w:r>
    </w:p>
    <w:p w14:paraId="7A2E4D2A" w14:textId="137376AE" w:rsidR="007A60FE" w:rsidRPr="00E96B5C" w:rsidRDefault="007A60FE" w:rsidP="00B70A5C">
      <w:pPr>
        <w:shd w:val="clear" w:color="auto" w:fill="FFD966" w:themeFill="accent4" w:themeFillTint="99"/>
        <w:ind w:left="284"/>
        <w:jc w:val="center"/>
        <w:rPr>
          <w:rFonts w:ascii="Verdana" w:hAnsi="Verdana" w:cstheme="majorHAnsi"/>
          <w:b/>
          <w:sz w:val="22"/>
          <w:szCs w:val="22"/>
        </w:rPr>
      </w:pPr>
      <w:r w:rsidRPr="00E96B5C">
        <w:rPr>
          <w:rFonts w:ascii="Verdana" w:hAnsi="Verdana" w:cstheme="majorHAnsi"/>
          <w:b/>
          <w:sz w:val="22"/>
          <w:szCs w:val="22"/>
        </w:rPr>
        <w:t xml:space="preserve">REGIONAL </w:t>
      </w:r>
    </w:p>
    <w:p w14:paraId="6795B7D5" w14:textId="77777777" w:rsidR="00FC3C9F" w:rsidRPr="00E96B5C" w:rsidRDefault="00FC3C9F" w:rsidP="00B70A5C">
      <w:pPr>
        <w:pStyle w:val="Ttulo1"/>
        <w:numPr>
          <w:ilvl w:val="0"/>
          <w:numId w:val="4"/>
        </w:numPr>
        <w:shd w:val="clear" w:color="auto" w:fill="BFBFBF" w:themeFill="background1" w:themeFillShade="BF"/>
        <w:spacing w:after="120"/>
        <w:ind w:left="284" w:firstLine="0"/>
        <w:jc w:val="left"/>
        <w:rPr>
          <w:rFonts w:ascii="Verdana" w:hAnsi="Verdana" w:cstheme="majorHAnsi"/>
          <w:sz w:val="22"/>
          <w:szCs w:val="22"/>
        </w:rPr>
      </w:pPr>
      <w:r w:rsidRPr="00E96B5C">
        <w:rPr>
          <w:rFonts w:ascii="Verdana" w:hAnsi="Verdana" w:cstheme="majorHAnsi"/>
          <w:sz w:val="22"/>
          <w:szCs w:val="22"/>
        </w:rPr>
        <w:t xml:space="preserve">PREÂMBULO </w:t>
      </w:r>
    </w:p>
    <w:p w14:paraId="1285F187" w14:textId="5894884A" w:rsidR="0058568C" w:rsidRPr="00E96B5C" w:rsidRDefault="00FC3C9F" w:rsidP="00B70A5C">
      <w:pPr>
        <w:pStyle w:val="PargrafodaLista"/>
        <w:numPr>
          <w:ilvl w:val="1"/>
          <w:numId w:val="4"/>
        </w:numPr>
        <w:spacing w:after="200" w:line="276" w:lineRule="auto"/>
        <w:ind w:left="284" w:firstLine="0"/>
        <w:contextualSpacing/>
        <w:jc w:val="both"/>
        <w:rPr>
          <w:rFonts w:ascii="Verdana" w:hAnsi="Verdana" w:cstheme="majorHAnsi"/>
          <w:b/>
          <w:bCs/>
          <w:sz w:val="22"/>
          <w:szCs w:val="22"/>
        </w:rPr>
      </w:pPr>
      <w:r w:rsidRPr="00E96B5C">
        <w:rPr>
          <w:rFonts w:ascii="Verdana" w:hAnsi="Verdana" w:cstheme="majorHAnsi"/>
          <w:b/>
          <w:bCs/>
          <w:sz w:val="22"/>
          <w:szCs w:val="22"/>
        </w:rPr>
        <w:t xml:space="preserve">O MUNICÍPIO DE </w:t>
      </w:r>
      <w:r w:rsidR="00750F6E" w:rsidRPr="00E96B5C">
        <w:rPr>
          <w:rFonts w:ascii="Verdana" w:hAnsi="Verdana" w:cstheme="majorHAnsi"/>
          <w:b/>
          <w:bCs/>
          <w:sz w:val="22"/>
          <w:szCs w:val="22"/>
        </w:rPr>
        <w:t>SÃO JOÃO DO CAIUÁ</w:t>
      </w:r>
      <w:r w:rsidRPr="00E96B5C">
        <w:rPr>
          <w:rFonts w:ascii="Verdana" w:hAnsi="Verdana" w:cstheme="majorHAnsi"/>
          <w:sz w:val="22"/>
          <w:szCs w:val="22"/>
        </w:rPr>
        <w:t xml:space="preserve">, Estado do Paraná, representado por seu prefeito, em exercício, conforme autorização expedida no processo administrativo supracitado, </w:t>
      </w:r>
      <w:r w:rsidRPr="000C1A3A">
        <w:rPr>
          <w:rFonts w:ascii="Verdana" w:hAnsi="Verdana" w:cstheme="majorHAnsi"/>
          <w:color w:val="000000" w:themeColor="text1"/>
          <w:sz w:val="22"/>
          <w:szCs w:val="22"/>
        </w:rPr>
        <w:t>mediante o</w:t>
      </w:r>
      <w:r w:rsidR="00744941" w:rsidRPr="000C1A3A">
        <w:rPr>
          <w:rFonts w:ascii="Verdana" w:hAnsi="Verdana" w:cstheme="majorHAnsi"/>
          <w:color w:val="000000" w:themeColor="text1"/>
          <w:sz w:val="22"/>
          <w:szCs w:val="22"/>
        </w:rPr>
        <w:t xml:space="preserve"> </w:t>
      </w:r>
      <w:r w:rsidR="00744941" w:rsidRPr="000C1A3A">
        <w:rPr>
          <w:rFonts w:ascii="Verdana" w:hAnsi="Verdana" w:cstheme="majorHAnsi"/>
          <w:b/>
          <w:color w:val="000000" w:themeColor="text1"/>
          <w:sz w:val="22"/>
          <w:szCs w:val="22"/>
        </w:rPr>
        <w:t>Agente de Contratação e</w:t>
      </w:r>
      <w:r w:rsidRPr="000C1A3A">
        <w:rPr>
          <w:rFonts w:ascii="Verdana" w:hAnsi="Verdana" w:cstheme="majorHAnsi"/>
          <w:b/>
          <w:color w:val="000000" w:themeColor="text1"/>
          <w:sz w:val="22"/>
          <w:szCs w:val="22"/>
        </w:rPr>
        <w:t xml:space="preserve"> Pregoeiro designado pelo </w:t>
      </w:r>
      <w:r w:rsidR="000C1A3A" w:rsidRPr="000C1A3A">
        <w:rPr>
          <w:rFonts w:ascii="Verdana" w:hAnsi="Verdana" w:cstheme="majorHAnsi"/>
          <w:b/>
          <w:color w:val="000000" w:themeColor="text1"/>
          <w:sz w:val="22"/>
          <w:szCs w:val="22"/>
        </w:rPr>
        <w:t>Portaria</w:t>
      </w:r>
      <w:r w:rsidR="00D5617E" w:rsidRPr="000C1A3A">
        <w:rPr>
          <w:rFonts w:ascii="Verdana" w:hAnsi="Verdana" w:cstheme="majorHAnsi"/>
          <w:b/>
          <w:color w:val="000000" w:themeColor="text1"/>
          <w:sz w:val="22"/>
          <w:szCs w:val="22"/>
        </w:rPr>
        <w:t xml:space="preserve"> Municipal</w:t>
      </w:r>
      <w:r w:rsidRPr="000C1A3A">
        <w:rPr>
          <w:rFonts w:ascii="Verdana" w:hAnsi="Verdana" w:cstheme="majorHAnsi"/>
          <w:b/>
          <w:color w:val="000000" w:themeColor="text1"/>
          <w:sz w:val="22"/>
          <w:szCs w:val="22"/>
        </w:rPr>
        <w:t xml:space="preserve"> nº </w:t>
      </w:r>
      <w:r w:rsidR="000C1A3A" w:rsidRPr="000C1A3A">
        <w:rPr>
          <w:rFonts w:ascii="Verdana" w:hAnsi="Verdana" w:cstheme="majorHAnsi"/>
          <w:b/>
          <w:color w:val="000000" w:themeColor="text1"/>
          <w:sz w:val="22"/>
          <w:szCs w:val="22"/>
        </w:rPr>
        <w:t>6.</w:t>
      </w:r>
      <w:r w:rsidR="00074D4F">
        <w:rPr>
          <w:rFonts w:ascii="Verdana" w:hAnsi="Verdana" w:cstheme="majorHAnsi"/>
          <w:b/>
          <w:color w:val="000000" w:themeColor="text1"/>
          <w:sz w:val="22"/>
          <w:szCs w:val="22"/>
        </w:rPr>
        <w:t>352</w:t>
      </w:r>
      <w:r w:rsidR="000C1A3A" w:rsidRPr="000C1A3A">
        <w:rPr>
          <w:rFonts w:ascii="Verdana" w:hAnsi="Verdana" w:cstheme="majorHAnsi"/>
          <w:b/>
          <w:color w:val="000000" w:themeColor="text1"/>
          <w:sz w:val="22"/>
          <w:szCs w:val="22"/>
        </w:rPr>
        <w:t>/2023</w:t>
      </w:r>
      <w:r w:rsidRPr="000C1A3A">
        <w:rPr>
          <w:rFonts w:ascii="Verdana" w:hAnsi="Verdana" w:cstheme="majorHAnsi"/>
          <w:color w:val="000000" w:themeColor="text1"/>
          <w:sz w:val="22"/>
          <w:szCs w:val="22"/>
        </w:rPr>
        <w:t xml:space="preserve">, com </w:t>
      </w:r>
      <w:r w:rsidRPr="00E96B5C">
        <w:rPr>
          <w:rFonts w:ascii="Verdana" w:hAnsi="Verdana" w:cstheme="majorHAnsi"/>
          <w:sz w:val="22"/>
          <w:szCs w:val="22"/>
        </w:rPr>
        <w:t>base n</w:t>
      </w:r>
      <w:r w:rsidR="0058568C" w:rsidRPr="00E96B5C">
        <w:rPr>
          <w:rFonts w:ascii="Verdana" w:hAnsi="Verdana" w:cstheme="majorHAnsi"/>
          <w:sz w:val="22"/>
          <w:szCs w:val="22"/>
        </w:rPr>
        <w:t xml:space="preserve">os dispositivos das leis, torna público para conhecimento dos interessados que será realizado </w:t>
      </w:r>
      <w:r w:rsidR="0058568C" w:rsidRPr="00E96B5C">
        <w:rPr>
          <w:rFonts w:ascii="Verdana" w:hAnsi="Verdana" w:cstheme="majorHAnsi"/>
          <w:b/>
          <w:sz w:val="22"/>
          <w:szCs w:val="22"/>
        </w:rPr>
        <w:t>DISPENSA ELETRÔNICA</w:t>
      </w:r>
      <w:r w:rsidR="0058568C" w:rsidRPr="00E96B5C">
        <w:rPr>
          <w:rFonts w:ascii="Verdana" w:hAnsi="Verdana" w:cstheme="majorHAnsi"/>
          <w:sz w:val="22"/>
          <w:szCs w:val="22"/>
        </w:rPr>
        <w:t xml:space="preserve">, </w:t>
      </w:r>
      <w:r w:rsidR="0058568C" w:rsidRPr="00E96B5C">
        <w:rPr>
          <w:rFonts w:ascii="Verdana" w:hAnsi="Verdana" w:cstheme="majorHAnsi"/>
          <w:b/>
          <w:sz w:val="22"/>
          <w:szCs w:val="22"/>
        </w:rPr>
        <w:t>com critério de julgamento na hipótese do art. 75, inciso II, nos termos da Lei Federal N°: 14.133, de 1° de abril de 2021, da Instrução Normativa SEGES/ME N°: 67/2021</w:t>
      </w:r>
      <w:r w:rsidR="0058568C" w:rsidRPr="00E96B5C">
        <w:rPr>
          <w:rFonts w:ascii="Verdana" w:hAnsi="Verdana" w:cstheme="majorHAnsi"/>
          <w:sz w:val="22"/>
          <w:szCs w:val="22"/>
        </w:rPr>
        <w:t xml:space="preserve"> e demais legislação aplicável.</w:t>
      </w:r>
    </w:p>
    <w:p w14:paraId="2DC16325" w14:textId="77777777" w:rsidR="0058568C" w:rsidRPr="00B70A5C" w:rsidRDefault="0058568C" w:rsidP="00B70A5C">
      <w:pPr>
        <w:pStyle w:val="PargrafodaLista"/>
        <w:spacing w:after="200" w:line="276" w:lineRule="auto"/>
        <w:ind w:left="284"/>
        <w:contextualSpacing/>
        <w:jc w:val="both"/>
        <w:rPr>
          <w:rFonts w:ascii="Verdana" w:hAnsi="Verdana" w:cstheme="majorHAnsi"/>
          <w:sz w:val="10"/>
          <w:szCs w:val="10"/>
        </w:rPr>
      </w:pPr>
    </w:p>
    <w:p w14:paraId="08AB2E93" w14:textId="1ED1B39B" w:rsidR="00FC3C9F" w:rsidRPr="00E96B5C" w:rsidRDefault="0058568C" w:rsidP="00B70A5C">
      <w:pPr>
        <w:pStyle w:val="PargrafodaLista"/>
        <w:spacing w:after="200" w:line="276" w:lineRule="auto"/>
        <w:ind w:left="284"/>
        <w:contextualSpacing/>
        <w:jc w:val="both"/>
        <w:rPr>
          <w:rFonts w:ascii="Verdana" w:hAnsi="Verdana" w:cstheme="majorHAnsi"/>
          <w:b/>
          <w:bCs/>
          <w:sz w:val="22"/>
          <w:szCs w:val="22"/>
        </w:rPr>
      </w:pPr>
      <w:r w:rsidRPr="00E96B5C">
        <w:rPr>
          <w:rFonts w:ascii="Verdana" w:hAnsi="Verdana" w:cstheme="majorHAnsi"/>
          <w:sz w:val="22"/>
          <w:szCs w:val="22"/>
        </w:rPr>
        <w:t>C</w:t>
      </w:r>
      <w:r w:rsidR="00FC3C9F" w:rsidRPr="00E96B5C">
        <w:rPr>
          <w:rFonts w:ascii="Verdana" w:hAnsi="Verdana" w:cstheme="majorHAnsi"/>
          <w:sz w:val="22"/>
          <w:szCs w:val="22"/>
        </w:rPr>
        <w:t xml:space="preserve">ondições estabelecidas neste Edital e seus anexos, torna público a realização de licitação, na Modalidade: </w:t>
      </w:r>
      <w:sdt>
        <w:sdtPr>
          <w:rPr>
            <w:rFonts w:ascii="Verdana" w:hAnsi="Verdana" w:cstheme="majorHAnsi"/>
            <w:b/>
            <w:sz w:val="22"/>
            <w:szCs w:val="22"/>
          </w:rPr>
          <w:alias w:val="Estado"/>
          <w:tag w:val=""/>
          <w:id w:val="-1157072945"/>
          <w:placeholder>
            <w:docPart w:val="2C2989EC3D294C20A09DC772BD8D7B71"/>
          </w:placeholder>
          <w:dataBinding w:prefixMappings="xmlns:ns0='http://purl.org/dc/elements/1.1/' xmlns:ns1='http://schemas.openxmlformats.org/package/2006/metadata/core-properties' " w:xpath="/ns1:coreProperties[1]/ns1:contentStatus[1]" w:storeItemID="{6C3C8BC8-F283-45AE-878A-BAB7291924A1}"/>
          <w:text/>
        </w:sdtPr>
        <w:sdtContent>
          <w:r w:rsidRPr="00E96B5C">
            <w:rPr>
              <w:rFonts w:ascii="Verdana" w:hAnsi="Verdana" w:cstheme="majorHAnsi"/>
              <w:b/>
              <w:sz w:val="22"/>
              <w:szCs w:val="22"/>
            </w:rPr>
            <w:t>DISPENSA ELETRÔNICA:</w:t>
          </w:r>
        </w:sdtContent>
      </w:sdt>
      <w:r w:rsidRPr="00E96B5C">
        <w:rPr>
          <w:rFonts w:ascii="Verdana" w:hAnsi="Verdana" w:cstheme="majorHAnsi"/>
          <w:b/>
          <w:bCs/>
          <w:sz w:val="22"/>
          <w:szCs w:val="22"/>
        </w:rPr>
        <w:t xml:space="preserve"> </w:t>
      </w:r>
      <w:sdt>
        <w:sdtPr>
          <w:rPr>
            <w:rFonts w:ascii="Verdana" w:hAnsi="Verdana" w:cstheme="majorHAnsi"/>
            <w:b/>
            <w:color w:val="000000" w:themeColor="text1"/>
            <w:sz w:val="22"/>
            <w:szCs w:val="22"/>
          </w:rPr>
          <w:alias w:val="Autor"/>
          <w:tag w:val=""/>
          <w:id w:val="1091429472"/>
          <w:placeholder>
            <w:docPart w:val="FF9ACAA59F1743019A06F0779F01827C"/>
          </w:placeholder>
          <w:dataBinding w:prefixMappings="xmlns:ns0='http://purl.org/dc/elements/1.1/' xmlns:ns1='http://schemas.openxmlformats.org/package/2006/metadata/core-properties' " w:xpath="/ns1:coreProperties[1]/ns0:creator[1]" w:storeItemID="{6C3C8BC8-F283-45AE-878A-BAB7291924A1}"/>
          <w:text/>
        </w:sdtPr>
        <w:sdtContent>
          <w:r w:rsidR="00901970">
            <w:rPr>
              <w:rFonts w:ascii="Verdana" w:hAnsi="Verdana" w:cstheme="majorHAnsi"/>
              <w:b/>
              <w:color w:val="000000" w:themeColor="text1"/>
              <w:sz w:val="22"/>
              <w:szCs w:val="22"/>
            </w:rPr>
            <w:t>079/2023</w:t>
          </w:r>
        </w:sdtContent>
      </w:sdt>
      <w:r w:rsidR="00FC3C9F" w:rsidRPr="00E96B5C">
        <w:rPr>
          <w:rFonts w:ascii="Verdana" w:hAnsi="Verdana" w:cstheme="majorHAnsi"/>
          <w:sz w:val="22"/>
          <w:szCs w:val="22"/>
        </w:rPr>
        <w:t xml:space="preserve"> – Tipo: </w:t>
      </w:r>
      <w:r w:rsidR="00FC3C9F" w:rsidRPr="00E96B5C">
        <w:rPr>
          <w:rFonts w:ascii="Verdana" w:hAnsi="Verdana" w:cstheme="majorHAnsi"/>
          <w:b/>
          <w:bCs/>
          <w:sz w:val="22"/>
          <w:szCs w:val="22"/>
        </w:rPr>
        <w:t xml:space="preserve">MENOR PREÇO POR </w:t>
      </w:r>
      <w:r w:rsidR="004A0FAE">
        <w:rPr>
          <w:rFonts w:ascii="Verdana" w:hAnsi="Verdana" w:cstheme="majorHAnsi"/>
          <w:b/>
          <w:bCs/>
          <w:color w:val="000000" w:themeColor="text1"/>
          <w:sz w:val="22"/>
          <w:szCs w:val="22"/>
        </w:rPr>
        <w:t>ITEM</w:t>
      </w:r>
      <w:r w:rsidR="00FC3C9F" w:rsidRPr="00E96B5C">
        <w:rPr>
          <w:rFonts w:ascii="Verdana" w:hAnsi="Verdana" w:cstheme="majorHAnsi"/>
          <w:sz w:val="22"/>
          <w:szCs w:val="22"/>
        </w:rPr>
        <w:t xml:space="preserve"> – objetivando a aqui</w:t>
      </w:r>
      <w:r w:rsidR="00AF4664" w:rsidRPr="00E96B5C">
        <w:rPr>
          <w:rFonts w:ascii="Verdana" w:hAnsi="Verdana" w:cstheme="majorHAnsi"/>
          <w:sz w:val="22"/>
          <w:szCs w:val="22"/>
        </w:rPr>
        <w:t>sição do objeto especificado abaixo:</w:t>
      </w:r>
    </w:p>
    <w:p w14:paraId="01365867" w14:textId="77777777" w:rsidR="0039261A" w:rsidRPr="00F7642E" w:rsidRDefault="0039261A" w:rsidP="00B70A5C">
      <w:pPr>
        <w:pStyle w:val="PargrafodaLista"/>
        <w:spacing w:after="200" w:line="276" w:lineRule="auto"/>
        <w:ind w:left="284"/>
        <w:contextualSpacing/>
        <w:jc w:val="both"/>
        <w:rPr>
          <w:rFonts w:ascii="Verdana" w:hAnsi="Verdana" w:cstheme="majorHAnsi"/>
          <w:b/>
          <w:bCs/>
          <w:sz w:val="10"/>
          <w:szCs w:val="10"/>
        </w:rPr>
      </w:pPr>
    </w:p>
    <w:p w14:paraId="24F81303" w14:textId="59B38FAF" w:rsidR="0039261A" w:rsidRPr="00E96B5C" w:rsidRDefault="0039261A" w:rsidP="00B70A5C">
      <w:pPr>
        <w:pStyle w:val="PargrafodaLista"/>
        <w:spacing w:after="200" w:line="276" w:lineRule="auto"/>
        <w:ind w:left="284"/>
        <w:contextualSpacing/>
        <w:jc w:val="both"/>
        <w:rPr>
          <w:rFonts w:ascii="Verdana" w:hAnsi="Verdana" w:cstheme="majorHAnsi"/>
          <w:bCs/>
          <w:sz w:val="22"/>
          <w:szCs w:val="22"/>
        </w:rPr>
      </w:pPr>
      <w:r w:rsidRPr="00E96B5C">
        <w:rPr>
          <w:rFonts w:ascii="Verdana" w:hAnsi="Verdana" w:cstheme="majorHAnsi"/>
          <w:bCs/>
          <w:sz w:val="22"/>
          <w:szCs w:val="22"/>
        </w:rPr>
        <w:t>A</w:t>
      </w:r>
      <w:r w:rsidRPr="00E96B5C">
        <w:rPr>
          <w:rFonts w:ascii="Verdana" w:hAnsi="Verdana" w:cstheme="majorHAnsi"/>
          <w:b/>
          <w:bCs/>
          <w:sz w:val="22"/>
          <w:szCs w:val="22"/>
        </w:rPr>
        <w:t xml:space="preserve"> SESSÃO PÚBLICA </w:t>
      </w:r>
      <w:r w:rsidRPr="00E96B5C">
        <w:rPr>
          <w:rFonts w:ascii="Verdana" w:hAnsi="Verdana" w:cstheme="majorHAnsi"/>
          <w:bCs/>
          <w:sz w:val="22"/>
          <w:szCs w:val="22"/>
        </w:rPr>
        <w:t xml:space="preserve">será realizada, via INTERNET, mediante condições de segurança – criptografia e autenticação – em todas as suas fases. Os trabalhos serão conduzidos por servidor integrantes do quadro da Secretaria Municipal de Administração, denominado (a) Agente de Contratação e Pregoeiro </w:t>
      </w:r>
      <w:r w:rsidR="003532AE" w:rsidRPr="00E96B5C">
        <w:rPr>
          <w:rFonts w:ascii="Verdana" w:hAnsi="Verdana" w:cstheme="majorHAnsi"/>
          <w:bCs/>
          <w:sz w:val="22"/>
          <w:szCs w:val="22"/>
        </w:rPr>
        <w:t xml:space="preserve">e equipe de apoio, mediante a inserção e monitoramento de dados gerados ou transferidos para o aplicativo, constante da página LICITANET – licitações on-line - </w:t>
      </w:r>
      <w:hyperlink r:id="rId12" w:history="1">
        <w:r w:rsidR="00DE0D2F" w:rsidRPr="00E96B5C">
          <w:rPr>
            <w:rStyle w:val="Hyperlink"/>
            <w:rFonts w:ascii="Verdana" w:hAnsi="Verdana" w:cstheme="majorHAnsi"/>
            <w:bCs/>
            <w:sz w:val="22"/>
            <w:szCs w:val="22"/>
          </w:rPr>
          <w:t>https://www.licitanet.com.br/</w:t>
        </w:r>
      </w:hyperlink>
      <w:r w:rsidR="00D5617E" w:rsidRPr="00E96B5C">
        <w:rPr>
          <w:rFonts w:ascii="Verdana" w:hAnsi="Verdana" w:cstheme="majorHAnsi"/>
          <w:bCs/>
          <w:sz w:val="22"/>
          <w:szCs w:val="22"/>
        </w:rPr>
        <w:t>.</w:t>
      </w:r>
    </w:p>
    <w:p w14:paraId="15E14D24" w14:textId="77777777" w:rsidR="00DE0D2F" w:rsidRPr="00F7642E" w:rsidRDefault="00DE0D2F" w:rsidP="00B70A5C">
      <w:pPr>
        <w:pStyle w:val="PargrafodaLista"/>
        <w:spacing w:after="200" w:line="276" w:lineRule="auto"/>
        <w:ind w:left="284"/>
        <w:contextualSpacing/>
        <w:jc w:val="both"/>
        <w:rPr>
          <w:rFonts w:ascii="Verdana" w:hAnsi="Verdana" w:cstheme="majorHAnsi"/>
          <w:bCs/>
          <w:sz w:val="10"/>
          <w:szCs w:val="10"/>
        </w:rPr>
      </w:pPr>
    </w:p>
    <w:p w14:paraId="7F59179F" w14:textId="7423A1D3" w:rsidR="00DE0D2F" w:rsidRPr="00E96B5C" w:rsidRDefault="00DE0D2F" w:rsidP="00B70A5C">
      <w:pPr>
        <w:pStyle w:val="PargrafodaLista"/>
        <w:spacing w:after="200" w:line="276" w:lineRule="auto"/>
        <w:ind w:left="284"/>
        <w:contextualSpacing/>
        <w:jc w:val="both"/>
        <w:rPr>
          <w:rFonts w:ascii="Verdana" w:hAnsi="Verdana" w:cstheme="majorHAnsi"/>
          <w:b/>
          <w:bCs/>
          <w:sz w:val="22"/>
          <w:szCs w:val="22"/>
        </w:rPr>
      </w:pPr>
      <w:r w:rsidRPr="00E96B5C">
        <w:rPr>
          <w:rFonts w:ascii="Verdana" w:hAnsi="Verdana" w:cstheme="majorHAnsi"/>
          <w:bCs/>
          <w:sz w:val="22"/>
          <w:szCs w:val="22"/>
        </w:rPr>
        <w:t xml:space="preserve">O instrumento convocatório e todos os elementos integrantes encontra-se disponíveis, para conhecimento e retirada, no endereço eletrônico: </w:t>
      </w:r>
      <w:hyperlink r:id="rId13" w:history="1">
        <w:r w:rsidRPr="00E96B5C">
          <w:rPr>
            <w:rStyle w:val="Hyperlink"/>
            <w:rFonts w:ascii="Verdana" w:hAnsi="Verdana" w:cstheme="majorHAnsi"/>
            <w:bCs/>
            <w:sz w:val="22"/>
            <w:szCs w:val="22"/>
          </w:rPr>
          <w:t>https://www.licitanet.com.br/</w:t>
        </w:r>
      </w:hyperlink>
      <w:r w:rsidRPr="00E96B5C">
        <w:rPr>
          <w:rFonts w:ascii="Verdana" w:hAnsi="Verdana" w:cstheme="majorHAnsi"/>
          <w:bCs/>
          <w:sz w:val="22"/>
          <w:szCs w:val="22"/>
        </w:rPr>
        <w:t xml:space="preserve"> e </w:t>
      </w:r>
      <w:hyperlink r:id="rId14" w:history="1">
        <w:r w:rsidR="00750F6E" w:rsidRPr="00E96B5C">
          <w:rPr>
            <w:rStyle w:val="Hyperlink"/>
            <w:rFonts w:ascii="Verdana" w:hAnsi="Verdana" w:cstheme="majorHAnsi"/>
            <w:bCs/>
            <w:sz w:val="22"/>
            <w:szCs w:val="22"/>
          </w:rPr>
          <w:t>http://www.saojoaodocaiua.pr.gov.br/</w:t>
        </w:r>
      </w:hyperlink>
      <w:r w:rsidRPr="00E96B5C">
        <w:rPr>
          <w:rFonts w:ascii="Verdana" w:hAnsi="Verdana" w:cstheme="majorHAnsi"/>
          <w:bCs/>
          <w:sz w:val="22"/>
          <w:szCs w:val="22"/>
        </w:rPr>
        <w:t xml:space="preserve"> ícone “LICITAÇÕES”. </w:t>
      </w:r>
    </w:p>
    <w:p w14:paraId="2C3170A1" w14:textId="77777777" w:rsidR="001874C5" w:rsidRPr="00E96B5C" w:rsidRDefault="001874C5" w:rsidP="00B70A5C">
      <w:pPr>
        <w:pStyle w:val="PargrafodaLista"/>
        <w:spacing w:after="200" w:line="276" w:lineRule="auto"/>
        <w:ind w:left="284"/>
        <w:contextualSpacing/>
        <w:jc w:val="both"/>
        <w:rPr>
          <w:rFonts w:ascii="Verdana" w:hAnsi="Verdana" w:cstheme="majorHAnsi"/>
          <w:b/>
          <w:bCs/>
          <w:sz w:val="22"/>
          <w:szCs w:val="22"/>
        </w:rPr>
      </w:pPr>
    </w:p>
    <w:p w14:paraId="2112AA69" w14:textId="532D7D30" w:rsidR="00FC3C9F" w:rsidRPr="007C762E" w:rsidRDefault="00DE0D2F">
      <w:pPr>
        <w:pStyle w:val="PargrafodaLista"/>
        <w:numPr>
          <w:ilvl w:val="0"/>
          <w:numId w:val="37"/>
        </w:numPr>
        <w:shd w:val="clear" w:color="auto" w:fill="92D050"/>
        <w:spacing w:after="200" w:line="276" w:lineRule="auto"/>
        <w:contextualSpacing/>
        <w:jc w:val="both"/>
        <w:rPr>
          <w:rFonts w:ascii="Verdana" w:hAnsi="Verdana" w:cstheme="majorHAnsi"/>
          <w:b/>
          <w:bCs/>
          <w:sz w:val="22"/>
          <w:szCs w:val="22"/>
        </w:rPr>
      </w:pPr>
      <w:r w:rsidRPr="007C762E">
        <w:rPr>
          <w:rFonts w:ascii="Verdana" w:hAnsi="Verdana" w:cstheme="majorHAnsi"/>
          <w:b/>
          <w:bCs/>
          <w:sz w:val="22"/>
          <w:szCs w:val="22"/>
        </w:rPr>
        <w:t xml:space="preserve">DA SESSÃO PÚBLICA </w:t>
      </w:r>
    </w:p>
    <w:p w14:paraId="143243FB" w14:textId="7F827541" w:rsidR="00D52B69" w:rsidRPr="007C762E" w:rsidRDefault="00FC3C9F">
      <w:pPr>
        <w:pStyle w:val="PargrafodaLista"/>
        <w:numPr>
          <w:ilvl w:val="1"/>
          <w:numId w:val="37"/>
        </w:numPr>
        <w:spacing w:after="200" w:line="360" w:lineRule="auto"/>
        <w:contextualSpacing/>
        <w:jc w:val="both"/>
        <w:rPr>
          <w:rFonts w:ascii="Verdana" w:hAnsi="Verdana" w:cstheme="majorHAnsi"/>
          <w:bCs/>
          <w:color w:val="FF0000"/>
          <w:sz w:val="22"/>
          <w:szCs w:val="22"/>
        </w:rPr>
      </w:pPr>
      <w:r w:rsidRPr="007C762E">
        <w:rPr>
          <w:rFonts w:ascii="Verdana" w:hAnsi="Verdana" w:cstheme="majorHAnsi"/>
          <w:b/>
          <w:bCs/>
          <w:sz w:val="22"/>
          <w:szCs w:val="22"/>
        </w:rPr>
        <w:t xml:space="preserve"> Recebimento das propostas: </w:t>
      </w:r>
      <w:r w:rsidR="00D52B69" w:rsidRPr="007C762E">
        <w:rPr>
          <w:rFonts w:ascii="Verdana" w:hAnsi="Verdana" w:cstheme="majorHAnsi"/>
          <w:color w:val="FF0000"/>
          <w:sz w:val="22"/>
          <w:szCs w:val="22"/>
        </w:rPr>
        <w:t xml:space="preserve">A partir das </w:t>
      </w:r>
      <w:r w:rsidR="00750F6E" w:rsidRPr="007C762E">
        <w:rPr>
          <w:rFonts w:ascii="Verdana" w:hAnsi="Verdana" w:cstheme="majorHAnsi"/>
          <w:color w:val="FF0000"/>
          <w:sz w:val="22"/>
          <w:szCs w:val="22"/>
        </w:rPr>
        <w:t>0</w:t>
      </w:r>
      <w:r w:rsidR="00A53A58" w:rsidRPr="007C762E">
        <w:rPr>
          <w:rFonts w:ascii="Verdana" w:hAnsi="Verdana" w:cstheme="majorHAnsi"/>
          <w:color w:val="FF0000"/>
          <w:sz w:val="22"/>
          <w:szCs w:val="22"/>
        </w:rPr>
        <w:t>8</w:t>
      </w:r>
      <w:r w:rsidR="00D52B69" w:rsidRPr="007C762E">
        <w:rPr>
          <w:rFonts w:ascii="Verdana" w:hAnsi="Verdana" w:cstheme="majorHAnsi"/>
          <w:color w:val="FF0000"/>
          <w:sz w:val="22"/>
          <w:szCs w:val="22"/>
        </w:rPr>
        <w:t>:</w:t>
      </w:r>
      <w:r w:rsidR="00750F6E" w:rsidRPr="007C762E">
        <w:rPr>
          <w:rFonts w:ascii="Verdana" w:hAnsi="Verdana" w:cstheme="majorHAnsi"/>
          <w:color w:val="FF0000"/>
          <w:sz w:val="22"/>
          <w:szCs w:val="22"/>
        </w:rPr>
        <w:t>00</w:t>
      </w:r>
      <w:r w:rsidR="00D52B69" w:rsidRPr="007C762E">
        <w:rPr>
          <w:rFonts w:ascii="Verdana" w:hAnsi="Verdana" w:cstheme="majorHAnsi"/>
          <w:color w:val="FF0000"/>
          <w:sz w:val="22"/>
          <w:szCs w:val="22"/>
        </w:rPr>
        <w:t xml:space="preserve"> min. do dia</w:t>
      </w:r>
      <w:r w:rsidR="00511EF8" w:rsidRPr="007C762E">
        <w:rPr>
          <w:rFonts w:ascii="Verdana" w:hAnsi="Verdana" w:cstheme="majorHAnsi"/>
          <w:color w:val="FF0000"/>
          <w:sz w:val="22"/>
          <w:szCs w:val="22"/>
        </w:rPr>
        <w:t xml:space="preserve"> </w:t>
      </w:r>
      <w:r w:rsidR="00901970">
        <w:rPr>
          <w:rFonts w:ascii="Verdana" w:hAnsi="Verdana" w:cstheme="majorHAnsi"/>
          <w:color w:val="FF0000"/>
          <w:sz w:val="22"/>
          <w:szCs w:val="22"/>
        </w:rPr>
        <w:t>09 de Novembro</w:t>
      </w:r>
      <w:r w:rsidR="00511EF8" w:rsidRPr="007C762E">
        <w:rPr>
          <w:rFonts w:ascii="Verdana" w:hAnsi="Verdana" w:cstheme="majorHAnsi"/>
          <w:color w:val="FF0000"/>
          <w:sz w:val="22"/>
          <w:szCs w:val="22"/>
        </w:rPr>
        <w:t xml:space="preserve"> de 2023.</w:t>
      </w:r>
      <w:r w:rsidR="00D52B69" w:rsidRPr="007C762E">
        <w:rPr>
          <w:rFonts w:ascii="Verdana" w:hAnsi="Verdana" w:cstheme="majorHAnsi"/>
          <w:color w:val="FF0000"/>
          <w:sz w:val="22"/>
          <w:szCs w:val="22"/>
        </w:rPr>
        <w:t xml:space="preserve"> </w:t>
      </w:r>
      <w:sdt>
        <w:sdtPr>
          <w:alias w:val="Comentários"/>
          <w:tag w:val=""/>
          <w:id w:val="1716077561"/>
          <w:placeholder>
            <w:docPart w:val="3ED3C4BF957943C597F49B3DB16604A2"/>
          </w:placeholder>
          <w:showingPlcHdr/>
          <w:dataBinding w:prefixMappings="xmlns:ns0='http://purl.org/dc/elements/1.1/' xmlns:ns1='http://schemas.openxmlformats.org/package/2006/metadata/core-properties' " w:xpath="/ns1:coreProperties[1]/ns0:description[1]" w:storeItemID="{6C3C8BC8-F283-45AE-878A-BAB7291924A1}"/>
          <w:text w:multiLine="1"/>
        </w:sdtPr>
        <w:sdtContent>
          <w:r w:rsidR="00527150" w:rsidRPr="00962452">
            <w:rPr>
              <w:rStyle w:val="TextodoEspaoReservado"/>
            </w:rPr>
            <w:t>[Comentários]</w:t>
          </w:r>
        </w:sdtContent>
      </w:sdt>
    </w:p>
    <w:p w14:paraId="45248F84" w14:textId="5915E1B3" w:rsidR="00FC3C9F" w:rsidRPr="007C762E" w:rsidRDefault="00DE0D2F">
      <w:pPr>
        <w:pStyle w:val="PargrafodaLista"/>
        <w:numPr>
          <w:ilvl w:val="1"/>
          <w:numId w:val="37"/>
        </w:numPr>
        <w:spacing w:after="200" w:line="360" w:lineRule="auto"/>
        <w:contextualSpacing/>
        <w:jc w:val="both"/>
        <w:rPr>
          <w:rFonts w:ascii="Verdana" w:hAnsi="Verdana" w:cstheme="majorHAnsi"/>
          <w:bCs/>
          <w:sz w:val="22"/>
          <w:szCs w:val="22"/>
        </w:rPr>
      </w:pPr>
      <w:r w:rsidRPr="007C762E">
        <w:rPr>
          <w:rFonts w:ascii="Verdana" w:hAnsi="Verdana" w:cstheme="majorHAnsi"/>
          <w:b/>
          <w:bCs/>
          <w:sz w:val="22"/>
          <w:szCs w:val="22"/>
        </w:rPr>
        <w:t>Do encerramento do recebimento das propostas:</w:t>
      </w:r>
      <w:r w:rsidR="00FC3C9F" w:rsidRPr="007C762E">
        <w:rPr>
          <w:rFonts w:ascii="Verdana" w:hAnsi="Verdana" w:cstheme="majorHAnsi"/>
          <w:b/>
          <w:bCs/>
          <w:color w:val="FF0000"/>
          <w:sz w:val="22"/>
          <w:szCs w:val="22"/>
        </w:rPr>
        <w:t xml:space="preserve"> </w:t>
      </w:r>
      <w:sdt>
        <w:sdtPr>
          <w:rPr>
            <w:rFonts w:ascii="Verdana" w:hAnsi="Verdana" w:cstheme="majorHAnsi"/>
            <w:bCs/>
            <w:color w:val="FF0000"/>
            <w:sz w:val="22"/>
            <w:szCs w:val="22"/>
          </w:rPr>
          <w:alias w:val="Resumo"/>
          <w:tag w:val=""/>
          <w:id w:val="877742371"/>
          <w:placeholder>
            <w:docPart w:val="0D29386E40264276A679652053FEE3C9"/>
          </w:placeholder>
          <w:dataBinding w:prefixMappings="xmlns:ns0='http://schemas.microsoft.com/office/2006/coverPageProps' " w:xpath="/ns0:CoverPageProperties[1]/ns0:Abstract[1]" w:storeItemID="{55AF091B-3C7A-41E3-B477-F2FDAA23CFDA}"/>
          <w:text/>
        </w:sdtPr>
        <w:sdtContent>
          <w:r w:rsidR="00901970">
            <w:rPr>
              <w:rFonts w:ascii="Verdana" w:hAnsi="Verdana" w:cstheme="majorHAnsi"/>
              <w:bCs/>
              <w:color w:val="FF0000"/>
              <w:sz w:val="22"/>
              <w:szCs w:val="22"/>
            </w:rPr>
            <w:t>20 de Novembro de 2023 às 08:00 horas</w:t>
          </w:r>
        </w:sdtContent>
      </w:sdt>
    </w:p>
    <w:p w14:paraId="26A29432" w14:textId="177127A0" w:rsidR="00FC3C9F" w:rsidRPr="007C762E" w:rsidRDefault="00FC3C9F">
      <w:pPr>
        <w:pStyle w:val="PargrafodaLista"/>
        <w:numPr>
          <w:ilvl w:val="1"/>
          <w:numId w:val="37"/>
        </w:numPr>
        <w:spacing w:after="200" w:line="360" w:lineRule="auto"/>
        <w:contextualSpacing/>
        <w:jc w:val="both"/>
        <w:rPr>
          <w:rFonts w:ascii="Verdana" w:hAnsi="Verdana" w:cstheme="majorHAnsi"/>
          <w:b/>
          <w:bCs/>
          <w:sz w:val="22"/>
          <w:szCs w:val="22"/>
        </w:rPr>
      </w:pPr>
      <w:r w:rsidRPr="007C762E">
        <w:rPr>
          <w:rFonts w:ascii="Verdana" w:hAnsi="Verdana" w:cstheme="majorHAnsi"/>
          <w:b/>
          <w:bCs/>
          <w:sz w:val="22"/>
          <w:szCs w:val="22"/>
        </w:rPr>
        <w:t xml:space="preserve"> </w:t>
      </w:r>
      <w:r w:rsidR="00DE0D2F" w:rsidRPr="007C762E">
        <w:rPr>
          <w:rFonts w:ascii="Verdana" w:hAnsi="Verdana" w:cstheme="majorHAnsi"/>
          <w:b/>
          <w:bCs/>
          <w:sz w:val="22"/>
          <w:szCs w:val="22"/>
        </w:rPr>
        <w:t>Início da sessão de disputa de preços</w:t>
      </w:r>
      <w:r w:rsidRPr="007C762E">
        <w:rPr>
          <w:rFonts w:ascii="Verdana" w:hAnsi="Verdana" w:cstheme="majorHAnsi"/>
          <w:b/>
          <w:bCs/>
          <w:sz w:val="22"/>
          <w:szCs w:val="22"/>
        </w:rPr>
        <w:t xml:space="preserve">: </w:t>
      </w:r>
      <w:sdt>
        <w:sdtPr>
          <w:rPr>
            <w:rFonts w:ascii="Verdana" w:hAnsi="Verdana" w:cstheme="majorHAnsi"/>
            <w:color w:val="FF0000"/>
            <w:sz w:val="22"/>
            <w:szCs w:val="22"/>
          </w:rPr>
          <w:alias w:val="Resumo"/>
          <w:tag w:val=""/>
          <w:id w:val="-79765155"/>
          <w:placeholder>
            <w:docPart w:val="DF683033F9C6432D9A955035389C47E1"/>
          </w:placeholder>
          <w:dataBinding w:prefixMappings="xmlns:ns0='http://schemas.microsoft.com/office/2006/coverPageProps' " w:xpath="/ns0:CoverPageProperties[1]/ns0:Abstract[1]" w:storeItemID="{55AF091B-3C7A-41E3-B477-F2FDAA23CFDA}"/>
          <w:text/>
        </w:sdtPr>
        <w:sdtContent>
          <w:r w:rsidR="00901970">
            <w:rPr>
              <w:rFonts w:ascii="Verdana" w:hAnsi="Verdana" w:cstheme="majorHAnsi"/>
              <w:color w:val="FF0000"/>
              <w:sz w:val="22"/>
              <w:szCs w:val="22"/>
            </w:rPr>
            <w:t>20 de Novembro de 2023 às 08:00 horas</w:t>
          </w:r>
        </w:sdtContent>
      </w:sdt>
      <w:r w:rsidR="00DE0D2F" w:rsidRPr="007C762E">
        <w:rPr>
          <w:rFonts w:ascii="Verdana" w:hAnsi="Verdana" w:cstheme="majorHAnsi"/>
          <w:sz w:val="22"/>
          <w:szCs w:val="22"/>
        </w:rPr>
        <w:t xml:space="preserve"> </w:t>
      </w:r>
    </w:p>
    <w:p w14:paraId="461C0274" w14:textId="24CE47B1" w:rsidR="00FC3C9F" w:rsidRPr="007C762E" w:rsidRDefault="00FC3C9F">
      <w:pPr>
        <w:pStyle w:val="PargrafodaLista"/>
        <w:numPr>
          <w:ilvl w:val="1"/>
          <w:numId w:val="37"/>
        </w:numPr>
        <w:spacing w:after="200" w:line="360" w:lineRule="auto"/>
        <w:contextualSpacing/>
        <w:jc w:val="both"/>
        <w:rPr>
          <w:rFonts w:ascii="Verdana" w:hAnsi="Verdana" w:cstheme="majorHAnsi"/>
          <w:bCs/>
          <w:sz w:val="22"/>
          <w:szCs w:val="22"/>
        </w:rPr>
      </w:pPr>
      <w:r w:rsidRPr="007C762E">
        <w:rPr>
          <w:rFonts w:ascii="Verdana" w:hAnsi="Verdana" w:cstheme="majorHAnsi"/>
          <w:b/>
          <w:bCs/>
          <w:sz w:val="22"/>
          <w:szCs w:val="22"/>
        </w:rPr>
        <w:t xml:space="preserve"> </w:t>
      </w:r>
      <w:r w:rsidR="00DE0D2F" w:rsidRPr="007C762E">
        <w:rPr>
          <w:rFonts w:ascii="Verdana" w:hAnsi="Verdana" w:cstheme="majorHAnsi"/>
          <w:b/>
          <w:bCs/>
          <w:sz w:val="22"/>
          <w:szCs w:val="22"/>
        </w:rPr>
        <w:t>Do encerramento da disputa</w:t>
      </w:r>
      <w:r w:rsidRPr="007C762E">
        <w:rPr>
          <w:rFonts w:ascii="Verdana" w:hAnsi="Verdana" w:cstheme="majorHAnsi"/>
          <w:b/>
          <w:bCs/>
          <w:sz w:val="22"/>
          <w:szCs w:val="22"/>
        </w:rPr>
        <w:t xml:space="preserve">: </w:t>
      </w:r>
      <w:sdt>
        <w:sdtPr>
          <w:rPr>
            <w:rFonts w:ascii="Verdana" w:hAnsi="Verdana" w:cstheme="majorHAnsi"/>
            <w:color w:val="FF0000"/>
            <w:sz w:val="22"/>
            <w:szCs w:val="22"/>
          </w:rPr>
          <w:alias w:val="Fax da Empresa"/>
          <w:tag w:val=""/>
          <w:id w:val="2069384290"/>
          <w:placeholder>
            <w:docPart w:val="913294611641497BB3A7C60398379B0B"/>
          </w:placeholder>
          <w:dataBinding w:prefixMappings="xmlns:ns0='http://schemas.microsoft.com/office/2006/coverPageProps' " w:xpath="/ns0:CoverPageProperties[1]/ns0:CompanyFax[1]" w:storeItemID="{55AF091B-3C7A-41E3-B477-F2FDAA23CFDA}"/>
          <w:text/>
        </w:sdtPr>
        <w:sdtContent>
          <w:r w:rsidR="00901970">
            <w:rPr>
              <w:rFonts w:ascii="Verdana" w:hAnsi="Verdana" w:cstheme="majorHAnsi"/>
              <w:color w:val="FF0000"/>
              <w:sz w:val="22"/>
              <w:szCs w:val="22"/>
            </w:rPr>
            <w:t xml:space="preserve"> 20 de Novembro de 2023 às 14:00 horas </w:t>
          </w:r>
        </w:sdtContent>
      </w:sdt>
      <w:r w:rsidR="00DE0D2F" w:rsidRPr="007C762E">
        <w:rPr>
          <w:rFonts w:ascii="Verdana" w:hAnsi="Verdana" w:cstheme="majorHAnsi"/>
          <w:sz w:val="22"/>
          <w:szCs w:val="22"/>
        </w:rPr>
        <w:t xml:space="preserve"> </w:t>
      </w:r>
    </w:p>
    <w:p w14:paraId="3B96F023" w14:textId="7FDFEED1" w:rsidR="00FC3C9F" w:rsidRPr="007C762E" w:rsidRDefault="00FC3C9F">
      <w:pPr>
        <w:pStyle w:val="PargrafodaLista"/>
        <w:numPr>
          <w:ilvl w:val="1"/>
          <w:numId w:val="37"/>
        </w:numPr>
        <w:spacing w:after="200" w:line="360" w:lineRule="auto"/>
        <w:contextualSpacing/>
        <w:jc w:val="both"/>
        <w:rPr>
          <w:rFonts w:ascii="Verdana" w:hAnsi="Verdana" w:cstheme="majorHAnsi"/>
          <w:b/>
          <w:bCs/>
          <w:sz w:val="22"/>
          <w:szCs w:val="22"/>
        </w:rPr>
      </w:pPr>
      <w:r w:rsidRPr="007C762E">
        <w:rPr>
          <w:rFonts w:ascii="Verdana" w:hAnsi="Verdana" w:cstheme="majorHAnsi"/>
          <w:b/>
          <w:bCs/>
          <w:sz w:val="22"/>
          <w:szCs w:val="22"/>
        </w:rPr>
        <w:t xml:space="preserve"> Local: plataforma </w:t>
      </w:r>
      <w:r w:rsidR="0013258F" w:rsidRPr="007C762E">
        <w:rPr>
          <w:rFonts w:ascii="Verdana" w:hAnsi="Verdana" w:cstheme="majorHAnsi"/>
          <w:b/>
          <w:bCs/>
          <w:sz w:val="22"/>
          <w:szCs w:val="22"/>
        </w:rPr>
        <w:t>LICITANET</w:t>
      </w:r>
      <w:r w:rsidRPr="007C762E">
        <w:rPr>
          <w:rFonts w:ascii="Verdana" w:hAnsi="Verdana" w:cstheme="majorHAnsi"/>
          <w:b/>
          <w:bCs/>
          <w:sz w:val="22"/>
          <w:szCs w:val="22"/>
        </w:rPr>
        <w:t xml:space="preserve"> – site: </w:t>
      </w:r>
      <w:hyperlink r:id="rId15" w:history="1">
        <w:r w:rsidR="0013258F" w:rsidRPr="007C762E">
          <w:rPr>
            <w:rStyle w:val="Hyperlink"/>
            <w:rFonts w:ascii="Verdana" w:hAnsi="Verdana" w:cstheme="majorHAnsi"/>
            <w:b/>
            <w:bCs/>
            <w:sz w:val="22"/>
            <w:szCs w:val="22"/>
          </w:rPr>
          <w:t>https://www.licitanet.com.br/</w:t>
        </w:r>
      </w:hyperlink>
      <w:r w:rsidR="0013258F" w:rsidRPr="007C762E">
        <w:rPr>
          <w:rFonts w:ascii="Verdana" w:hAnsi="Verdana" w:cstheme="majorHAnsi"/>
          <w:b/>
          <w:bCs/>
          <w:sz w:val="22"/>
          <w:szCs w:val="22"/>
        </w:rPr>
        <w:t xml:space="preserve"> </w:t>
      </w:r>
    </w:p>
    <w:p w14:paraId="288739F2" w14:textId="79A37557" w:rsidR="00FC3C9F" w:rsidRPr="007C762E" w:rsidRDefault="00FC3C9F">
      <w:pPr>
        <w:pStyle w:val="PargrafodaLista"/>
        <w:numPr>
          <w:ilvl w:val="1"/>
          <w:numId w:val="37"/>
        </w:numPr>
        <w:spacing w:after="200" w:line="360" w:lineRule="auto"/>
        <w:contextualSpacing/>
        <w:jc w:val="both"/>
        <w:rPr>
          <w:rFonts w:ascii="Verdana" w:hAnsi="Verdana" w:cstheme="majorHAnsi"/>
          <w:b/>
          <w:bCs/>
          <w:sz w:val="22"/>
          <w:szCs w:val="22"/>
        </w:rPr>
      </w:pPr>
      <w:r w:rsidRPr="007C762E">
        <w:rPr>
          <w:rFonts w:ascii="Verdana" w:hAnsi="Verdana" w:cstheme="majorHAnsi"/>
          <w:b/>
          <w:bCs/>
          <w:sz w:val="22"/>
          <w:szCs w:val="22"/>
        </w:rPr>
        <w:t xml:space="preserve"> Forma de julgamento: </w:t>
      </w:r>
      <w:r w:rsidRPr="007C762E">
        <w:rPr>
          <w:rFonts w:ascii="Verdana" w:hAnsi="Verdana" w:cstheme="majorHAnsi"/>
          <w:bCs/>
          <w:sz w:val="22"/>
          <w:szCs w:val="22"/>
        </w:rPr>
        <w:t xml:space="preserve">MENOR PREÇO </w:t>
      </w:r>
      <w:r w:rsidRPr="007C762E">
        <w:rPr>
          <w:rFonts w:ascii="Verdana" w:hAnsi="Verdana" w:cstheme="majorHAnsi"/>
          <w:bCs/>
          <w:color w:val="000000" w:themeColor="text1"/>
          <w:sz w:val="22"/>
          <w:szCs w:val="22"/>
        </w:rPr>
        <w:t xml:space="preserve">POR </w:t>
      </w:r>
      <w:r w:rsidR="00345B17" w:rsidRPr="007C762E">
        <w:rPr>
          <w:rFonts w:ascii="Verdana" w:hAnsi="Verdana" w:cstheme="majorHAnsi"/>
          <w:bCs/>
          <w:color w:val="000000" w:themeColor="text1"/>
          <w:sz w:val="22"/>
          <w:szCs w:val="22"/>
        </w:rPr>
        <w:t>ITEM</w:t>
      </w:r>
      <w:r w:rsidR="007A60FE" w:rsidRPr="007C762E">
        <w:rPr>
          <w:rFonts w:ascii="Verdana" w:hAnsi="Verdana" w:cstheme="majorHAnsi"/>
          <w:bCs/>
          <w:sz w:val="22"/>
          <w:szCs w:val="22"/>
        </w:rPr>
        <w:t>.</w:t>
      </w:r>
    </w:p>
    <w:p w14:paraId="66C6BA79" w14:textId="247AC779" w:rsidR="00FC3C9F" w:rsidRPr="00E96B5C" w:rsidRDefault="00FC3C9F">
      <w:pPr>
        <w:pStyle w:val="PargrafodaLista"/>
        <w:numPr>
          <w:ilvl w:val="1"/>
          <w:numId w:val="37"/>
        </w:numPr>
        <w:spacing w:after="120"/>
        <w:ind w:left="284" w:firstLine="0"/>
        <w:jc w:val="both"/>
        <w:rPr>
          <w:rFonts w:ascii="Verdana" w:hAnsi="Verdana" w:cstheme="majorHAnsi"/>
          <w:b/>
          <w:bCs/>
          <w:iCs/>
          <w:sz w:val="22"/>
          <w:szCs w:val="22"/>
        </w:rPr>
      </w:pPr>
      <w:r w:rsidRPr="00E96B5C">
        <w:rPr>
          <w:rFonts w:ascii="Verdana" w:hAnsi="Verdana" w:cstheme="majorHAnsi"/>
          <w:sz w:val="22"/>
          <w:szCs w:val="22"/>
        </w:rPr>
        <w:lastRenderedPageBreak/>
        <w:t xml:space="preserve">Na hipótese de ocorrer feriado ou fatos que impeçam a realização da sessão pública, fica a mesma adiada para o </w:t>
      </w:r>
      <w:r w:rsidRPr="00E96B5C">
        <w:rPr>
          <w:rFonts w:ascii="Verdana" w:hAnsi="Verdana" w:cstheme="majorHAnsi"/>
          <w:sz w:val="22"/>
          <w:szCs w:val="22"/>
          <w:u w:val="single"/>
        </w:rPr>
        <w:t>primeiro dia útil imediato</w:t>
      </w:r>
      <w:r w:rsidRPr="00E96B5C">
        <w:rPr>
          <w:rFonts w:ascii="Verdana" w:hAnsi="Verdana" w:cstheme="majorHAnsi"/>
          <w:sz w:val="22"/>
          <w:szCs w:val="22"/>
        </w:rPr>
        <w:t xml:space="preserve">, no mesmo local e hora ou em outro a ser definido pelo Município de </w:t>
      </w:r>
      <w:r w:rsidR="00750F6E" w:rsidRPr="00E96B5C">
        <w:rPr>
          <w:rFonts w:ascii="Verdana" w:hAnsi="Verdana" w:cstheme="majorHAnsi"/>
          <w:b/>
          <w:bCs/>
          <w:sz w:val="22"/>
          <w:szCs w:val="22"/>
        </w:rPr>
        <w:t>São João do Caiuá - PR</w:t>
      </w:r>
      <w:r w:rsidRPr="00E96B5C">
        <w:rPr>
          <w:rFonts w:ascii="Verdana" w:hAnsi="Verdana" w:cstheme="majorHAnsi"/>
          <w:sz w:val="22"/>
          <w:szCs w:val="22"/>
        </w:rPr>
        <w:t>, mediante aviso publicado em seu no diário oficial</w:t>
      </w:r>
      <w:r w:rsidRPr="00E96B5C">
        <w:rPr>
          <w:rStyle w:val="Refdenotaderodap"/>
          <w:rFonts w:ascii="Verdana" w:hAnsi="Verdana" w:cstheme="majorHAnsi"/>
          <w:sz w:val="22"/>
          <w:szCs w:val="22"/>
        </w:rPr>
        <w:footnoteReference w:id="1"/>
      </w:r>
      <w:r w:rsidRPr="00E96B5C">
        <w:rPr>
          <w:rFonts w:ascii="Verdana" w:hAnsi="Verdana" w:cstheme="majorHAnsi"/>
          <w:sz w:val="22"/>
          <w:szCs w:val="22"/>
        </w:rPr>
        <w:t>.</w:t>
      </w:r>
    </w:p>
    <w:p w14:paraId="70ECB1AF" w14:textId="546DA5DB" w:rsidR="00FC3C9F" w:rsidRPr="00E96B5C" w:rsidRDefault="00FC3C9F">
      <w:pPr>
        <w:pStyle w:val="PargrafodaLista"/>
        <w:numPr>
          <w:ilvl w:val="1"/>
          <w:numId w:val="37"/>
        </w:numPr>
        <w:spacing w:after="120"/>
        <w:ind w:left="284" w:firstLine="0"/>
        <w:jc w:val="both"/>
        <w:rPr>
          <w:rFonts w:ascii="Verdana" w:hAnsi="Verdana" w:cstheme="majorHAnsi"/>
          <w:b/>
          <w:bCs/>
          <w:iCs/>
          <w:sz w:val="22"/>
          <w:szCs w:val="22"/>
        </w:rPr>
      </w:pPr>
      <w:r w:rsidRPr="00E96B5C">
        <w:rPr>
          <w:rFonts w:ascii="Verdana" w:hAnsi="Verdana" w:cstheme="majorHAnsi"/>
          <w:sz w:val="22"/>
          <w:szCs w:val="22"/>
        </w:rPr>
        <w:t xml:space="preserve">Na contagem dos prazos constantes do presente Edital, observar-se-á o disposto na Lei </w:t>
      </w:r>
      <w:r w:rsidR="00D5617E" w:rsidRPr="00E96B5C">
        <w:rPr>
          <w:rFonts w:ascii="Verdana" w:hAnsi="Verdana" w:cstheme="majorHAnsi"/>
          <w:sz w:val="22"/>
          <w:szCs w:val="22"/>
        </w:rPr>
        <w:t>14.133/21</w:t>
      </w:r>
      <w:r w:rsidRPr="00E96B5C">
        <w:rPr>
          <w:rFonts w:ascii="Verdana" w:hAnsi="Verdana" w:cstheme="majorHAnsi"/>
          <w:sz w:val="22"/>
          <w:szCs w:val="22"/>
        </w:rPr>
        <w:t xml:space="preserve">: excluindo-se o dia de início e incluindo-se o dia de vencimento. Só se iniciam e vencem os prazos em dia de expediente na Prefeitura Municipal de </w:t>
      </w:r>
      <w:r w:rsidR="00750F6E" w:rsidRPr="00E96B5C">
        <w:rPr>
          <w:rFonts w:ascii="Verdana" w:hAnsi="Verdana" w:cstheme="majorHAnsi"/>
          <w:b/>
          <w:bCs/>
          <w:sz w:val="22"/>
          <w:szCs w:val="22"/>
        </w:rPr>
        <w:t>São João do Caiuá - PR</w:t>
      </w:r>
      <w:r w:rsidRPr="00E96B5C">
        <w:rPr>
          <w:rFonts w:ascii="Verdana" w:hAnsi="Verdana" w:cstheme="majorHAnsi"/>
          <w:sz w:val="22"/>
          <w:szCs w:val="22"/>
        </w:rPr>
        <w:t>.</w:t>
      </w:r>
      <w:r w:rsidRPr="00E96B5C">
        <w:rPr>
          <w:rStyle w:val="Refdenotaderodap"/>
          <w:rFonts w:ascii="Verdana" w:hAnsi="Verdana" w:cstheme="majorHAnsi"/>
          <w:sz w:val="22"/>
          <w:szCs w:val="22"/>
        </w:rPr>
        <w:footnoteReference w:id="2"/>
      </w:r>
    </w:p>
    <w:p w14:paraId="11F5D0A5" w14:textId="77777777" w:rsidR="005804D6" w:rsidRPr="00E96B5C" w:rsidRDefault="005804D6" w:rsidP="00B70A5C">
      <w:pPr>
        <w:ind w:left="284"/>
        <w:rPr>
          <w:rFonts w:ascii="Verdana" w:hAnsi="Verdana"/>
          <w:sz w:val="22"/>
          <w:szCs w:val="22"/>
        </w:rPr>
      </w:pPr>
    </w:p>
    <w:p w14:paraId="4258E0BE" w14:textId="1F9CFCB7" w:rsidR="003346FC" w:rsidRPr="00E96B5C" w:rsidRDefault="003346FC">
      <w:pPr>
        <w:pStyle w:val="Ttulo1"/>
        <w:numPr>
          <w:ilvl w:val="0"/>
          <w:numId w:val="37"/>
        </w:numPr>
        <w:shd w:val="clear" w:color="auto" w:fill="92D050"/>
        <w:spacing w:after="120"/>
        <w:jc w:val="both"/>
        <w:rPr>
          <w:rFonts w:ascii="Verdana" w:hAnsi="Verdana" w:cstheme="majorHAnsi"/>
          <w:sz w:val="22"/>
          <w:szCs w:val="22"/>
        </w:rPr>
      </w:pPr>
      <w:r w:rsidRPr="00E96B5C">
        <w:rPr>
          <w:rFonts w:ascii="Verdana" w:hAnsi="Verdana" w:cstheme="majorHAnsi"/>
          <w:sz w:val="22"/>
          <w:szCs w:val="22"/>
        </w:rPr>
        <w:t>JUSTIFICATIVA DA PLATAFORMA PRIVADA (LICITANET)</w:t>
      </w:r>
    </w:p>
    <w:p w14:paraId="5772BA75" w14:textId="0A3CBBBB" w:rsidR="00D22975" w:rsidRPr="007C762E" w:rsidRDefault="00187BCE">
      <w:pPr>
        <w:pStyle w:val="PargrafodaLista"/>
        <w:numPr>
          <w:ilvl w:val="1"/>
          <w:numId w:val="37"/>
        </w:numPr>
        <w:spacing w:after="120"/>
        <w:ind w:left="284" w:firstLine="0"/>
        <w:jc w:val="both"/>
        <w:rPr>
          <w:rFonts w:ascii="Verdana" w:hAnsi="Verdana" w:cstheme="majorHAnsi"/>
          <w:bCs/>
          <w:iCs/>
          <w:sz w:val="22"/>
          <w:szCs w:val="22"/>
        </w:rPr>
      </w:pPr>
      <w:r w:rsidRPr="007C762E">
        <w:rPr>
          <w:rFonts w:ascii="Verdana" w:hAnsi="Verdana" w:cstheme="majorHAnsi"/>
          <w:bCs/>
          <w:iCs/>
          <w:sz w:val="22"/>
          <w:szCs w:val="22"/>
        </w:rPr>
        <w:t>Considerando que o setor de licitações deste Município conta com apenas 2 (dois) servidores de fato lotados.</w:t>
      </w:r>
      <w:r w:rsidR="00D22975" w:rsidRPr="007C762E">
        <w:rPr>
          <w:rFonts w:ascii="Verdana" w:hAnsi="Verdana" w:cstheme="majorHAnsi"/>
          <w:bCs/>
          <w:iCs/>
          <w:sz w:val="22"/>
          <w:szCs w:val="22"/>
        </w:rPr>
        <w:t xml:space="preserve"> </w:t>
      </w:r>
    </w:p>
    <w:p w14:paraId="3B7C7DBF" w14:textId="2140B832" w:rsidR="00187BCE" w:rsidRPr="00E96B5C" w:rsidRDefault="00187BCE">
      <w:pPr>
        <w:pStyle w:val="PargrafodaLista"/>
        <w:numPr>
          <w:ilvl w:val="1"/>
          <w:numId w:val="37"/>
        </w:numPr>
        <w:spacing w:after="120"/>
        <w:ind w:left="284" w:firstLine="0"/>
        <w:jc w:val="both"/>
        <w:rPr>
          <w:rFonts w:ascii="Verdana" w:hAnsi="Verdana" w:cstheme="majorHAnsi"/>
          <w:bCs/>
          <w:iCs/>
          <w:sz w:val="22"/>
          <w:szCs w:val="22"/>
        </w:rPr>
      </w:pPr>
      <w:r w:rsidRPr="00E96B5C">
        <w:rPr>
          <w:rFonts w:ascii="Verdana" w:hAnsi="Verdana" w:cstheme="majorHAnsi"/>
          <w:bCs/>
          <w:iCs/>
          <w:sz w:val="22"/>
          <w:szCs w:val="22"/>
        </w:rPr>
        <w:t xml:space="preserve">Considerando o volume de demandas de todas as secretarias municipais; pois já estamos </w:t>
      </w:r>
      <w:r w:rsidR="00500C2A" w:rsidRPr="00E96B5C">
        <w:rPr>
          <w:rFonts w:ascii="Verdana" w:hAnsi="Verdana" w:cstheme="majorHAnsi"/>
          <w:bCs/>
          <w:iCs/>
          <w:sz w:val="22"/>
          <w:szCs w:val="22"/>
        </w:rPr>
        <w:t>com mais de 100</w:t>
      </w:r>
      <w:r w:rsidRPr="00E96B5C">
        <w:rPr>
          <w:rFonts w:ascii="Verdana" w:hAnsi="Verdana" w:cstheme="majorHAnsi"/>
          <w:bCs/>
          <w:iCs/>
          <w:sz w:val="22"/>
          <w:szCs w:val="22"/>
        </w:rPr>
        <w:t xml:space="preserve"> processos administrativos.</w:t>
      </w:r>
    </w:p>
    <w:p w14:paraId="31F0EED1" w14:textId="4E1A965F" w:rsidR="00187BCE" w:rsidRPr="00E96B5C" w:rsidRDefault="00187BCE">
      <w:pPr>
        <w:pStyle w:val="PargrafodaLista"/>
        <w:numPr>
          <w:ilvl w:val="1"/>
          <w:numId w:val="37"/>
        </w:numPr>
        <w:spacing w:after="120"/>
        <w:ind w:left="284" w:firstLine="0"/>
        <w:jc w:val="both"/>
        <w:rPr>
          <w:rFonts w:ascii="Verdana" w:hAnsi="Verdana" w:cstheme="majorHAnsi"/>
          <w:bCs/>
          <w:iCs/>
          <w:sz w:val="22"/>
          <w:szCs w:val="22"/>
        </w:rPr>
      </w:pPr>
      <w:r w:rsidRPr="00E96B5C">
        <w:rPr>
          <w:rFonts w:ascii="Verdana" w:hAnsi="Verdana" w:cstheme="majorHAnsi"/>
          <w:bCs/>
          <w:iCs/>
          <w:sz w:val="22"/>
          <w:szCs w:val="22"/>
        </w:rPr>
        <w:t>Considerando que no COMP</w:t>
      </w:r>
      <w:r w:rsidR="00B41BB0" w:rsidRPr="00E96B5C">
        <w:rPr>
          <w:rFonts w:ascii="Verdana" w:hAnsi="Verdana" w:cstheme="majorHAnsi"/>
          <w:bCs/>
          <w:iCs/>
          <w:sz w:val="22"/>
          <w:szCs w:val="22"/>
        </w:rPr>
        <w:t>R</w:t>
      </w:r>
      <w:r w:rsidRPr="00E96B5C">
        <w:rPr>
          <w:rFonts w:ascii="Verdana" w:hAnsi="Verdana" w:cstheme="majorHAnsi"/>
          <w:bCs/>
          <w:iCs/>
          <w:sz w:val="22"/>
          <w:szCs w:val="22"/>
        </w:rPr>
        <w:t>A</w:t>
      </w:r>
      <w:r w:rsidR="00206CB0" w:rsidRPr="00E96B5C">
        <w:rPr>
          <w:rFonts w:ascii="Verdana" w:hAnsi="Verdana" w:cstheme="majorHAnsi"/>
          <w:bCs/>
          <w:iCs/>
          <w:sz w:val="22"/>
          <w:szCs w:val="22"/>
        </w:rPr>
        <w:t>SNET o cadastro de itens de um P</w:t>
      </w:r>
      <w:r w:rsidRPr="00E96B5C">
        <w:rPr>
          <w:rFonts w:ascii="Verdana" w:hAnsi="Verdana" w:cstheme="majorHAnsi"/>
          <w:bCs/>
          <w:iCs/>
          <w:sz w:val="22"/>
          <w:szCs w:val="22"/>
        </w:rPr>
        <w:t>regão</w:t>
      </w:r>
      <w:r w:rsidR="00206CB0" w:rsidRPr="00E96B5C">
        <w:rPr>
          <w:rFonts w:ascii="Verdana" w:hAnsi="Verdana" w:cstheme="majorHAnsi"/>
          <w:bCs/>
          <w:iCs/>
          <w:sz w:val="22"/>
          <w:szCs w:val="22"/>
        </w:rPr>
        <w:t xml:space="preserve"> e Dispensa Licitação</w:t>
      </w:r>
      <w:r w:rsidRPr="00E96B5C">
        <w:rPr>
          <w:rFonts w:ascii="Verdana" w:hAnsi="Verdana" w:cstheme="majorHAnsi"/>
          <w:bCs/>
          <w:iCs/>
          <w:sz w:val="22"/>
          <w:szCs w:val="22"/>
        </w:rPr>
        <w:t xml:space="preserve"> pode durar várias horas, em razão do retrabalho, uma vez que o funcionário terá que cadastrar no sistema de gestão, e na </w:t>
      </w:r>
      <w:r w:rsidR="007D6725" w:rsidRPr="00E96B5C">
        <w:rPr>
          <w:rFonts w:ascii="Verdana" w:hAnsi="Verdana" w:cstheme="majorHAnsi"/>
          <w:bCs/>
          <w:iCs/>
          <w:sz w:val="22"/>
          <w:szCs w:val="22"/>
        </w:rPr>
        <w:t>sequência</w:t>
      </w:r>
      <w:r w:rsidRPr="00E96B5C">
        <w:rPr>
          <w:rFonts w:ascii="Verdana" w:hAnsi="Verdana" w:cstheme="majorHAnsi"/>
          <w:bCs/>
          <w:iCs/>
          <w:sz w:val="22"/>
          <w:szCs w:val="22"/>
        </w:rPr>
        <w:t xml:space="preserve"> na plataforma COMPRASNET. E que após a realização </w:t>
      </w:r>
      <w:r w:rsidR="00AF4664" w:rsidRPr="00E96B5C">
        <w:rPr>
          <w:rFonts w:ascii="Verdana" w:hAnsi="Verdana" w:cstheme="majorHAnsi"/>
          <w:bCs/>
          <w:iCs/>
          <w:sz w:val="22"/>
          <w:szCs w:val="22"/>
        </w:rPr>
        <w:t>da Dispensa Eletrônica</w:t>
      </w:r>
      <w:r w:rsidRPr="00E96B5C">
        <w:rPr>
          <w:rFonts w:ascii="Verdana" w:hAnsi="Verdana" w:cstheme="majorHAnsi"/>
          <w:bCs/>
          <w:iCs/>
          <w:sz w:val="22"/>
          <w:szCs w:val="22"/>
        </w:rPr>
        <w:t xml:space="preserve">, o </w:t>
      </w:r>
      <w:r w:rsidR="00AF4664" w:rsidRPr="00E96B5C">
        <w:rPr>
          <w:rFonts w:ascii="Verdana" w:hAnsi="Verdana" w:cstheme="majorHAnsi"/>
          <w:bCs/>
          <w:iCs/>
          <w:sz w:val="22"/>
          <w:szCs w:val="22"/>
        </w:rPr>
        <w:t>Agente de Contratação</w:t>
      </w:r>
      <w:r w:rsidRPr="00E96B5C">
        <w:rPr>
          <w:rFonts w:ascii="Verdana" w:hAnsi="Verdana" w:cstheme="majorHAnsi"/>
          <w:bCs/>
          <w:iCs/>
          <w:sz w:val="22"/>
          <w:szCs w:val="22"/>
        </w:rPr>
        <w:t xml:space="preserve"> terá que digitar manualmente todos os dados do resultado no sistema de gestão. </w:t>
      </w:r>
    </w:p>
    <w:p w14:paraId="03068705" w14:textId="3B454EAB" w:rsidR="00187BCE" w:rsidRPr="00E96B5C" w:rsidRDefault="00187BCE">
      <w:pPr>
        <w:pStyle w:val="PargrafodaLista"/>
        <w:numPr>
          <w:ilvl w:val="1"/>
          <w:numId w:val="37"/>
        </w:numPr>
        <w:spacing w:after="120"/>
        <w:ind w:left="284" w:firstLine="0"/>
        <w:jc w:val="both"/>
        <w:rPr>
          <w:rFonts w:ascii="Verdana" w:hAnsi="Verdana" w:cstheme="majorHAnsi"/>
          <w:bCs/>
          <w:iCs/>
          <w:sz w:val="22"/>
          <w:szCs w:val="22"/>
        </w:rPr>
      </w:pPr>
      <w:r w:rsidRPr="00E96B5C">
        <w:rPr>
          <w:rFonts w:ascii="Verdana" w:hAnsi="Verdana" w:cstheme="majorHAnsi"/>
          <w:bCs/>
          <w:iCs/>
          <w:sz w:val="22"/>
          <w:szCs w:val="22"/>
        </w:rPr>
        <w:t>Considerando que na plataforma LICITANET não existe o retrabalho, devido à integração de dados. O servidor público realiza um único cadastro no sistema de gestão e importa para a plataforma LICITANET e</w:t>
      </w:r>
      <w:r w:rsidR="00AF4664" w:rsidRPr="00E96B5C">
        <w:rPr>
          <w:rFonts w:ascii="Verdana" w:hAnsi="Verdana" w:cstheme="majorHAnsi"/>
          <w:bCs/>
          <w:iCs/>
          <w:sz w:val="22"/>
          <w:szCs w:val="22"/>
        </w:rPr>
        <w:t xml:space="preserve">sses dados, em minutos. E após a Dispensa Eletrônica </w:t>
      </w:r>
      <w:r w:rsidRPr="00E96B5C">
        <w:rPr>
          <w:rFonts w:ascii="Verdana" w:hAnsi="Verdana" w:cstheme="majorHAnsi"/>
          <w:bCs/>
          <w:iCs/>
          <w:sz w:val="22"/>
          <w:szCs w:val="22"/>
        </w:rPr>
        <w:t xml:space="preserve">o servidor público exporta o resultado para o sistema de gestão, novamente em poucos segundos. </w:t>
      </w:r>
    </w:p>
    <w:p w14:paraId="2C767C0C" w14:textId="144D001A" w:rsidR="00187BCE" w:rsidRPr="00E96B5C" w:rsidRDefault="00187BCE">
      <w:pPr>
        <w:pStyle w:val="PargrafodaLista"/>
        <w:numPr>
          <w:ilvl w:val="1"/>
          <w:numId w:val="37"/>
        </w:numPr>
        <w:spacing w:after="120"/>
        <w:ind w:left="284" w:firstLine="0"/>
        <w:jc w:val="both"/>
        <w:rPr>
          <w:rFonts w:ascii="Verdana" w:hAnsi="Verdana" w:cstheme="majorHAnsi"/>
          <w:bCs/>
          <w:iCs/>
          <w:sz w:val="22"/>
          <w:szCs w:val="22"/>
        </w:rPr>
      </w:pPr>
      <w:r w:rsidRPr="00E96B5C">
        <w:rPr>
          <w:rFonts w:ascii="Verdana" w:hAnsi="Verdana" w:cstheme="majorHAnsi"/>
          <w:bCs/>
          <w:iCs/>
          <w:sz w:val="22"/>
          <w:szCs w:val="22"/>
        </w:rPr>
        <w:t xml:space="preserve">Considerando que a LICITANET permite o cadastramento dinâmico de editais de </w:t>
      </w:r>
      <w:r w:rsidR="00AF4664" w:rsidRPr="00E96B5C">
        <w:rPr>
          <w:rFonts w:ascii="Verdana" w:hAnsi="Verdana" w:cstheme="majorHAnsi"/>
          <w:bCs/>
          <w:iCs/>
          <w:sz w:val="22"/>
          <w:szCs w:val="22"/>
        </w:rPr>
        <w:t>Dispensa Eletrônica</w:t>
      </w:r>
      <w:r w:rsidRPr="00E96B5C">
        <w:rPr>
          <w:rFonts w:ascii="Verdana" w:hAnsi="Verdana" w:cstheme="majorHAnsi"/>
          <w:bCs/>
          <w:iCs/>
          <w:sz w:val="22"/>
          <w:szCs w:val="22"/>
        </w:rPr>
        <w:t xml:space="preserve">, com importação e exportação de dados, compatibilidade de linguagem com vários processadores de texto e dados disponíveis no mercado, além de ferramentas que facilitam a inserção de dados dos editais facilitando o trabalho dos servidores.  </w:t>
      </w:r>
    </w:p>
    <w:p w14:paraId="588198CD" w14:textId="5890DB82" w:rsidR="00187BCE" w:rsidRPr="00E96B5C" w:rsidRDefault="00187BCE">
      <w:pPr>
        <w:pStyle w:val="PargrafodaLista"/>
        <w:numPr>
          <w:ilvl w:val="1"/>
          <w:numId w:val="37"/>
        </w:numPr>
        <w:spacing w:after="120"/>
        <w:ind w:left="284" w:firstLine="0"/>
        <w:jc w:val="both"/>
        <w:rPr>
          <w:rFonts w:ascii="Verdana" w:hAnsi="Verdana" w:cstheme="majorHAnsi"/>
          <w:bCs/>
          <w:iCs/>
          <w:sz w:val="22"/>
          <w:szCs w:val="22"/>
        </w:rPr>
      </w:pPr>
      <w:r w:rsidRPr="00E96B5C">
        <w:rPr>
          <w:rFonts w:ascii="Verdana" w:hAnsi="Verdana" w:cstheme="majorHAnsi"/>
          <w:bCs/>
          <w:iCs/>
          <w:sz w:val="22"/>
          <w:szCs w:val="22"/>
        </w:rPr>
        <w:t xml:space="preserve"> A fim de dar celeridade ao </w:t>
      </w:r>
      <w:r w:rsidR="00500C2A" w:rsidRPr="00E96B5C">
        <w:rPr>
          <w:rFonts w:ascii="Verdana" w:hAnsi="Verdana" w:cstheme="majorHAnsi"/>
          <w:bCs/>
          <w:iCs/>
          <w:sz w:val="22"/>
          <w:szCs w:val="22"/>
        </w:rPr>
        <w:t>processo optou</w:t>
      </w:r>
      <w:r w:rsidR="00AF4664" w:rsidRPr="00E96B5C">
        <w:rPr>
          <w:rFonts w:ascii="Verdana" w:hAnsi="Verdana" w:cstheme="majorHAnsi"/>
          <w:bCs/>
          <w:iCs/>
          <w:sz w:val="22"/>
          <w:szCs w:val="22"/>
        </w:rPr>
        <w:t>-se pela realização da sessão da</w:t>
      </w:r>
      <w:r w:rsidRPr="00E96B5C">
        <w:rPr>
          <w:rFonts w:ascii="Verdana" w:hAnsi="Verdana" w:cstheme="majorHAnsi"/>
          <w:bCs/>
          <w:iCs/>
          <w:sz w:val="22"/>
          <w:szCs w:val="22"/>
        </w:rPr>
        <w:t xml:space="preserve"> </w:t>
      </w:r>
      <w:r w:rsidR="00AF4664" w:rsidRPr="00E96B5C">
        <w:rPr>
          <w:rFonts w:ascii="Verdana" w:hAnsi="Verdana" w:cstheme="majorHAnsi"/>
          <w:bCs/>
          <w:iCs/>
          <w:sz w:val="22"/>
          <w:szCs w:val="22"/>
        </w:rPr>
        <w:t xml:space="preserve">Dispensa Eletrônica </w:t>
      </w:r>
      <w:r w:rsidRPr="004E0DB7">
        <w:rPr>
          <w:rFonts w:ascii="Verdana" w:hAnsi="Verdana" w:cstheme="majorHAnsi"/>
          <w:bCs/>
          <w:iCs/>
          <w:sz w:val="22"/>
          <w:szCs w:val="22"/>
        </w:rPr>
        <w:t xml:space="preserve">para aquisição de </w:t>
      </w:r>
      <w:r w:rsidR="004E0DB7" w:rsidRPr="004E0DB7">
        <w:rPr>
          <w:rFonts w:ascii="Verdana" w:hAnsi="Verdana" w:cstheme="majorHAnsi"/>
          <w:bCs/>
          <w:iCs/>
          <w:sz w:val="22"/>
          <w:szCs w:val="22"/>
        </w:rPr>
        <w:t>materiais</w:t>
      </w:r>
      <w:r w:rsidRPr="004E0DB7">
        <w:rPr>
          <w:rFonts w:ascii="Verdana" w:hAnsi="Verdana" w:cstheme="majorHAnsi"/>
          <w:bCs/>
          <w:iCs/>
          <w:sz w:val="22"/>
          <w:szCs w:val="22"/>
        </w:rPr>
        <w:t xml:space="preserve"> na plataforma privada – LICITANET vez que a integração da plataforma LICITANET proporciona </w:t>
      </w:r>
      <w:r w:rsidRPr="00E96B5C">
        <w:rPr>
          <w:rFonts w:ascii="Verdana" w:hAnsi="Verdana" w:cstheme="majorHAnsi"/>
          <w:bCs/>
          <w:iCs/>
          <w:sz w:val="22"/>
          <w:szCs w:val="22"/>
        </w:rPr>
        <w:t>menor tempo dispendido em cadastro, garantindo maior eficiência e agilidade na realização do cad</w:t>
      </w:r>
      <w:r w:rsidR="00AF4664" w:rsidRPr="00E96B5C">
        <w:rPr>
          <w:rFonts w:ascii="Verdana" w:hAnsi="Verdana" w:cstheme="majorHAnsi"/>
          <w:bCs/>
          <w:iCs/>
          <w:sz w:val="22"/>
          <w:szCs w:val="22"/>
        </w:rPr>
        <w:t>astro ou na operacionalização da Dispensa Eletrônica</w:t>
      </w:r>
      <w:r w:rsidRPr="00E96B5C">
        <w:rPr>
          <w:rFonts w:ascii="Verdana" w:hAnsi="Verdana" w:cstheme="majorHAnsi"/>
          <w:bCs/>
          <w:iCs/>
          <w:sz w:val="22"/>
          <w:szCs w:val="22"/>
        </w:rPr>
        <w:t xml:space="preserve">. </w:t>
      </w:r>
    </w:p>
    <w:p w14:paraId="7ECFC30A" w14:textId="77777777" w:rsidR="00187BCE" w:rsidRPr="00E96B5C" w:rsidRDefault="00187BCE">
      <w:pPr>
        <w:pStyle w:val="PargrafodaLista"/>
        <w:numPr>
          <w:ilvl w:val="1"/>
          <w:numId w:val="37"/>
        </w:numPr>
        <w:spacing w:after="120"/>
        <w:ind w:left="284" w:firstLine="0"/>
        <w:jc w:val="both"/>
        <w:rPr>
          <w:rFonts w:ascii="Verdana" w:hAnsi="Verdana" w:cstheme="majorHAnsi"/>
          <w:bCs/>
          <w:iCs/>
          <w:sz w:val="22"/>
          <w:szCs w:val="22"/>
        </w:rPr>
      </w:pPr>
      <w:r w:rsidRPr="00E96B5C">
        <w:rPr>
          <w:rFonts w:ascii="Verdana" w:hAnsi="Verdana" w:cstheme="majorHAnsi"/>
          <w:bCs/>
          <w:iCs/>
          <w:sz w:val="22"/>
          <w:szCs w:val="22"/>
        </w:rPr>
        <w:t xml:space="preserve">É necessário ressaltar, que a Plataforma LICITANET – Licitações Eletrônicas não onera os cofres municipais, com a cobrança de qualquer importância pelo seu uso. A forma de remuneração pelo uso da plataforma é mais justa para os fornecedores, ou seja, as taxas são módicas e se destinem exclusivamente ao ressarcimento dos custos </w:t>
      </w:r>
      <w:r w:rsidRPr="00E96B5C">
        <w:rPr>
          <w:rFonts w:ascii="Verdana" w:hAnsi="Verdana" w:cstheme="majorHAnsi"/>
          <w:bCs/>
          <w:iCs/>
          <w:sz w:val="22"/>
          <w:szCs w:val="22"/>
        </w:rPr>
        <w:lastRenderedPageBreak/>
        <w:t xml:space="preserve">envolvidos no desenvolvimento e manutenção do sistema, excluindo qualquer cobrança de taxas variáveis em função do valor da proposta vencedora. </w:t>
      </w:r>
    </w:p>
    <w:p w14:paraId="037A5D48" w14:textId="3FEBC6EC" w:rsidR="00187BCE" w:rsidRPr="00E96B5C" w:rsidRDefault="00187BCE">
      <w:pPr>
        <w:pStyle w:val="PargrafodaLista"/>
        <w:numPr>
          <w:ilvl w:val="1"/>
          <w:numId w:val="37"/>
        </w:numPr>
        <w:spacing w:after="120"/>
        <w:ind w:left="284" w:firstLine="0"/>
        <w:jc w:val="both"/>
        <w:rPr>
          <w:rFonts w:ascii="Verdana" w:hAnsi="Verdana" w:cstheme="majorHAnsi"/>
          <w:bCs/>
          <w:iCs/>
          <w:sz w:val="22"/>
          <w:szCs w:val="22"/>
        </w:rPr>
      </w:pPr>
      <w:r w:rsidRPr="00E96B5C">
        <w:rPr>
          <w:rFonts w:ascii="Verdana" w:hAnsi="Verdana" w:cstheme="majorHAnsi"/>
          <w:bCs/>
          <w:iCs/>
          <w:sz w:val="22"/>
          <w:szCs w:val="22"/>
        </w:rPr>
        <w:t xml:space="preserve"> Ademais plataforma oferece uma gama de relatórios complementares que </w:t>
      </w:r>
      <w:r w:rsidR="00D22975" w:rsidRPr="00E96B5C">
        <w:rPr>
          <w:rFonts w:ascii="Verdana" w:hAnsi="Verdana" w:cstheme="majorHAnsi"/>
          <w:bCs/>
          <w:iCs/>
          <w:sz w:val="22"/>
          <w:szCs w:val="22"/>
        </w:rPr>
        <w:t>muitos auxiliam</w:t>
      </w:r>
      <w:r w:rsidRPr="00E96B5C">
        <w:rPr>
          <w:rFonts w:ascii="Verdana" w:hAnsi="Verdana" w:cstheme="majorHAnsi"/>
          <w:bCs/>
          <w:iCs/>
          <w:sz w:val="22"/>
          <w:szCs w:val="22"/>
        </w:rPr>
        <w:t xml:space="preserve"> controles e fidelidade nas informações aos setores pertinentes, inclusive com base de dados exportável para outros processadores. Essas exportações de dados dos relatórios permitem ao </w:t>
      </w:r>
      <w:r w:rsidR="00AF4664" w:rsidRPr="00E96B5C">
        <w:rPr>
          <w:rFonts w:ascii="Verdana" w:hAnsi="Verdana" w:cstheme="majorHAnsi"/>
          <w:bCs/>
          <w:iCs/>
          <w:sz w:val="22"/>
          <w:szCs w:val="22"/>
        </w:rPr>
        <w:t>Agente de Contratação</w:t>
      </w:r>
      <w:r w:rsidRPr="00E96B5C">
        <w:rPr>
          <w:rFonts w:ascii="Verdana" w:hAnsi="Verdana" w:cstheme="majorHAnsi"/>
          <w:bCs/>
          <w:iCs/>
          <w:sz w:val="22"/>
          <w:szCs w:val="22"/>
        </w:rPr>
        <w:t xml:space="preserve"> um melhor gerenciamento das informações, as quais poderão até mesmo ser armazenadas de forma virtual, sem necessidade de impressões desnecessárias.</w:t>
      </w:r>
    </w:p>
    <w:p w14:paraId="0859565F" w14:textId="2162E90B" w:rsidR="00187BCE" w:rsidRPr="00E96B5C" w:rsidRDefault="00187BCE">
      <w:pPr>
        <w:pStyle w:val="PargrafodaLista"/>
        <w:numPr>
          <w:ilvl w:val="1"/>
          <w:numId w:val="37"/>
        </w:numPr>
        <w:spacing w:after="120"/>
        <w:ind w:left="284" w:firstLine="0"/>
        <w:jc w:val="both"/>
        <w:rPr>
          <w:rFonts w:ascii="Verdana" w:hAnsi="Verdana" w:cstheme="majorHAnsi"/>
          <w:bCs/>
          <w:iCs/>
          <w:sz w:val="22"/>
          <w:szCs w:val="22"/>
        </w:rPr>
      </w:pPr>
      <w:r w:rsidRPr="00E96B5C">
        <w:rPr>
          <w:rFonts w:ascii="Verdana" w:hAnsi="Verdana" w:cstheme="majorHAnsi"/>
          <w:bCs/>
          <w:iCs/>
          <w:sz w:val="22"/>
          <w:szCs w:val="22"/>
        </w:rPr>
        <w:t>Acresce-se, ainda, que diferentemente das demais plataformas existentes, a plataforma LICITANET foi desenvolvida para ter uma postura ativa na angariação de fornecedores, contando com aumento na disputa e no suporte dos interessados, propiciando aos órgãos promotores</w:t>
      </w:r>
      <w:r w:rsidR="00EA6997" w:rsidRPr="00E96B5C">
        <w:rPr>
          <w:rFonts w:ascii="Verdana" w:hAnsi="Verdana" w:cstheme="majorHAnsi"/>
          <w:bCs/>
          <w:iCs/>
          <w:sz w:val="22"/>
          <w:szCs w:val="22"/>
        </w:rPr>
        <w:t xml:space="preserve"> maior economia e eficiência nas</w:t>
      </w:r>
      <w:r w:rsidRPr="00E96B5C">
        <w:rPr>
          <w:rFonts w:ascii="Verdana" w:hAnsi="Verdana" w:cstheme="majorHAnsi"/>
          <w:bCs/>
          <w:iCs/>
          <w:sz w:val="22"/>
          <w:szCs w:val="22"/>
        </w:rPr>
        <w:t xml:space="preserve"> </w:t>
      </w:r>
      <w:r w:rsidR="00EA6997" w:rsidRPr="00E96B5C">
        <w:rPr>
          <w:rFonts w:ascii="Verdana" w:hAnsi="Verdana" w:cstheme="majorHAnsi"/>
          <w:bCs/>
          <w:iCs/>
          <w:sz w:val="22"/>
          <w:szCs w:val="22"/>
        </w:rPr>
        <w:t>Dispensa Eletrônica</w:t>
      </w:r>
      <w:r w:rsidRPr="00E96B5C">
        <w:rPr>
          <w:rFonts w:ascii="Verdana" w:hAnsi="Verdana" w:cstheme="majorHAnsi"/>
          <w:bCs/>
          <w:iCs/>
          <w:sz w:val="22"/>
          <w:szCs w:val="22"/>
        </w:rPr>
        <w:t xml:space="preserve">, além de que todas as informações trocadas na plataforma LICITANET ficam salvas em servidores </w:t>
      </w:r>
      <w:r w:rsidRPr="00E96B5C">
        <w:rPr>
          <w:rFonts w:ascii="Verdana" w:hAnsi="Verdana" w:cstheme="majorHAnsi"/>
          <w:bCs/>
          <w:i/>
          <w:iCs/>
          <w:sz w:val="22"/>
          <w:szCs w:val="22"/>
        </w:rPr>
        <w:t>cloud</w:t>
      </w:r>
      <w:r w:rsidRPr="00E96B5C">
        <w:rPr>
          <w:rFonts w:ascii="Verdana" w:hAnsi="Verdana" w:cstheme="majorHAnsi"/>
          <w:bCs/>
          <w:iCs/>
          <w:sz w:val="22"/>
          <w:szCs w:val="22"/>
        </w:rPr>
        <w:t>, assegurando o acesso a todo e qualquer tipo de relatório sobre as operações realizadas, sem necessidade do usuário investir em tecnologia própria.</w:t>
      </w:r>
    </w:p>
    <w:p w14:paraId="439B464A" w14:textId="470D74BD" w:rsidR="00C15361" w:rsidRDefault="00187BCE">
      <w:pPr>
        <w:pStyle w:val="PargrafodaLista"/>
        <w:numPr>
          <w:ilvl w:val="1"/>
          <w:numId w:val="37"/>
        </w:numPr>
        <w:spacing w:after="120"/>
        <w:ind w:left="284" w:firstLine="0"/>
        <w:jc w:val="both"/>
        <w:rPr>
          <w:rFonts w:ascii="Verdana" w:hAnsi="Verdana" w:cstheme="majorHAnsi"/>
          <w:bCs/>
          <w:iCs/>
          <w:sz w:val="22"/>
          <w:szCs w:val="22"/>
        </w:rPr>
      </w:pPr>
      <w:r w:rsidRPr="00E96B5C">
        <w:rPr>
          <w:rFonts w:ascii="Verdana" w:hAnsi="Verdana" w:cstheme="majorHAnsi"/>
          <w:bCs/>
          <w:iCs/>
          <w:sz w:val="22"/>
          <w:szCs w:val="22"/>
        </w:rPr>
        <w:t>Considerando que a eficiência, celeridade e economia são princípios basilares do direito administrativo, aos quais a Administração Pública deve se pautar; desse modo, tendo em vista que a LICITANET pratica os preços mais módicos do mercado, isto além da comprovada superioridade técnica e assistencial desta, essa Administração se sente confortável com a decisão tomada quanto a escolha dessa plataforma para</w:t>
      </w:r>
      <w:r w:rsidR="00F80962" w:rsidRPr="00E96B5C">
        <w:rPr>
          <w:rFonts w:ascii="Verdana" w:hAnsi="Verdana" w:cstheme="majorHAnsi"/>
          <w:bCs/>
          <w:iCs/>
          <w:sz w:val="22"/>
          <w:szCs w:val="22"/>
        </w:rPr>
        <w:t xml:space="preserve"> operacionalização </w:t>
      </w:r>
      <w:r w:rsidR="00EA6997" w:rsidRPr="00E96B5C">
        <w:rPr>
          <w:rFonts w:ascii="Verdana" w:hAnsi="Verdana" w:cstheme="majorHAnsi"/>
          <w:bCs/>
          <w:iCs/>
          <w:sz w:val="22"/>
          <w:szCs w:val="22"/>
        </w:rPr>
        <w:t xml:space="preserve">da Dispensa Eletrônica </w:t>
      </w:r>
      <w:r w:rsidRPr="00E96B5C">
        <w:rPr>
          <w:rFonts w:ascii="Verdana" w:hAnsi="Verdana" w:cstheme="majorHAnsi"/>
          <w:bCs/>
          <w:iCs/>
          <w:sz w:val="22"/>
          <w:szCs w:val="22"/>
        </w:rPr>
        <w:t xml:space="preserve">para ser usada em paralelo com a plataforma do </w:t>
      </w:r>
      <w:r w:rsidR="00770F11" w:rsidRPr="00E96B5C">
        <w:rPr>
          <w:rFonts w:ascii="Verdana" w:hAnsi="Verdana" w:cstheme="majorHAnsi"/>
          <w:bCs/>
          <w:iCs/>
          <w:sz w:val="22"/>
          <w:szCs w:val="22"/>
        </w:rPr>
        <w:t xml:space="preserve">COMPRASNET. </w:t>
      </w:r>
    </w:p>
    <w:p w14:paraId="1D6D8FA3" w14:textId="77777777" w:rsidR="006267EF" w:rsidRPr="00E96B5C" w:rsidRDefault="006267EF" w:rsidP="006267EF">
      <w:pPr>
        <w:pStyle w:val="PargrafodaLista"/>
        <w:spacing w:after="120"/>
        <w:ind w:left="284"/>
        <w:jc w:val="both"/>
        <w:rPr>
          <w:rFonts w:ascii="Verdana" w:hAnsi="Verdana" w:cstheme="majorHAnsi"/>
          <w:bCs/>
          <w:iCs/>
          <w:sz w:val="22"/>
          <w:szCs w:val="22"/>
        </w:rPr>
      </w:pPr>
    </w:p>
    <w:p w14:paraId="2843051F" w14:textId="4E39B374" w:rsidR="00FE396E" w:rsidRPr="00E96B5C" w:rsidRDefault="00FE396E" w:rsidP="00B70A5C">
      <w:pPr>
        <w:pStyle w:val="PargrafodaLista"/>
        <w:spacing w:after="120"/>
        <w:ind w:left="284"/>
        <w:jc w:val="both"/>
        <w:rPr>
          <w:rFonts w:ascii="Verdana" w:hAnsi="Verdana" w:cstheme="majorHAnsi"/>
          <w:bCs/>
          <w:iCs/>
          <w:sz w:val="22"/>
          <w:szCs w:val="22"/>
        </w:rPr>
      </w:pPr>
      <w:r w:rsidRPr="00E96B5C">
        <w:rPr>
          <w:rFonts w:ascii="Verdana" w:hAnsi="Verdana" w:cstheme="majorHAnsi"/>
          <w:noProof/>
          <w:sz w:val="22"/>
          <w:szCs w:val="22"/>
        </w:rPr>
        <mc:AlternateContent>
          <mc:Choice Requires="wps">
            <w:drawing>
              <wp:anchor distT="0" distB="0" distL="114300" distR="114300" simplePos="0" relativeHeight="251662848" behindDoc="0" locked="0" layoutInCell="1" allowOverlap="1" wp14:anchorId="344BE196" wp14:editId="72A0F7D4">
                <wp:simplePos x="0" y="0"/>
                <wp:positionH relativeFrom="column">
                  <wp:posOffset>121919</wp:posOffset>
                </wp:positionH>
                <wp:positionV relativeFrom="paragraph">
                  <wp:posOffset>21590</wp:posOffset>
                </wp:positionV>
                <wp:extent cx="6020435" cy="295275"/>
                <wp:effectExtent l="0" t="0" r="56515" b="66675"/>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0435" cy="295275"/>
                        </a:xfrm>
                        <a:prstGeom prst="rect">
                          <a:avLst/>
                        </a:prstGeom>
                        <a:solidFill>
                          <a:srgbClr val="92D050"/>
                        </a:solidFill>
                        <a:ln w="9525" cmpd="sng">
                          <a:solidFill>
                            <a:srgbClr val="000000"/>
                          </a:solidFill>
                          <a:miter lim="800000"/>
                          <a:headEnd/>
                          <a:tailEnd/>
                        </a:ln>
                        <a:effectLst>
                          <a:outerShdw dist="35921" dir="2700000" algn="ctr" rotWithShape="0">
                            <a:srgbClr val="808080"/>
                          </a:outerShdw>
                        </a:effectLst>
                      </wps:spPr>
                      <wps:txbx>
                        <w:txbxContent>
                          <w:p w14:paraId="5E7C9895" w14:textId="1AFAF713" w:rsidR="007C762E" w:rsidRPr="007C762E" w:rsidRDefault="007C762E" w:rsidP="004A6F25">
                            <w:pPr>
                              <w:shd w:val="clear" w:color="auto" w:fill="92D050"/>
                              <w:rPr>
                                <w:rFonts w:ascii="Verdana" w:hAnsi="Verdana" w:cs="Arial"/>
                                <w:b/>
                                <w:sz w:val="22"/>
                                <w:szCs w:val="22"/>
                              </w:rPr>
                            </w:pPr>
                            <w:r w:rsidRPr="007C762E">
                              <w:rPr>
                                <w:rFonts w:ascii="Verdana" w:hAnsi="Verdana" w:cs="Arial"/>
                                <w:b/>
                                <w:sz w:val="22"/>
                                <w:szCs w:val="22"/>
                              </w:rPr>
                              <w:t xml:space="preserve">4. </w:t>
                            </w:r>
                            <w:r w:rsidR="004A6F25">
                              <w:rPr>
                                <w:rFonts w:ascii="Verdana" w:hAnsi="Verdana" w:cs="Arial"/>
                                <w:b/>
                                <w:sz w:val="22"/>
                                <w:szCs w:val="22"/>
                              </w:rPr>
                              <w:t xml:space="preserve">                   </w:t>
                            </w:r>
                            <w:r w:rsidRPr="007C762E">
                              <w:rPr>
                                <w:rFonts w:ascii="Verdana" w:hAnsi="Verdana" w:cs="Arial"/>
                                <w:b/>
                                <w:sz w:val="22"/>
                                <w:szCs w:val="22"/>
                              </w:rPr>
                              <w:t xml:space="preserve">SEÇÃO I – </w:t>
                            </w:r>
                            <w:r w:rsidRPr="007C762E">
                              <w:rPr>
                                <w:rFonts w:ascii="Verdana" w:hAnsi="Verdana" w:cstheme="majorHAnsi"/>
                                <w:b/>
                                <w:sz w:val="22"/>
                                <w:szCs w:val="22"/>
                              </w:rPr>
                              <w:t xml:space="preserve">DO OBJETO DA CONTRATAÇÃO DIRETA </w:t>
                            </w:r>
                          </w:p>
                          <w:p w14:paraId="20B85EBC" w14:textId="6CF66478" w:rsidR="00157D89" w:rsidRPr="00FB4D05" w:rsidRDefault="00157D89" w:rsidP="00FE396E">
                            <w:pPr>
                              <w:shd w:val="clear" w:color="auto" w:fill="92D050"/>
                              <w:jc w:val="center"/>
                              <w:rPr>
                                <w:rFonts w:ascii="Verdana" w:hAnsi="Verdana" w:cs="Arial"/>
                                <w:b/>
                                <w:sz w:val="22"/>
                                <w:szCs w:val="22"/>
                              </w:rPr>
                            </w:pPr>
                          </w:p>
                          <w:p w14:paraId="06F6FF5E" w14:textId="05859C60" w:rsidR="007C762E" w:rsidRDefault="007C762E">
                            <w:r>
                              <w:t>44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4BE196" id="Retângulo 2" o:spid="_x0000_s1026" style="position:absolute;left:0;text-align:left;margin-left:9.6pt;margin-top:1.7pt;width:474.05pt;height:23.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" fillcolor="#92d050">
                <v:shadow on="t"/>
                <v:textbox>
                  <w:txbxContent>
                    <w:p w14:paraId="5E7C9895" w14:textId="1AFAF713" w:rsidR="007C762E" w:rsidRPr="007C762E" w:rsidRDefault="007C762E" w:rsidP="004A6F25">
                      <w:pPr>
                        <w:shd w:val="clear" w:color="auto" w:fill="92D050"/>
                        <w:rPr>
                          <w:rFonts w:ascii="Verdana" w:hAnsi="Verdana" w:cs="Arial"/>
                          <w:b/>
                          <w:sz w:val="22"/>
                          <w:szCs w:val="22"/>
                        </w:rPr>
                      </w:pPr>
                      <w:r w:rsidRPr="007C762E">
                        <w:rPr>
                          <w:rFonts w:ascii="Verdana" w:hAnsi="Verdana" w:cs="Arial"/>
                          <w:b/>
                          <w:sz w:val="22"/>
                          <w:szCs w:val="22"/>
                        </w:rPr>
                        <w:t xml:space="preserve">4. </w:t>
                      </w:r>
                      <w:r w:rsidR="004A6F25">
                        <w:rPr>
                          <w:rFonts w:ascii="Verdana" w:hAnsi="Verdana" w:cs="Arial"/>
                          <w:b/>
                          <w:sz w:val="22"/>
                          <w:szCs w:val="22"/>
                        </w:rPr>
                        <w:t xml:space="preserve">                   </w:t>
                      </w:r>
                      <w:r w:rsidRPr="007C762E">
                        <w:rPr>
                          <w:rFonts w:ascii="Verdana" w:hAnsi="Verdana" w:cs="Arial"/>
                          <w:b/>
                          <w:sz w:val="22"/>
                          <w:szCs w:val="22"/>
                        </w:rPr>
                        <w:t xml:space="preserve">SEÇÃO I – </w:t>
                      </w:r>
                      <w:r w:rsidRPr="007C762E">
                        <w:rPr>
                          <w:rFonts w:ascii="Verdana" w:hAnsi="Verdana" w:cstheme="majorHAnsi"/>
                          <w:b/>
                          <w:sz w:val="22"/>
                          <w:szCs w:val="22"/>
                        </w:rPr>
                        <w:t xml:space="preserve">DO OBJETO DA CONTRATAÇÃO DIRETA </w:t>
                      </w:r>
                    </w:p>
                    <w:p w14:paraId="20B85EBC" w14:textId="6CF66478" w:rsidR="00157D89" w:rsidRPr="00FB4D05" w:rsidRDefault="00157D89" w:rsidP="00FE396E">
                      <w:pPr>
                        <w:shd w:val="clear" w:color="auto" w:fill="92D050"/>
                        <w:jc w:val="center"/>
                        <w:rPr>
                          <w:rFonts w:ascii="Verdana" w:hAnsi="Verdana" w:cs="Arial"/>
                          <w:b/>
                          <w:sz w:val="22"/>
                          <w:szCs w:val="22"/>
                        </w:rPr>
                      </w:pPr>
                    </w:p>
                    <w:p w14:paraId="06F6FF5E" w14:textId="05859C60" w:rsidR="007C762E" w:rsidRDefault="007C762E">
                      <w:r>
                        <w:t>44</w:t>
                      </w:r>
                    </w:p>
                  </w:txbxContent>
                </v:textbox>
              </v:rect>
            </w:pict>
          </mc:Fallback>
        </mc:AlternateContent>
      </w:r>
    </w:p>
    <w:p w14:paraId="698132AF" w14:textId="40D155BB" w:rsidR="00FE396E" w:rsidRPr="00E96B5C" w:rsidRDefault="00FE396E" w:rsidP="00B70A5C">
      <w:pPr>
        <w:tabs>
          <w:tab w:val="left" w:pos="284"/>
        </w:tabs>
        <w:overflowPunct w:val="0"/>
        <w:autoSpaceDE w:val="0"/>
        <w:autoSpaceDN w:val="0"/>
        <w:adjustRightInd w:val="0"/>
        <w:spacing w:after="120"/>
        <w:ind w:left="284"/>
        <w:textAlignment w:val="baseline"/>
        <w:rPr>
          <w:rFonts w:ascii="Verdana" w:hAnsi="Verdana" w:cstheme="majorHAnsi"/>
          <w:b/>
          <w:sz w:val="22"/>
          <w:szCs w:val="22"/>
        </w:rPr>
      </w:pPr>
    </w:p>
    <w:p w14:paraId="0F1FB256" w14:textId="4F730A23" w:rsidR="0054565F" w:rsidRPr="004A6F25" w:rsidRDefault="00A8684F">
      <w:pPr>
        <w:pStyle w:val="PargrafodaLista"/>
        <w:numPr>
          <w:ilvl w:val="1"/>
          <w:numId w:val="38"/>
        </w:numPr>
        <w:tabs>
          <w:tab w:val="left" w:pos="284"/>
        </w:tabs>
        <w:overflowPunct w:val="0"/>
        <w:autoSpaceDE w:val="0"/>
        <w:autoSpaceDN w:val="0"/>
        <w:adjustRightInd w:val="0"/>
        <w:spacing w:after="120"/>
        <w:ind w:left="284" w:firstLine="0"/>
        <w:jc w:val="both"/>
        <w:textAlignment w:val="baseline"/>
        <w:rPr>
          <w:rFonts w:ascii="Verdana" w:hAnsi="Verdana" w:cstheme="majorHAnsi"/>
          <w:b/>
          <w:sz w:val="22"/>
          <w:szCs w:val="22"/>
        </w:rPr>
      </w:pPr>
      <w:r w:rsidRPr="004A6F25">
        <w:rPr>
          <w:rFonts w:ascii="Verdana" w:hAnsi="Verdana" w:cstheme="majorHAnsi"/>
          <w:b/>
          <w:sz w:val="22"/>
          <w:szCs w:val="22"/>
        </w:rPr>
        <w:t xml:space="preserve"> </w:t>
      </w:r>
      <w:r w:rsidR="00FE396E" w:rsidRPr="004A6F25">
        <w:rPr>
          <w:rFonts w:ascii="Verdana" w:hAnsi="Verdana" w:cstheme="majorHAnsi"/>
          <w:b/>
          <w:sz w:val="22"/>
          <w:szCs w:val="22"/>
        </w:rPr>
        <w:t xml:space="preserve"> </w:t>
      </w:r>
      <w:sdt>
        <w:sdtPr>
          <w:rPr>
            <w:rFonts w:ascii="Verdana" w:hAnsi="Verdana" w:cstheme="majorHAnsi"/>
            <w:b/>
            <w:sz w:val="22"/>
            <w:szCs w:val="22"/>
          </w:rPr>
          <w:alias w:val="Empresa"/>
          <w:tag w:val=""/>
          <w:id w:val="1510947203"/>
          <w:placeholder>
            <w:docPart w:val="E5DCB5C49CF4490F95C3DB94ABBCA035"/>
          </w:placeholder>
          <w:dataBinding w:prefixMappings="xmlns:ns0='http://schemas.openxmlformats.org/officeDocument/2006/extended-properties' " w:xpath="/ns0:Properties[1]/ns0:Company[1]" w:storeItemID="{6668398D-A668-4E3E-A5EB-62B293D839F1}"/>
          <w:text/>
        </w:sdtPr>
        <w:sdtContent>
          <w:r w:rsidR="004F5A62">
            <w:rPr>
              <w:rFonts w:ascii="Verdana" w:hAnsi="Verdana" w:cstheme="majorHAnsi"/>
              <w:b/>
              <w:sz w:val="22"/>
              <w:szCs w:val="22"/>
            </w:rPr>
            <w:t>CONTRATAÇÃO DE EMPRESA PARA ELABORAÇÃO DE PROJETO ELÉTRICO, MEMORIAL DESCRITIVO, PLANILHA ORÇAMENTÁRIA E A.R.T (PROJETO E ORÇAMENTO), VISANDO ATENDER AS MELHORIAS NO SISTEMA DE ILUMINAÇÃO PÚBLICA DO MUNICÍPIO DE SÃO JOÃO DO CAIUÁ, ATRAVÉS DO DEPARTAMENTO MUNCIPAL DE ADMINISTRAÇÃO E FINANÇAS, DESTE MUNICÍPIO.</w:t>
          </w:r>
        </w:sdtContent>
      </w:sdt>
    </w:p>
    <w:p w14:paraId="5BE8876D" w14:textId="155E0030" w:rsidR="00E065AD" w:rsidRPr="004A6F25" w:rsidRDefault="0039120F">
      <w:pPr>
        <w:pStyle w:val="PargrafodaLista"/>
        <w:numPr>
          <w:ilvl w:val="1"/>
          <w:numId w:val="38"/>
        </w:numPr>
        <w:spacing w:after="120"/>
        <w:ind w:hanging="436"/>
        <w:jc w:val="both"/>
        <w:rPr>
          <w:rFonts w:ascii="Verdana" w:hAnsi="Verdana" w:cstheme="majorHAnsi"/>
          <w:b/>
          <w:sz w:val="22"/>
          <w:szCs w:val="22"/>
        </w:rPr>
      </w:pPr>
      <w:r w:rsidRPr="004A6F25">
        <w:rPr>
          <w:rFonts w:ascii="Verdana" w:hAnsi="Verdana" w:cstheme="majorHAnsi"/>
          <w:sz w:val="22"/>
          <w:szCs w:val="22"/>
        </w:rPr>
        <w:t xml:space="preserve">A contração ocorrerá </w:t>
      </w:r>
      <w:r w:rsidR="004A6F25">
        <w:rPr>
          <w:rFonts w:ascii="Verdana" w:hAnsi="Verdana" w:cstheme="majorHAnsi"/>
          <w:sz w:val="22"/>
          <w:szCs w:val="22"/>
        </w:rPr>
        <w:t>por</w:t>
      </w:r>
      <w:r w:rsidRPr="004A6F25">
        <w:rPr>
          <w:rFonts w:ascii="Verdana" w:hAnsi="Verdana" w:cstheme="majorHAnsi"/>
          <w:sz w:val="22"/>
          <w:szCs w:val="22"/>
        </w:rPr>
        <w:t xml:space="preserve"> item, conforme tabela constante abaixo.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846"/>
        <w:gridCol w:w="992"/>
        <w:gridCol w:w="851"/>
        <w:gridCol w:w="3543"/>
        <w:gridCol w:w="1701"/>
        <w:gridCol w:w="1509"/>
      </w:tblGrid>
      <w:tr w:rsidR="00E14EC0" w:rsidRPr="00E96B5C" w14:paraId="39B10B4C" w14:textId="77777777" w:rsidTr="000C3DBD">
        <w:trPr>
          <w:jc w:val="center"/>
        </w:trPr>
        <w:tc>
          <w:tcPr>
            <w:tcW w:w="846" w:type="dxa"/>
            <w:tcBorders>
              <w:top w:val="single" w:sz="4" w:space="0" w:color="auto"/>
              <w:left w:val="single" w:sz="4" w:space="0" w:color="auto"/>
              <w:bottom w:val="single" w:sz="4" w:space="0" w:color="auto"/>
              <w:right w:val="single" w:sz="4" w:space="0" w:color="auto"/>
            </w:tcBorders>
            <w:shd w:val="clear" w:color="auto" w:fill="92D050"/>
            <w:hideMark/>
          </w:tcPr>
          <w:p w14:paraId="7971A91A" w14:textId="77777777" w:rsidR="00E22BD0" w:rsidRPr="00E22BD0" w:rsidRDefault="00E22BD0" w:rsidP="004A6F25">
            <w:pPr>
              <w:rPr>
                <w:rFonts w:ascii="Verdana" w:hAnsi="Verdana" w:cs="Arial"/>
                <w:b/>
                <w:bCs/>
                <w:sz w:val="22"/>
                <w:szCs w:val="22"/>
              </w:rPr>
            </w:pPr>
            <w:r w:rsidRPr="00E22BD0">
              <w:rPr>
                <w:rFonts w:ascii="Verdana" w:hAnsi="Verdana" w:cs="Arial"/>
                <w:b/>
                <w:bCs/>
                <w:sz w:val="22"/>
                <w:szCs w:val="22"/>
              </w:rPr>
              <w:t>Item</w:t>
            </w:r>
          </w:p>
        </w:tc>
        <w:tc>
          <w:tcPr>
            <w:tcW w:w="992" w:type="dxa"/>
            <w:tcBorders>
              <w:top w:val="single" w:sz="4" w:space="0" w:color="auto"/>
              <w:left w:val="single" w:sz="4" w:space="0" w:color="auto"/>
              <w:bottom w:val="single" w:sz="4" w:space="0" w:color="auto"/>
              <w:right w:val="single" w:sz="4" w:space="0" w:color="auto"/>
            </w:tcBorders>
            <w:shd w:val="clear" w:color="auto" w:fill="92D050"/>
            <w:hideMark/>
          </w:tcPr>
          <w:p w14:paraId="1871554A" w14:textId="225A0A19" w:rsidR="00E22BD0" w:rsidRPr="00E22BD0" w:rsidRDefault="00E22BD0" w:rsidP="004A6F25">
            <w:pPr>
              <w:rPr>
                <w:rFonts w:ascii="Verdana" w:hAnsi="Verdana" w:cs="Arial"/>
                <w:b/>
                <w:bCs/>
                <w:sz w:val="22"/>
                <w:szCs w:val="22"/>
              </w:rPr>
            </w:pPr>
            <w:r w:rsidRPr="00E22BD0">
              <w:rPr>
                <w:rFonts w:ascii="Verdana" w:hAnsi="Verdana" w:cs="Arial"/>
                <w:b/>
                <w:bCs/>
                <w:sz w:val="22"/>
                <w:szCs w:val="22"/>
              </w:rPr>
              <w:t>Quant</w:t>
            </w:r>
          </w:p>
        </w:tc>
        <w:tc>
          <w:tcPr>
            <w:tcW w:w="851" w:type="dxa"/>
            <w:tcBorders>
              <w:top w:val="single" w:sz="4" w:space="0" w:color="auto"/>
              <w:left w:val="single" w:sz="4" w:space="0" w:color="auto"/>
              <w:bottom w:val="single" w:sz="4" w:space="0" w:color="auto"/>
              <w:right w:val="single" w:sz="4" w:space="0" w:color="auto"/>
            </w:tcBorders>
            <w:shd w:val="clear" w:color="auto" w:fill="92D050"/>
            <w:hideMark/>
          </w:tcPr>
          <w:p w14:paraId="4EE1C1B0" w14:textId="77777777" w:rsidR="00E22BD0" w:rsidRPr="00E22BD0" w:rsidRDefault="00E22BD0" w:rsidP="004A6F25">
            <w:pPr>
              <w:rPr>
                <w:rFonts w:ascii="Verdana" w:hAnsi="Verdana" w:cs="Arial"/>
                <w:b/>
                <w:bCs/>
                <w:sz w:val="22"/>
                <w:szCs w:val="22"/>
              </w:rPr>
            </w:pPr>
            <w:r w:rsidRPr="00E22BD0">
              <w:rPr>
                <w:rFonts w:ascii="Verdana" w:hAnsi="Verdana" w:cs="Arial"/>
                <w:b/>
                <w:bCs/>
                <w:sz w:val="22"/>
                <w:szCs w:val="22"/>
              </w:rPr>
              <w:t>Unid.</w:t>
            </w:r>
          </w:p>
        </w:tc>
        <w:tc>
          <w:tcPr>
            <w:tcW w:w="3543" w:type="dxa"/>
            <w:tcBorders>
              <w:top w:val="single" w:sz="4" w:space="0" w:color="auto"/>
              <w:left w:val="single" w:sz="4" w:space="0" w:color="auto"/>
              <w:bottom w:val="single" w:sz="4" w:space="0" w:color="auto"/>
              <w:right w:val="single" w:sz="4" w:space="0" w:color="auto"/>
            </w:tcBorders>
            <w:shd w:val="clear" w:color="auto" w:fill="92D050"/>
            <w:hideMark/>
          </w:tcPr>
          <w:p w14:paraId="64224786" w14:textId="77777777" w:rsidR="00E22BD0" w:rsidRPr="00E22BD0" w:rsidRDefault="00E22BD0" w:rsidP="00B70A5C">
            <w:pPr>
              <w:ind w:left="284"/>
              <w:jc w:val="center"/>
              <w:rPr>
                <w:rFonts w:ascii="Verdana" w:hAnsi="Verdana" w:cs="Arial"/>
                <w:b/>
                <w:bCs/>
                <w:sz w:val="22"/>
                <w:szCs w:val="22"/>
              </w:rPr>
            </w:pPr>
            <w:r w:rsidRPr="00E22BD0">
              <w:rPr>
                <w:rFonts w:ascii="Verdana" w:hAnsi="Verdana" w:cs="Arial"/>
                <w:b/>
                <w:bCs/>
                <w:sz w:val="22"/>
                <w:szCs w:val="22"/>
              </w:rPr>
              <w:t>Descrição</w:t>
            </w:r>
          </w:p>
        </w:tc>
        <w:tc>
          <w:tcPr>
            <w:tcW w:w="1701" w:type="dxa"/>
            <w:tcBorders>
              <w:top w:val="single" w:sz="4" w:space="0" w:color="auto"/>
              <w:left w:val="single" w:sz="4" w:space="0" w:color="auto"/>
              <w:bottom w:val="single" w:sz="4" w:space="0" w:color="auto"/>
              <w:right w:val="single" w:sz="4" w:space="0" w:color="auto"/>
            </w:tcBorders>
            <w:shd w:val="clear" w:color="auto" w:fill="92D050"/>
            <w:hideMark/>
          </w:tcPr>
          <w:p w14:paraId="121ED0D3" w14:textId="65AA8532" w:rsidR="00E22BD0" w:rsidRPr="00E22BD0" w:rsidRDefault="00E22BD0" w:rsidP="00B70A5C">
            <w:pPr>
              <w:ind w:left="284"/>
              <w:jc w:val="center"/>
              <w:rPr>
                <w:rFonts w:ascii="Verdana" w:hAnsi="Verdana" w:cs="Arial"/>
                <w:b/>
                <w:bCs/>
                <w:sz w:val="22"/>
                <w:szCs w:val="22"/>
              </w:rPr>
            </w:pPr>
            <w:r w:rsidRPr="00E22BD0">
              <w:rPr>
                <w:rFonts w:ascii="Verdana" w:hAnsi="Verdana" w:cs="Arial"/>
                <w:b/>
                <w:bCs/>
                <w:sz w:val="22"/>
                <w:szCs w:val="22"/>
              </w:rPr>
              <w:t>Preço</w:t>
            </w:r>
            <w:r w:rsidR="00074D4F">
              <w:rPr>
                <w:rFonts w:ascii="Verdana" w:hAnsi="Verdana" w:cs="Arial"/>
                <w:b/>
                <w:bCs/>
                <w:sz w:val="22"/>
                <w:szCs w:val="22"/>
              </w:rPr>
              <w:t xml:space="preserve"> </w:t>
            </w:r>
            <w:r w:rsidRPr="00E22BD0">
              <w:rPr>
                <w:rFonts w:ascii="Verdana" w:hAnsi="Verdana" w:cs="Arial"/>
                <w:b/>
                <w:bCs/>
                <w:sz w:val="22"/>
                <w:szCs w:val="22"/>
              </w:rPr>
              <w:t xml:space="preserve">Unit. </w:t>
            </w:r>
            <w:proofErr w:type="spellStart"/>
            <w:r w:rsidRPr="00E22BD0">
              <w:rPr>
                <w:rFonts w:ascii="Verdana" w:hAnsi="Verdana" w:cs="Arial"/>
                <w:b/>
                <w:bCs/>
                <w:sz w:val="22"/>
                <w:szCs w:val="22"/>
              </w:rPr>
              <w:t>Máx</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92D050"/>
            <w:hideMark/>
          </w:tcPr>
          <w:p w14:paraId="433DECC5" w14:textId="77777777" w:rsidR="00E22BD0" w:rsidRPr="00E22BD0" w:rsidRDefault="00E22BD0" w:rsidP="00B70A5C">
            <w:pPr>
              <w:ind w:left="284"/>
              <w:jc w:val="center"/>
              <w:rPr>
                <w:rFonts w:ascii="Verdana" w:hAnsi="Verdana" w:cs="Arial"/>
                <w:b/>
                <w:bCs/>
                <w:sz w:val="22"/>
                <w:szCs w:val="22"/>
              </w:rPr>
            </w:pPr>
            <w:r w:rsidRPr="00E22BD0">
              <w:rPr>
                <w:rFonts w:ascii="Verdana" w:hAnsi="Verdana" w:cs="Arial"/>
                <w:b/>
                <w:bCs/>
                <w:sz w:val="22"/>
                <w:szCs w:val="22"/>
              </w:rPr>
              <w:t>Preço Total</w:t>
            </w:r>
          </w:p>
        </w:tc>
      </w:tr>
      <w:tr w:rsidR="00E14EC0" w:rsidRPr="00E96B5C" w14:paraId="4EAFC25F" w14:textId="77777777" w:rsidTr="000C3DBD">
        <w:trPr>
          <w:jc w:val="center"/>
        </w:trPr>
        <w:tc>
          <w:tcPr>
            <w:tcW w:w="846" w:type="dxa"/>
            <w:tcBorders>
              <w:top w:val="single" w:sz="4" w:space="0" w:color="auto"/>
              <w:left w:val="single" w:sz="4" w:space="0" w:color="auto"/>
              <w:bottom w:val="single" w:sz="4" w:space="0" w:color="auto"/>
              <w:right w:val="single" w:sz="4" w:space="0" w:color="auto"/>
            </w:tcBorders>
          </w:tcPr>
          <w:p w14:paraId="580B3242" w14:textId="30F6E1A3" w:rsidR="00E22BD0" w:rsidRPr="00E22BD0" w:rsidRDefault="00E22BD0" w:rsidP="004A6F25">
            <w:pPr>
              <w:ind w:left="284"/>
              <w:rPr>
                <w:rFonts w:ascii="Verdana" w:hAnsi="Verdana" w:cs="Arial"/>
                <w:sz w:val="22"/>
                <w:szCs w:val="22"/>
              </w:rPr>
            </w:pPr>
            <w:r w:rsidRPr="00E22BD0">
              <w:rPr>
                <w:rFonts w:ascii="Verdana" w:hAnsi="Verdana" w:cs="Arial"/>
                <w:sz w:val="22"/>
                <w:szCs w:val="22"/>
              </w:rPr>
              <w:t>01</w:t>
            </w:r>
          </w:p>
        </w:tc>
        <w:tc>
          <w:tcPr>
            <w:tcW w:w="992" w:type="dxa"/>
            <w:tcBorders>
              <w:top w:val="single" w:sz="4" w:space="0" w:color="auto"/>
              <w:left w:val="single" w:sz="4" w:space="0" w:color="auto"/>
              <w:bottom w:val="single" w:sz="4" w:space="0" w:color="auto"/>
              <w:right w:val="single" w:sz="4" w:space="0" w:color="auto"/>
            </w:tcBorders>
          </w:tcPr>
          <w:p w14:paraId="4093EB0A" w14:textId="6095B571" w:rsidR="00E22BD0" w:rsidRPr="00E22BD0" w:rsidRDefault="008F20C6" w:rsidP="008F20C6">
            <w:pPr>
              <w:ind w:left="284"/>
              <w:rPr>
                <w:rFonts w:ascii="Verdana" w:hAnsi="Verdana" w:cs="Arial"/>
                <w:sz w:val="22"/>
                <w:szCs w:val="22"/>
              </w:rPr>
            </w:pPr>
            <w:r>
              <w:rPr>
                <w:rFonts w:ascii="Verdana" w:hAnsi="Verdana" w:cs="Arial"/>
                <w:sz w:val="22"/>
                <w:szCs w:val="22"/>
              </w:rPr>
              <w:t>0</w:t>
            </w:r>
            <w:r w:rsidR="004A6F25">
              <w:rPr>
                <w:rFonts w:ascii="Verdana" w:hAnsi="Verdana" w:cs="Arial"/>
                <w:sz w:val="22"/>
                <w:szCs w:val="22"/>
              </w:rPr>
              <w:t>1</w:t>
            </w:r>
          </w:p>
        </w:tc>
        <w:tc>
          <w:tcPr>
            <w:tcW w:w="851" w:type="dxa"/>
            <w:tcBorders>
              <w:top w:val="single" w:sz="4" w:space="0" w:color="auto"/>
              <w:left w:val="single" w:sz="4" w:space="0" w:color="auto"/>
              <w:bottom w:val="single" w:sz="4" w:space="0" w:color="auto"/>
              <w:right w:val="single" w:sz="4" w:space="0" w:color="auto"/>
            </w:tcBorders>
          </w:tcPr>
          <w:p w14:paraId="05ACA90A" w14:textId="7E3A5414" w:rsidR="00E22BD0" w:rsidRPr="00E22BD0" w:rsidRDefault="00B26A89" w:rsidP="004A6F25">
            <w:pPr>
              <w:rPr>
                <w:rFonts w:ascii="Verdana" w:hAnsi="Verdana" w:cs="Arial"/>
                <w:sz w:val="22"/>
                <w:szCs w:val="22"/>
              </w:rPr>
            </w:pPr>
            <w:r>
              <w:rPr>
                <w:rFonts w:ascii="Verdana" w:hAnsi="Verdana" w:cs="Arial"/>
                <w:sz w:val="22"/>
                <w:szCs w:val="22"/>
              </w:rPr>
              <w:t>SERV</w:t>
            </w:r>
          </w:p>
        </w:tc>
        <w:tc>
          <w:tcPr>
            <w:tcW w:w="3543" w:type="dxa"/>
            <w:tcBorders>
              <w:top w:val="single" w:sz="4" w:space="0" w:color="auto"/>
              <w:left w:val="single" w:sz="4" w:space="0" w:color="auto"/>
              <w:bottom w:val="single" w:sz="4" w:space="0" w:color="auto"/>
              <w:right w:val="single" w:sz="4" w:space="0" w:color="auto"/>
            </w:tcBorders>
          </w:tcPr>
          <w:p w14:paraId="286084C2" w14:textId="77777777" w:rsidR="00901970" w:rsidRPr="0019495B" w:rsidRDefault="00901970" w:rsidP="00901970">
            <w:pPr>
              <w:rPr>
                <w:rFonts w:ascii="Verdana" w:hAnsi="Verdana" w:cs="Calibri"/>
                <w:sz w:val="22"/>
                <w:szCs w:val="22"/>
              </w:rPr>
            </w:pPr>
            <w:r w:rsidRPr="0019495B">
              <w:rPr>
                <w:rFonts w:ascii="Verdana" w:hAnsi="Verdana" w:cs="Calibri"/>
                <w:sz w:val="22"/>
                <w:szCs w:val="22"/>
              </w:rPr>
              <w:t>O PROJETO DEVERÁ SER ELABORADO DA SEGUINTE FORMA:</w:t>
            </w:r>
          </w:p>
          <w:p w14:paraId="19D1C724" w14:textId="77777777" w:rsidR="00901970" w:rsidRPr="0019495B" w:rsidRDefault="00901970">
            <w:pPr>
              <w:pStyle w:val="PargrafodaLista"/>
              <w:numPr>
                <w:ilvl w:val="0"/>
                <w:numId w:val="40"/>
              </w:numPr>
              <w:ind w:left="360"/>
              <w:contextualSpacing/>
              <w:jc w:val="both"/>
              <w:rPr>
                <w:rFonts w:ascii="Verdana" w:hAnsi="Verdana" w:cs="Calibri"/>
                <w:sz w:val="22"/>
                <w:szCs w:val="22"/>
              </w:rPr>
            </w:pPr>
            <w:r w:rsidRPr="0019495B">
              <w:rPr>
                <w:rFonts w:ascii="Verdana" w:hAnsi="Verdana" w:cs="Calibri"/>
                <w:sz w:val="22"/>
                <w:szCs w:val="22"/>
              </w:rPr>
              <w:t xml:space="preserve">INTERCALAR POSTES EM REDE MT EXISTENTE PARA A INSTALAÇÃO DE REDE BT E LUMINÁRIAS EM LED 150W C/ BRAÇO BR-3 NA AV. SEN. SOUZA NAVES, </w:t>
            </w:r>
            <w:r w:rsidRPr="0019495B">
              <w:rPr>
                <w:rFonts w:ascii="Verdana" w:hAnsi="Verdana" w:cs="Calibri"/>
                <w:sz w:val="22"/>
                <w:szCs w:val="22"/>
              </w:rPr>
              <w:lastRenderedPageBreak/>
              <w:t>ENTRE A RUA TIRADENTES E A PRAÇA CECILIA;</w:t>
            </w:r>
          </w:p>
          <w:p w14:paraId="1FD1808E" w14:textId="77777777" w:rsidR="00901970" w:rsidRPr="0019495B" w:rsidRDefault="00901970">
            <w:pPr>
              <w:pStyle w:val="PargrafodaLista"/>
              <w:numPr>
                <w:ilvl w:val="0"/>
                <w:numId w:val="40"/>
              </w:numPr>
              <w:ind w:left="360"/>
              <w:contextualSpacing/>
              <w:jc w:val="both"/>
              <w:rPr>
                <w:rFonts w:ascii="Verdana" w:hAnsi="Verdana" w:cs="Calibri"/>
                <w:sz w:val="22"/>
                <w:szCs w:val="22"/>
              </w:rPr>
            </w:pPr>
            <w:r w:rsidRPr="0019495B">
              <w:rPr>
                <w:rFonts w:ascii="Verdana" w:hAnsi="Verdana" w:cs="Calibri"/>
                <w:sz w:val="22"/>
                <w:szCs w:val="22"/>
              </w:rPr>
              <w:t>ELEMINAR REDE DE MT NO INTERIOR DO PARQUE DE RODEIO LUDOVICO PAUKA E PREVER FIM DA REDE MT + BT NO PASSEIO PÚBLICO;</w:t>
            </w:r>
          </w:p>
          <w:p w14:paraId="433D7E35" w14:textId="77777777" w:rsidR="00901970" w:rsidRPr="0019495B" w:rsidRDefault="00901970">
            <w:pPr>
              <w:pStyle w:val="PargrafodaLista"/>
              <w:numPr>
                <w:ilvl w:val="0"/>
                <w:numId w:val="40"/>
              </w:numPr>
              <w:ind w:left="360"/>
              <w:contextualSpacing/>
              <w:jc w:val="both"/>
              <w:rPr>
                <w:rFonts w:ascii="Verdana" w:hAnsi="Verdana" w:cs="Calibri"/>
                <w:sz w:val="22"/>
                <w:szCs w:val="22"/>
              </w:rPr>
            </w:pPr>
            <w:r w:rsidRPr="0019495B">
              <w:rPr>
                <w:rFonts w:ascii="Verdana" w:hAnsi="Verdana" w:cs="Calibri"/>
                <w:sz w:val="22"/>
                <w:szCs w:val="22"/>
              </w:rPr>
              <w:t>REMOVER LUMINÁRIAS CANÇÃO C/ LÂMPADA BULBO LED 50W E INSTALAR LUMINÁRIAS REBAIXADAS RETRÁTEIS EM LED DE 55W NAS RUAS QUE ESTÃO NO INTERIOR DO PERÍMETRO FORMADO PELA AV. RIO BRANCO, RUA SÃO PEDRO, RUA MARINGÁ E RUA SANTOS DUMONT. OBSERVAR OS POSTOS QUE JÁ POSSUEM LUMINARIAS DE LED;</w:t>
            </w:r>
          </w:p>
          <w:p w14:paraId="291FA10E" w14:textId="77777777" w:rsidR="00901970" w:rsidRPr="0019495B" w:rsidRDefault="00901970">
            <w:pPr>
              <w:pStyle w:val="PargrafodaLista"/>
              <w:numPr>
                <w:ilvl w:val="0"/>
                <w:numId w:val="40"/>
              </w:numPr>
              <w:ind w:left="360"/>
              <w:contextualSpacing/>
              <w:jc w:val="both"/>
              <w:rPr>
                <w:rFonts w:ascii="Verdana" w:hAnsi="Verdana" w:cs="Calibri"/>
                <w:sz w:val="22"/>
                <w:szCs w:val="22"/>
              </w:rPr>
            </w:pPr>
            <w:r w:rsidRPr="0019495B">
              <w:rPr>
                <w:rFonts w:ascii="Verdana" w:hAnsi="Verdana" w:cs="Calibri"/>
                <w:sz w:val="22"/>
                <w:szCs w:val="22"/>
              </w:rPr>
              <w:t>REMOVER LUMINÁRIAS LM1 C/ LÂMPADA BULBO LED 40W E INSTALAR LUMINÁRIAS REBAIXADAS RETRÁTEIS EM LED DE 55W NOS DOIS LOTEAMENTOS SITUADOS NO LADO ESQUERDO E DIREITO NA SAÍDA PARA PARANAVAI E SUMARÉ;</w:t>
            </w:r>
          </w:p>
          <w:p w14:paraId="3D725BD8" w14:textId="77777777" w:rsidR="00901970" w:rsidRPr="0019495B" w:rsidRDefault="00901970">
            <w:pPr>
              <w:pStyle w:val="PargrafodaLista"/>
              <w:numPr>
                <w:ilvl w:val="0"/>
                <w:numId w:val="40"/>
              </w:numPr>
              <w:ind w:left="360"/>
              <w:contextualSpacing/>
              <w:jc w:val="both"/>
              <w:rPr>
                <w:rFonts w:ascii="Verdana" w:hAnsi="Verdana" w:cs="Calibri"/>
                <w:sz w:val="22"/>
                <w:szCs w:val="22"/>
              </w:rPr>
            </w:pPr>
            <w:r w:rsidRPr="0019495B">
              <w:rPr>
                <w:rFonts w:ascii="Verdana" w:hAnsi="Verdana" w:cs="Calibri"/>
                <w:sz w:val="22"/>
                <w:szCs w:val="22"/>
              </w:rPr>
              <w:t>REMOÇÃO DE UM POSTE ORNAMENTAL CIRCULAR EM LED 140W E IMPLANTAÇÃO DE SUPER POSTE DE 10 M DE ALTURA C/ 840W NA PRAÇA CECÍLIA;</w:t>
            </w:r>
          </w:p>
          <w:p w14:paraId="673A4B6D" w14:textId="77777777" w:rsidR="00901970" w:rsidRPr="0019495B" w:rsidRDefault="00901970">
            <w:pPr>
              <w:pStyle w:val="PargrafodaLista"/>
              <w:numPr>
                <w:ilvl w:val="0"/>
                <w:numId w:val="40"/>
              </w:numPr>
              <w:ind w:left="360"/>
              <w:contextualSpacing/>
              <w:jc w:val="both"/>
              <w:rPr>
                <w:rFonts w:ascii="Verdana" w:hAnsi="Verdana" w:cs="Calibri"/>
                <w:sz w:val="22"/>
                <w:szCs w:val="22"/>
              </w:rPr>
            </w:pPr>
            <w:r w:rsidRPr="0019495B">
              <w:rPr>
                <w:rFonts w:ascii="Verdana" w:hAnsi="Verdana" w:cs="Calibri"/>
                <w:sz w:val="22"/>
                <w:szCs w:val="22"/>
              </w:rPr>
              <w:t>IMPLANTAÇÃO DE SUPER</w:t>
            </w:r>
            <w:r>
              <w:rPr>
                <w:rFonts w:ascii="Verdana" w:hAnsi="Verdana" w:cs="Calibri"/>
                <w:sz w:val="22"/>
                <w:szCs w:val="22"/>
              </w:rPr>
              <w:t xml:space="preserve"> </w:t>
            </w:r>
            <w:r w:rsidRPr="0019495B">
              <w:rPr>
                <w:rFonts w:ascii="Verdana" w:hAnsi="Verdana" w:cs="Calibri"/>
                <w:sz w:val="22"/>
                <w:szCs w:val="22"/>
              </w:rPr>
              <w:t>POSTES DE 10 M DE ALTURA C/ 840W E MEDIÇÃO 2X50A NO POSTE DA COPEL, EM FRENTE E NO INTERIOR DO PARQUE DE RODEIO LUDOVICO PAUKA;</w:t>
            </w:r>
          </w:p>
          <w:p w14:paraId="11408368" w14:textId="426C8C42" w:rsidR="00E22BD0" w:rsidRPr="00E22BD0" w:rsidRDefault="00901970" w:rsidP="00901970">
            <w:pPr>
              <w:spacing w:before="240"/>
              <w:jc w:val="both"/>
              <w:rPr>
                <w:rFonts w:ascii="Verdana" w:eastAsiaTheme="minorEastAsia" w:hAnsi="Verdana" w:cs="Arial"/>
                <w:sz w:val="22"/>
                <w:szCs w:val="22"/>
              </w:rPr>
            </w:pPr>
            <w:r w:rsidRPr="0019495B">
              <w:rPr>
                <w:rFonts w:ascii="Verdana" w:hAnsi="Verdana" w:cs="Calibri"/>
                <w:sz w:val="22"/>
                <w:szCs w:val="22"/>
              </w:rPr>
              <w:lastRenderedPageBreak/>
              <w:t>SUBSTITUIR 14 POSTES ORNAMENTAIS ANTIGOS POR 14 POSTES ORNAMENTAIS DO TIPO CONICO EM LED NA PRAÇA DA IGREJA MATRIZ.</w:t>
            </w:r>
          </w:p>
        </w:tc>
        <w:tc>
          <w:tcPr>
            <w:tcW w:w="1701" w:type="dxa"/>
            <w:tcBorders>
              <w:top w:val="single" w:sz="4" w:space="0" w:color="auto"/>
              <w:left w:val="single" w:sz="4" w:space="0" w:color="auto"/>
              <w:bottom w:val="single" w:sz="4" w:space="0" w:color="auto"/>
              <w:right w:val="single" w:sz="4" w:space="0" w:color="auto"/>
            </w:tcBorders>
          </w:tcPr>
          <w:p w14:paraId="72FDD431" w14:textId="7458819F" w:rsidR="00E22BD0" w:rsidRPr="00E22BD0" w:rsidRDefault="00901970" w:rsidP="00B70A5C">
            <w:pPr>
              <w:ind w:left="284"/>
              <w:jc w:val="center"/>
              <w:rPr>
                <w:rFonts w:ascii="Verdana" w:hAnsi="Verdana" w:cs="Arial"/>
                <w:sz w:val="22"/>
                <w:szCs w:val="22"/>
              </w:rPr>
            </w:pPr>
            <w:r>
              <w:rPr>
                <w:rFonts w:ascii="Verdana" w:hAnsi="Verdana" w:cs="Arial"/>
                <w:sz w:val="22"/>
                <w:szCs w:val="22"/>
              </w:rPr>
              <w:lastRenderedPageBreak/>
              <w:t>8</w:t>
            </w:r>
            <w:r w:rsidR="000C3DBD">
              <w:rPr>
                <w:rFonts w:ascii="Verdana" w:hAnsi="Verdana" w:cs="Arial"/>
                <w:sz w:val="22"/>
                <w:szCs w:val="22"/>
              </w:rPr>
              <w:t>.900</w:t>
            </w:r>
            <w:r w:rsidR="008F20C6">
              <w:rPr>
                <w:rFonts w:ascii="Verdana" w:hAnsi="Verdana" w:cs="Arial"/>
                <w:sz w:val="22"/>
                <w:szCs w:val="22"/>
              </w:rPr>
              <w:t>,00</w:t>
            </w:r>
          </w:p>
        </w:tc>
        <w:tc>
          <w:tcPr>
            <w:tcW w:w="1509" w:type="dxa"/>
            <w:tcBorders>
              <w:top w:val="single" w:sz="4" w:space="0" w:color="auto"/>
              <w:left w:val="single" w:sz="4" w:space="0" w:color="auto"/>
              <w:bottom w:val="single" w:sz="4" w:space="0" w:color="auto"/>
              <w:right w:val="single" w:sz="4" w:space="0" w:color="auto"/>
            </w:tcBorders>
          </w:tcPr>
          <w:p w14:paraId="0EC24A79" w14:textId="5A82B4CF" w:rsidR="00E22BD0" w:rsidRPr="00E22BD0" w:rsidRDefault="00901970" w:rsidP="00B70A5C">
            <w:pPr>
              <w:ind w:left="284"/>
              <w:jc w:val="center"/>
              <w:rPr>
                <w:rFonts w:ascii="Verdana" w:hAnsi="Verdana" w:cs="Arial"/>
                <w:sz w:val="22"/>
                <w:szCs w:val="22"/>
              </w:rPr>
            </w:pPr>
            <w:r>
              <w:rPr>
                <w:rFonts w:ascii="Verdana" w:hAnsi="Verdana" w:cs="Arial"/>
                <w:sz w:val="22"/>
                <w:szCs w:val="22"/>
              </w:rPr>
              <w:t>8</w:t>
            </w:r>
            <w:r w:rsidR="000C3DBD">
              <w:rPr>
                <w:rFonts w:ascii="Verdana" w:hAnsi="Verdana" w:cs="Arial"/>
                <w:sz w:val="22"/>
                <w:szCs w:val="22"/>
              </w:rPr>
              <w:t>.900</w:t>
            </w:r>
            <w:r w:rsidR="006267EF">
              <w:rPr>
                <w:rFonts w:ascii="Verdana" w:hAnsi="Verdana" w:cs="Arial"/>
                <w:sz w:val="22"/>
                <w:szCs w:val="22"/>
              </w:rPr>
              <w:t>,00</w:t>
            </w:r>
          </w:p>
        </w:tc>
      </w:tr>
      <w:tr w:rsidR="00E22BD0" w:rsidRPr="00E96B5C" w14:paraId="6CED465F" w14:textId="77777777" w:rsidTr="004A6F25">
        <w:trPr>
          <w:jc w:val="center"/>
        </w:trPr>
        <w:tc>
          <w:tcPr>
            <w:tcW w:w="9442" w:type="dxa"/>
            <w:gridSpan w:val="6"/>
            <w:tcBorders>
              <w:top w:val="single" w:sz="4" w:space="0" w:color="auto"/>
              <w:left w:val="single" w:sz="4" w:space="0" w:color="auto"/>
              <w:bottom w:val="single" w:sz="4" w:space="0" w:color="auto"/>
              <w:right w:val="single" w:sz="4" w:space="0" w:color="auto"/>
            </w:tcBorders>
            <w:shd w:val="clear" w:color="auto" w:fill="92D050"/>
          </w:tcPr>
          <w:p w14:paraId="4331EA10" w14:textId="36F9CDFF" w:rsidR="00E22BD0" w:rsidRPr="00E14EC0" w:rsidRDefault="00E22BD0" w:rsidP="00B70A5C">
            <w:pPr>
              <w:spacing w:before="100" w:beforeAutospacing="1" w:after="100" w:afterAutospacing="1"/>
              <w:ind w:left="284"/>
              <w:jc w:val="right"/>
              <w:rPr>
                <w:rFonts w:ascii="Verdana" w:eastAsiaTheme="minorEastAsia" w:hAnsi="Verdana" w:cs="Arial"/>
                <w:b/>
                <w:bCs/>
                <w:sz w:val="22"/>
                <w:szCs w:val="22"/>
              </w:rPr>
            </w:pPr>
          </w:p>
        </w:tc>
      </w:tr>
    </w:tbl>
    <w:p w14:paraId="2D56FC5A" w14:textId="77777777" w:rsidR="00D2215B" w:rsidRPr="00E96B5C" w:rsidRDefault="00D2215B" w:rsidP="00B70A5C">
      <w:pPr>
        <w:spacing w:after="120"/>
        <w:ind w:left="284"/>
        <w:jc w:val="both"/>
        <w:rPr>
          <w:rFonts w:ascii="Verdana" w:hAnsi="Verdana" w:cstheme="majorHAnsi"/>
          <w:b/>
          <w:sz w:val="22"/>
          <w:szCs w:val="22"/>
        </w:rPr>
      </w:pPr>
    </w:p>
    <w:p w14:paraId="59995AB0" w14:textId="3473ADE0" w:rsidR="004453C8" w:rsidRPr="00E96B5C" w:rsidRDefault="004453C8">
      <w:pPr>
        <w:pStyle w:val="PargrafodaLista"/>
        <w:numPr>
          <w:ilvl w:val="1"/>
          <w:numId w:val="38"/>
        </w:numPr>
        <w:spacing w:after="120"/>
        <w:ind w:left="284" w:right="140" w:firstLine="0"/>
        <w:jc w:val="both"/>
        <w:rPr>
          <w:rFonts w:ascii="Verdana" w:hAnsi="Verdana" w:cstheme="majorHAnsi"/>
          <w:b/>
          <w:sz w:val="22"/>
          <w:szCs w:val="22"/>
        </w:rPr>
      </w:pPr>
      <w:r w:rsidRPr="00E96B5C">
        <w:rPr>
          <w:rFonts w:ascii="Verdana" w:hAnsi="Verdana" w:cstheme="majorHAnsi"/>
          <w:sz w:val="22"/>
          <w:szCs w:val="22"/>
        </w:rPr>
        <w:t>Havendo mais de item ou lote faculta-se fornecedor a participação em quantos forem de seu interesse. Entretanto, optando-se por participar de um lote, deve o fornecedor enviar proposta para todos os itens que o compõem.</w:t>
      </w:r>
    </w:p>
    <w:p w14:paraId="5C0933F7" w14:textId="20D0106C" w:rsidR="00B26A89" w:rsidRPr="00901970" w:rsidRDefault="004453C8" w:rsidP="00901970">
      <w:pPr>
        <w:pStyle w:val="PargrafodaLista"/>
        <w:numPr>
          <w:ilvl w:val="1"/>
          <w:numId w:val="38"/>
        </w:numPr>
        <w:spacing w:after="120"/>
        <w:ind w:left="284" w:right="140" w:firstLine="0"/>
        <w:jc w:val="both"/>
        <w:rPr>
          <w:rFonts w:ascii="Verdana" w:hAnsi="Verdana" w:cstheme="majorHAnsi"/>
          <w:b/>
          <w:sz w:val="22"/>
          <w:szCs w:val="22"/>
        </w:rPr>
      </w:pPr>
      <w:r w:rsidRPr="00E96B5C">
        <w:rPr>
          <w:rFonts w:ascii="Verdana" w:hAnsi="Verdana" w:cstheme="majorHAnsi"/>
          <w:sz w:val="22"/>
          <w:szCs w:val="22"/>
        </w:rPr>
        <w:t>O critério de julgamento adotado será o menor preço, observadas as exigências contidas neste Edital e seus anexos quanto às especificações do objeto.</w:t>
      </w:r>
    </w:p>
    <w:p w14:paraId="1764F4B4" w14:textId="3D9DA65E" w:rsidR="00366AF2" w:rsidRPr="00E96B5C" w:rsidRDefault="00366AF2" w:rsidP="00B70A5C">
      <w:pPr>
        <w:ind w:left="284" w:rightChars="100" w:right="200"/>
        <w:rPr>
          <w:rFonts w:ascii="Verdana" w:hAnsi="Verdana" w:cstheme="majorHAnsi"/>
          <w:sz w:val="22"/>
          <w:szCs w:val="22"/>
        </w:rPr>
      </w:pPr>
      <w:r w:rsidRPr="00E96B5C">
        <w:rPr>
          <w:rFonts w:ascii="Verdana" w:hAnsi="Verdana" w:cstheme="majorHAnsi"/>
          <w:noProof/>
          <w:sz w:val="22"/>
          <w:szCs w:val="22"/>
        </w:rPr>
        <mc:AlternateContent>
          <mc:Choice Requires="wps">
            <w:drawing>
              <wp:anchor distT="0" distB="0" distL="114300" distR="114300" simplePos="0" relativeHeight="251645440" behindDoc="0" locked="0" layoutInCell="1" allowOverlap="1" wp14:anchorId="1B6A5B72" wp14:editId="3CF63D7A">
                <wp:simplePos x="0" y="0"/>
                <wp:positionH relativeFrom="column">
                  <wp:posOffset>207644</wp:posOffset>
                </wp:positionH>
                <wp:positionV relativeFrom="paragraph">
                  <wp:posOffset>67310</wp:posOffset>
                </wp:positionV>
                <wp:extent cx="5887085" cy="295275"/>
                <wp:effectExtent l="0" t="0" r="56515" b="66675"/>
                <wp:wrapNone/>
                <wp:docPr id="28" name="Retângulo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7085" cy="295275"/>
                        </a:xfrm>
                        <a:prstGeom prst="rect">
                          <a:avLst/>
                        </a:prstGeom>
                        <a:solidFill>
                          <a:srgbClr val="92D050"/>
                        </a:solidFill>
                        <a:ln w="9525" cmpd="sng">
                          <a:solidFill>
                            <a:srgbClr val="000000"/>
                          </a:solidFill>
                          <a:miter lim="800000"/>
                          <a:headEnd/>
                          <a:tailEnd/>
                        </a:ln>
                        <a:effectLst>
                          <a:outerShdw dist="35921" dir="2700000" algn="ctr" rotWithShape="0">
                            <a:srgbClr val="808080"/>
                          </a:outerShdw>
                        </a:effectLst>
                      </wps:spPr>
                      <wps:txbx>
                        <w:txbxContent>
                          <w:p w14:paraId="7FB6DB96" w14:textId="02CD949D" w:rsidR="00157D89" w:rsidRPr="006B684D" w:rsidRDefault="006D3A8E" w:rsidP="006D3A8E">
                            <w:pPr>
                              <w:shd w:val="clear" w:color="auto" w:fill="92D050"/>
                              <w:rPr>
                                <w:rFonts w:ascii="Verdana" w:hAnsi="Verdana" w:cs="Arial"/>
                                <w:b/>
                                <w:sz w:val="22"/>
                                <w:szCs w:val="22"/>
                              </w:rPr>
                            </w:pPr>
                            <w:r w:rsidRPr="006B684D">
                              <w:rPr>
                                <w:rFonts w:ascii="Verdana" w:hAnsi="Verdana" w:cs="Arial"/>
                                <w:b/>
                                <w:sz w:val="22"/>
                                <w:szCs w:val="22"/>
                              </w:rPr>
                              <w:t xml:space="preserve">5.            </w:t>
                            </w:r>
                            <w:r w:rsidR="00157D89" w:rsidRPr="006B684D">
                              <w:rPr>
                                <w:rFonts w:ascii="Verdana" w:hAnsi="Verdana" w:cs="Arial"/>
                                <w:b/>
                                <w:sz w:val="22"/>
                                <w:szCs w:val="22"/>
                              </w:rPr>
                              <w:t xml:space="preserve">SEÇÃO II – </w:t>
                            </w:r>
                            <w:r w:rsidR="00157D89" w:rsidRPr="006B684D">
                              <w:rPr>
                                <w:rFonts w:ascii="Verdana" w:hAnsi="Verdana"/>
                                <w:b/>
                                <w:sz w:val="22"/>
                                <w:szCs w:val="22"/>
                              </w:rPr>
                              <w:t>PARTICIPAÇÃO NA DISPENSA ELETRÔNICA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6A5B72" id="Retângulo 28" o:spid="_x0000_s1027" style="position:absolute;left:0;text-align:left;margin-left:16.35pt;margin-top:5.3pt;width:463.55pt;height:23.2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" fillcolor="#92d050">
                <v:shadow on="t"/>
                <v:textbox>
                  <w:txbxContent>
                    <w:p w14:paraId="7FB6DB96" w14:textId="02CD949D" w:rsidR="00157D89" w:rsidRPr="006B684D" w:rsidRDefault="006D3A8E" w:rsidP="006D3A8E">
                      <w:pPr>
                        <w:shd w:val="clear" w:color="auto" w:fill="92D050"/>
                        <w:rPr>
                          <w:rFonts w:ascii="Verdana" w:hAnsi="Verdana" w:cs="Arial"/>
                          <w:b/>
                          <w:sz w:val="22"/>
                          <w:szCs w:val="22"/>
                        </w:rPr>
                      </w:pPr>
                      <w:r w:rsidRPr="006B684D">
                        <w:rPr>
                          <w:rFonts w:ascii="Verdana" w:hAnsi="Verdana" w:cs="Arial"/>
                          <w:b/>
                          <w:sz w:val="22"/>
                          <w:szCs w:val="22"/>
                        </w:rPr>
                        <w:t xml:space="preserve">5.            </w:t>
                      </w:r>
                      <w:r w:rsidR="00157D89" w:rsidRPr="006B684D">
                        <w:rPr>
                          <w:rFonts w:ascii="Verdana" w:hAnsi="Verdana" w:cs="Arial"/>
                          <w:b/>
                          <w:sz w:val="22"/>
                          <w:szCs w:val="22"/>
                        </w:rPr>
                        <w:t xml:space="preserve">SEÇÃO II – </w:t>
                      </w:r>
                      <w:r w:rsidR="00157D89" w:rsidRPr="006B684D">
                        <w:rPr>
                          <w:rFonts w:ascii="Verdana" w:hAnsi="Verdana"/>
                          <w:b/>
                          <w:sz w:val="22"/>
                          <w:szCs w:val="22"/>
                        </w:rPr>
                        <w:t>PARTICIPAÇÃO NA DISPENSA ELETRÔNICA</w:t>
                      </w:r>
                    </w:p>
                  </w:txbxContent>
                </v:textbox>
              </v:rect>
            </w:pict>
          </mc:Fallback>
        </mc:AlternateContent>
      </w:r>
    </w:p>
    <w:p w14:paraId="170C487A" w14:textId="77777777" w:rsidR="00366AF2" w:rsidRPr="00E96B5C" w:rsidRDefault="00366AF2" w:rsidP="00B70A5C">
      <w:pPr>
        <w:pStyle w:val="Ttulo1"/>
        <w:keepNext w:val="0"/>
        <w:widowControl w:val="0"/>
        <w:tabs>
          <w:tab w:val="left" w:pos="1134"/>
        </w:tabs>
        <w:spacing w:after="120"/>
        <w:ind w:left="284" w:rightChars="100" w:right="200"/>
        <w:jc w:val="both"/>
        <w:rPr>
          <w:rFonts w:ascii="Verdana" w:hAnsi="Verdana" w:cstheme="majorHAnsi"/>
          <w:color w:val="000000"/>
          <w:sz w:val="22"/>
          <w:szCs w:val="22"/>
        </w:rPr>
      </w:pPr>
    </w:p>
    <w:p w14:paraId="4D4534CE" w14:textId="77777777" w:rsidR="00366AF2" w:rsidRPr="00E96B5C" w:rsidRDefault="00366AF2">
      <w:pPr>
        <w:pStyle w:val="PargrafodaLista"/>
        <w:widowControl w:val="0"/>
        <w:numPr>
          <w:ilvl w:val="0"/>
          <w:numId w:val="10"/>
        </w:numPr>
        <w:tabs>
          <w:tab w:val="left" w:pos="705"/>
        </w:tabs>
        <w:spacing w:beforeLines="50" w:before="120" w:after="120"/>
        <w:ind w:left="284" w:rightChars="100" w:right="200" w:firstLine="0"/>
        <w:contextualSpacing/>
        <w:jc w:val="both"/>
        <w:rPr>
          <w:rFonts w:ascii="Verdana" w:hAnsi="Verdana" w:cstheme="majorHAnsi"/>
          <w:vanish/>
          <w:color w:val="000000"/>
          <w:sz w:val="22"/>
          <w:szCs w:val="22"/>
        </w:rPr>
      </w:pPr>
    </w:p>
    <w:p w14:paraId="73079D6C" w14:textId="27433958" w:rsidR="00366AF2" w:rsidRPr="00E96B5C" w:rsidRDefault="006D3A8E" w:rsidP="00FE2C04">
      <w:pPr>
        <w:widowControl w:val="0"/>
        <w:spacing w:after="120"/>
        <w:ind w:left="284" w:rightChars="70" w:right="140"/>
        <w:jc w:val="both"/>
        <w:rPr>
          <w:rFonts w:ascii="Verdana" w:hAnsi="Verdana" w:cstheme="majorHAnsi"/>
          <w:b/>
          <w:sz w:val="22"/>
          <w:szCs w:val="22"/>
        </w:rPr>
      </w:pPr>
      <w:r>
        <w:rPr>
          <w:rFonts w:ascii="Verdana" w:hAnsi="Verdana" w:cstheme="majorHAnsi"/>
          <w:b/>
          <w:bCs/>
          <w:sz w:val="22"/>
          <w:szCs w:val="22"/>
        </w:rPr>
        <w:t>5.1</w:t>
      </w:r>
      <w:r w:rsidR="00366AF2" w:rsidRPr="00E96B5C">
        <w:rPr>
          <w:rFonts w:ascii="Verdana" w:hAnsi="Verdana" w:cstheme="majorHAnsi"/>
          <w:sz w:val="22"/>
          <w:szCs w:val="22"/>
        </w:rPr>
        <w:t xml:space="preserve"> A participação </w:t>
      </w:r>
      <w:r w:rsidR="004C0B70" w:rsidRPr="00E96B5C">
        <w:rPr>
          <w:rFonts w:ascii="Verdana" w:hAnsi="Verdana" w:cstheme="majorHAnsi"/>
          <w:sz w:val="22"/>
          <w:szCs w:val="22"/>
        </w:rPr>
        <w:t>na presente dispensa eletrônica</w:t>
      </w:r>
      <w:r w:rsidR="00366AF2" w:rsidRPr="00E96B5C">
        <w:rPr>
          <w:rFonts w:ascii="Verdana" w:hAnsi="Verdana" w:cstheme="majorHAnsi"/>
          <w:sz w:val="22"/>
          <w:szCs w:val="22"/>
        </w:rPr>
        <w:t xml:space="preserve"> se dará mediante Sistema de Dispensa Eletrônica integrante do Sistema LICITANET, disponível no endereço </w:t>
      </w:r>
      <w:r w:rsidR="00EA6997" w:rsidRPr="00E96B5C">
        <w:rPr>
          <w:rFonts w:ascii="Verdana" w:hAnsi="Verdana" w:cstheme="majorHAnsi"/>
          <w:sz w:val="22"/>
          <w:szCs w:val="22"/>
        </w:rPr>
        <w:t xml:space="preserve">eletrônico </w:t>
      </w:r>
      <w:hyperlink r:id="rId16" w:history="1">
        <w:r w:rsidR="00EA6997" w:rsidRPr="00E96B5C">
          <w:rPr>
            <w:rStyle w:val="Hyperlink"/>
            <w:rFonts w:ascii="Verdana" w:hAnsi="Verdana" w:cstheme="majorHAnsi"/>
            <w:sz w:val="22"/>
            <w:szCs w:val="22"/>
          </w:rPr>
          <w:t>https://www.licitanet.com.br/</w:t>
        </w:r>
      </w:hyperlink>
      <w:r w:rsidR="00EA6997" w:rsidRPr="00E96B5C">
        <w:rPr>
          <w:rFonts w:ascii="Verdana" w:hAnsi="Verdana" w:cstheme="majorHAnsi"/>
          <w:sz w:val="22"/>
          <w:szCs w:val="22"/>
        </w:rPr>
        <w:t xml:space="preserve"> </w:t>
      </w:r>
    </w:p>
    <w:p w14:paraId="062F293B" w14:textId="5A91016C" w:rsidR="00366AF2" w:rsidRPr="00E96B5C" w:rsidRDefault="006D3A8E" w:rsidP="00FE2C04">
      <w:pPr>
        <w:widowControl w:val="0"/>
        <w:spacing w:after="120"/>
        <w:ind w:left="284" w:rightChars="70" w:right="140"/>
        <w:jc w:val="both"/>
        <w:rPr>
          <w:rFonts w:ascii="Verdana" w:hAnsi="Verdana" w:cstheme="majorHAnsi"/>
          <w:sz w:val="22"/>
          <w:szCs w:val="22"/>
        </w:rPr>
      </w:pPr>
      <w:r>
        <w:rPr>
          <w:rFonts w:ascii="Verdana" w:hAnsi="Verdana" w:cstheme="majorHAnsi"/>
          <w:b/>
          <w:bCs/>
          <w:sz w:val="22"/>
          <w:szCs w:val="22"/>
        </w:rPr>
        <w:t>5.2</w:t>
      </w:r>
      <w:r w:rsidR="00366AF2" w:rsidRPr="00E96B5C">
        <w:rPr>
          <w:rFonts w:ascii="Verdana" w:hAnsi="Verdana" w:cstheme="majorHAnsi"/>
          <w:sz w:val="22"/>
          <w:szCs w:val="22"/>
        </w:rPr>
        <w:tab/>
        <w:t xml:space="preserve"> Os fornecedores deverão atender aos procedimentos previstos no Manual do Sistema de Dispensa Eletrônica, disponível no endereço </w:t>
      </w:r>
      <w:hyperlink r:id="rId17" w:history="1">
        <w:r w:rsidR="00366AF2" w:rsidRPr="00E96B5C">
          <w:rPr>
            <w:rStyle w:val="Hyperlink"/>
            <w:rFonts w:ascii="Verdana" w:hAnsi="Verdana" w:cstheme="majorHAnsi"/>
            <w:bCs/>
            <w:sz w:val="22"/>
            <w:szCs w:val="22"/>
          </w:rPr>
          <w:t>https://www.licitanet.com.br/</w:t>
        </w:r>
      </w:hyperlink>
      <w:r w:rsidR="00366AF2" w:rsidRPr="00E96B5C">
        <w:rPr>
          <w:rFonts w:ascii="Verdana" w:hAnsi="Verdana" w:cstheme="majorHAnsi"/>
          <w:sz w:val="22"/>
          <w:szCs w:val="22"/>
        </w:rPr>
        <w:t>, para acesso ao sistema e operacionalização;</w:t>
      </w:r>
    </w:p>
    <w:p w14:paraId="5A4D6C9C" w14:textId="79E42B2B" w:rsidR="00366AF2" w:rsidRPr="00E96B5C" w:rsidRDefault="006D3A8E" w:rsidP="00FE2C04">
      <w:pPr>
        <w:spacing w:after="120"/>
        <w:ind w:left="284" w:right="140"/>
        <w:jc w:val="both"/>
        <w:rPr>
          <w:rFonts w:ascii="Verdana" w:hAnsi="Verdana" w:cstheme="majorHAnsi"/>
          <w:sz w:val="22"/>
          <w:szCs w:val="22"/>
        </w:rPr>
      </w:pPr>
      <w:r>
        <w:rPr>
          <w:rFonts w:ascii="Verdana" w:hAnsi="Verdana" w:cstheme="majorHAnsi"/>
          <w:b/>
          <w:bCs/>
          <w:sz w:val="22"/>
          <w:szCs w:val="22"/>
        </w:rPr>
        <w:t>5.3</w:t>
      </w:r>
      <w:r w:rsidR="00366AF2" w:rsidRPr="00E96B5C">
        <w:rPr>
          <w:rFonts w:ascii="Verdana" w:hAnsi="Verdana" w:cstheme="majorHAnsi"/>
          <w:sz w:val="22"/>
          <w:szCs w:val="22"/>
        </w:rPr>
        <w:tab/>
        <w:t xml:space="preserve"> 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674C9501" w14:textId="081FD715" w:rsidR="00366AF2" w:rsidRPr="00E96B5C" w:rsidRDefault="006D3A8E" w:rsidP="00B70A5C">
      <w:pPr>
        <w:spacing w:after="120"/>
        <w:ind w:left="284"/>
        <w:jc w:val="both"/>
        <w:rPr>
          <w:rFonts w:ascii="Verdana" w:hAnsi="Verdana" w:cstheme="majorHAnsi"/>
          <w:sz w:val="22"/>
          <w:szCs w:val="22"/>
        </w:rPr>
      </w:pPr>
      <w:r>
        <w:rPr>
          <w:rFonts w:ascii="Verdana" w:hAnsi="Verdana" w:cstheme="majorHAnsi"/>
          <w:b/>
          <w:bCs/>
          <w:sz w:val="22"/>
          <w:szCs w:val="22"/>
        </w:rPr>
        <w:t>5.4</w:t>
      </w:r>
      <w:r w:rsidR="00366AF2" w:rsidRPr="00E96B5C">
        <w:rPr>
          <w:rFonts w:ascii="Verdana" w:hAnsi="Verdana" w:cstheme="majorHAnsi"/>
          <w:sz w:val="22"/>
          <w:szCs w:val="22"/>
        </w:rPr>
        <w:tab/>
        <w:t>Não poderão participar desta dispensa os fornecedores:</w:t>
      </w:r>
    </w:p>
    <w:p w14:paraId="7FFD3C9F" w14:textId="3EA13FD1" w:rsidR="00366AF2" w:rsidRPr="00E96B5C" w:rsidRDefault="006D3A8E" w:rsidP="00B70A5C">
      <w:pPr>
        <w:spacing w:after="120"/>
        <w:ind w:left="284"/>
        <w:jc w:val="both"/>
        <w:rPr>
          <w:rFonts w:ascii="Verdana" w:hAnsi="Verdana" w:cstheme="majorHAnsi"/>
          <w:sz w:val="22"/>
          <w:szCs w:val="22"/>
        </w:rPr>
      </w:pPr>
      <w:r>
        <w:rPr>
          <w:rFonts w:ascii="Verdana" w:hAnsi="Verdana" w:cstheme="majorHAnsi"/>
          <w:b/>
          <w:bCs/>
          <w:sz w:val="22"/>
          <w:szCs w:val="22"/>
        </w:rPr>
        <w:t>5.5</w:t>
      </w:r>
      <w:r w:rsidR="00366AF2" w:rsidRPr="00E96B5C">
        <w:rPr>
          <w:rFonts w:ascii="Verdana" w:hAnsi="Verdana" w:cstheme="majorHAnsi"/>
          <w:sz w:val="22"/>
          <w:szCs w:val="22"/>
        </w:rPr>
        <w:t xml:space="preserve"> </w:t>
      </w:r>
      <w:r w:rsidR="007F13E8" w:rsidRPr="00E96B5C">
        <w:rPr>
          <w:rFonts w:ascii="Verdana" w:hAnsi="Verdana" w:cstheme="majorHAnsi"/>
          <w:sz w:val="22"/>
          <w:szCs w:val="22"/>
        </w:rPr>
        <w:t>Que</w:t>
      </w:r>
      <w:r w:rsidR="00366AF2" w:rsidRPr="00E96B5C">
        <w:rPr>
          <w:rFonts w:ascii="Verdana" w:hAnsi="Verdana" w:cstheme="majorHAnsi"/>
          <w:sz w:val="22"/>
          <w:szCs w:val="22"/>
        </w:rPr>
        <w:t xml:space="preserve"> não atendam às condições deste Aviso de Contratação Direta e </w:t>
      </w:r>
      <w:r w:rsidR="007F13E8" w:rsidRPr="00E96B5C">
        <w:rPr>
          <w:rFonts w:ascii="Verdana" w:hAnsi="Verdana" w:cstheme="majorHAnsi"/>
          <w:sz w:val="22"/>
          <w:szCs w:val="22"/>
        </w:rPr>
        <w:t>seu (</w:t>
      </w:r>
      <w:r w:rsidR="00366AF2" w:rsidRPr="00E96B5C">
        <w:rPr>
          <w:rFonts w:ascii="Verdana" w:hAnsi="Verdana" w:cstheme="majorHAnsi"/>
          <w:sz w:val="22"/>
          <w:szCs w:val="22"/>
        </w:rPr>
        <w:t xml:space="preserve">s) </w:t>
      </w:r>
      <w:r w:rsidR="007F13E8" w:rsidRPr="00E96B5C">
        <w:rPr>
          <w:rFonts w:ascii="Verdana" w:hAnsi="Verdana" w:cstheme="majorHAnsi"/>
          <w:sz w:val="22"/>
          <w:szCs w:val="22"/>
        </w:rPr>
        <w:t>anexo (</w:t>
      </w:r>
      <w:r w:rsidR="00366AF2" w:rsidRPr="00E96B5C">
        <w:rPr>
          <w:rFonts w:ascii="Verdana" w:hAnsi="Verdana" w:cstheme="majorHAnsi"/>
          <w:sz w:val="22"/>
          <w:szCs w:val="22"/>
        </w:rPr>
        <w:t>s);</w:t>
      </w:r>
    </w:p>
    <w:p w14:paraId="310BAA3B" w14:textId="09A7D6C7" w:rsidR="00366AF2" w:rsidRPr="00E96B5C" w:rsidRDefault="006D3A8E" w:rsidP="00B70A5C">
      <w:pPr>
        <w:spacing w:after="120"/>
        <w:ind w:left="284"/>
        <w:jc w:val="both"/>
        <w:rPr>
          <w:rFonts w:ascii="Verdana" w:hAnsi="Verdana" w:cstheme="majorHAnsi"/>
          <w:sz w:val="22"/>
          <w:szCs w:val="22"/>
        </w:rPr>
      </w:pPr>
      <w:r>
        <w:rPr>
          <w:rFonts w:ascii="Verdana" w:hAnsi="Verdana" w:cstheme="majorHAnsi"/>
          <w:b/>
          <w:bCs/>
          <w:sz w:val="22"/>
          <w:szCs w:val="22"/>
        </w:rPr>
        <w:t>5.6</w:t>
      </w:r>
      <w:r w:rsidR="00366AF2" w:rsidRPr="00E96B5C">
        <w:rPr>
          <w:rFonts w:ascii="Verdana" w:hAnsi="Verdana" w:cstheme="majorHAnsi"/>
          <w:sz w:val="22"/>
          <w:szCs w:val="22"/>
        </w:rPr>
        <w:tab/>
        <w:t xml:space="preserve"> </w:t>
      </w:r>
      <w:r w:rsidR="007F13E8" w:rsidRPr="00E96B5C">
        <w:rPr>
          <w:rFonts w:ascii="Verdana" w:hAnsi="Verdana" w:cstheme="majorHAnsi"/>
          <w:sz w:val="22"/>
          <w:szCs w:val="22"/>
        </w:rPr>
        <w:t>Estrangeiros</w:t>
      </w:r>
      <w:r w:rsidR="00366AF2" w:rsidRPr="00E96B5C">
        <w:rPr>
          <w:rFonts w:ascii="Verdana" w:hAnsi="Verdana" w:cstheme="majorHAnsi"/>
          <w:sz w:val="22"/>
          <w:szCs w:val="22"/>
        </w:rPr>
        <w:t xml:space="preserve"> que não tenham representação legal no Brasil com poderes expressos para receber citação e responder administrativa ou judicialmente;</w:t>
      </w:r>
    </w:p>
    <w:p w14:paraId="278E66B0" w14:textId="39B6263F" w:rsidR="00366AF2" w:rsidRPr="00E96B5C" w:rsidRDefault="006D3A8E" w:rsidP="00B70A5C">
      <w:pPr>
        <w:spacing w:after="120"/>
        <w:ind w:left="284"/>
        <w:jc w:val="both"/>
        <w:rPr>
          <w:rFonts w:ascii="Verdana" w:hAnsi="Verdana" w:cstheme="majorHAnsi"/>
          <w:sz w:val="22"/>
          <w:szCs w:val="22"/>
        </w:rPr>
      </w:pPr>
      <w:r>
        <w:rPr>
          <w:rFonts w:ascii="Verdana" w:hAnsi="Verdana" w:cstheme="majorHAnsi"/>
          <w:b/>
          <w:bCs/>
          <w:sz w:val="22"/>
          <w:szCs w:val="22"/>
        </w:rPr>
        <w:t>5.7</w:t>
      </w:r>
      <w:r w:rsidR="00366AF2" w:rsidRPr="00E96B5C">
        <w:rPr>
          <w:rFonts w:ascii="Verdana" w:hAnsi="Verdana" w:cstheme="majorHAnsi"/>
          <w:sz w:val="22"/>
          <w:szCs w:val="22"/>
        </w:rPr>
        <w:tab/>
        <w:t xml:space="preserve"> </w:t>
      </w:r>
      <w:r w:rsidR="007F13E8" w:rsidRPr="00E96B5C">
        <w:rPr>
          <w:rFonts w:ascii="Verdana" w:hAnsi="Verdana" w:cstheme="majorHAnsi"/>
          <w:sz w:val="22"/>
          <w:szCs w:val="22"/>
        </w:rPr>
        <w:t>Que</w:t>
      </w:r>
      <w:r w:rsidR="00366AF2" w:rsidRPr="00E96B5C">
        <w:rPr>
          <w:rFonts w:ascii="Verdana" w:hAnsi="Verdana" w:cstheme="majorHAnsi"/>
          <w:sz w:val="22"/>
          <w:szCs w:val="22"/>
        </w:rPr>
        <w:t xml:space="preserve"> se enquadrem nas seguintes vedações:</w:t>
      </w:r>
    </w:p>
    <w:p w14:paraId="0A84AF5E" w14:textId="3CFC9157" w:rsidR="00A8684F" w:rsidRPr="00E96B5C" w:rsidRDefault="00366AF2" w:rsidP="00B70A5C">
      <w:pPr>
        <w:spacing w:after="120"/>
        <w:ind w:leftChars="600" w:left="1200"/>
        <w:jc w:val="both"/>
        <w:rPr>
          <w:rFonts w:ascii="Verdana" w:hAnsi="Verdana" w:cstheme="majorHAnsi"/>
          <w:sz w:val="22"/>
          <w:szCs w:val="22"/>
        </w:rPr>
      </w:pPr>
      <w:r w:rsidRPr="00E96B5C">
        <w:rPr>
          <w:rFonts w:ascii="Verdana" w:hAnsi="Verdana" w:cstheme="majorHAnsi"/>
          <w:b/>
          <w:bCs/>
          <w:sz w:val="22"/>
          <w:szCs w:val="22"/>
        </w:rPr>
        <w:t>a)</w:t>
      </w:r>
      <w:r w:rsidR="00F35453">
        <w:rPr>
          <w:rFonts w:ascii="Verdana" w:hAnsi="Verdana" w:cstheme="majorHAnsi"/>
          <w:sz w:val="22"/>
          <w:szCs w:val="22"/>
        </w:rPr>
        <w:t xml:space="preserve"> </w:t>
      </w:r>
      <w:r w:rsidRPr="00E96B5C">
        <w:rPr>
          <w:rFonts w:ascii="Verdana" w:hAnsi="Verdana" w:cstheme="majorHAnsi"/>
          <w:sz w:val="22"/>
          <w:szCs w:val="22"/>
        </w:rPr>
        <w:t>autor do anteprojeto, do projeto básico ou do projeto executivo, pessoa física ou jurídica, quando a contratação versar sobre obra, serviços ou fornecimento de bens a ele relacionados;</w:t>
      </w:r>
    </w:p>
    <w:p w14:paraId="10CC3F35" w14:textId="77777777" w:rsidR="00366AF2" w:rsidRPr="00E96B5C" w:rsidRDefault="00366AF2" w:rsidP="00B70A5C">
      <w:pPr>
        <w:tabs>
          <w:tab w:val="left" w:pos="1600"/>
        </w:tabs>
        <w:spacing w:after="120"/>
        <w:ind w:leftChars="600" w:left="1200"/>
        <w:jc w:val="both"/>
        <w:rPr>
          <w:rFonts w:ascii="Verdana" w:hAnsi="Verdana" w:cstheme="majorHAnsi"/>
          <w:sz w:val="22"/>
          <w:szCs w:val="22"/>
        </w:rPr>
      </w:pPr>
      <w:r w:rsidRPr="00E96B5C">
        <w:rPr>
          <w:rFonts w:ascii="Verdana" w:hAnsi="Verdana" w:cstheme="majorHAnsi"/>
          <w:b/>
          <w:bCs/>
          <w:sz w:val="22"/>
          <w:szCs w:val="22"/>
        </w:rPr>
        <w:t>b)</w:t>
      </w:r>
      <w:r w:rsidRPr="00E96B5C">
        <w:rPr>
          <w:rFonts w:ascii="Verdana" w:hAnsi="Verdana" w:cstheme="majorHAnsi"/>
          <w:sz w:val="22"/>
          <w:szCs w:val="22"/>
        </w:rPr>
        <w:tab/>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06A189E8" w14:textId="40607938" w:rsidR="00366AF2" w:rsidRPr="00E96B5C" w:rsidRDefault="00366AF2" w:rsidP="00B70A5C">
      <w:pPr>
        <w:spacing w:after="120"/>
        <w:ind w:leftChars="600" w:left="1200"/>
        <w:jc w:val="both"/>
        <w:rPr>
          <w:rFonts w:ascii="Verdana" w:hAnsi="Verdana" w:cstheme="majorHAnsi"/>
          <w:sz w:val="22"/>
          <w:szCs w:val="22"/>
        </w:rPr>
      </w:pPr>
      <w:r w:rsidRPr="00E96B5C">
        <w:rPr>
          <w:rFonts w:ascii="Verdana" w:hAnsi="Verdana" w:cstheme="majorHAnsi"/>
          <w:b/>
          <w:bCs/>
          <w:sz w:val="22"/>
          <w:szCs w:val="22"/>
        </w:rPr>
        <w:t>c)</w:t>
      </w:r>
      <w:r w:rsidRPr="00E96B5C">
        <w:rPr>
          <w:rFonts w:ascii="Verdana" w:hAnsi="Verdana" w:cstheme="majorHAnsi"/>
          <w:sz w:val="22"/>
          <w:szCs w:val="22"/>
        </w:rPr>
        <w:t xml:space="preserve"> pessoa física ou jurídica que se encontre, ao tempo da contratação, impossibilitada de contratar em decorrência de sanção que lhe foi imposta;</w:t>
      </w:r>
    </w:p>
    <w:p w14:paraId="7E343EDA" w14:textId="77777777" w:rsidR="00366AF2" w:rsidRPr="00E96B5C" w:rsidRDefault="00366AF2" w:rsidP="00B70A5C">
      <w:pPr>
        <w:tabs>
          <w:tab w:val="left" w:pos="1600"/>
        </w:tabs>
        <w:spacing w:after="120"/>
        <w:ind w:leftChars="600" w:left="1200"/>
        <w:jc w:val="both"/>
        <w:rPr>
          <w:rFonts w:ascii="Verdana" w:hAnsi="Verdana" w:cstheme="majorHAnsi"/>
          <w:sz w:val="22"/>
          <w:szCs w:val="22"/>
        </w:rPr>
      </w:pPr>
      <w:r w:rsidRPr="00E96B5C">
        <w:rPr>
          <w:rFonts w:ascii="Verdana" w:hAnsi="Verdana" w:cstheme="majorHAnsi"/>
          <w:b/>
          <w:bCs/>
          <w:sz w:val="22"/>
          <w:szCs w:val="22"/>
        </w:rPr>
        <w:lastRenderedPageBreak/>
        <w:t>d)</w:t>
      </w:r>
      <w:r w:rsidRPr="00E96B5C">
        <w:rPr>
          <w:rFonts w:ascii="Verdana" w:hAnsi="Verdana" w:cstheme="majorHAnsi"/>
          <w:sz w:val="22"/>
          <w:szCs w:val="22"/>
        </w:rPr>
        <w:tab/>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55C2C87" w14:textId="50171F2D" w:rsidR="00366AF2" w:rsidRPr="00E96B5C" w:rsidRDefault="00366AF2" w:rsidP="00B70A5C">
      <w:pPr>
        <w:spacing w:after="120"/>
        <w:ind w:leftChars="600" w:left="1200"/>
        <w:jc w:val="both"/>
        <w:rPr>
          <w:rFonts w:ascii="Verdana" w:hAnsi="Verdana" w:cstheme="majorHAnsi"/>
          <w:sz w:val="22"/>
          <w:szCs w:val="22"/>
        </w:rPr>
      </w:pPr>
      <w:r w:rsidRPr="00E96B5C">
        <w:rPr>
          <w:rFonts w:ascii="Verdana" w:hAnsi="Verdana" w:cstheme="majorHAnsi"/>
          <w:b/>
          <w:bCs/>
          <w:sz w:val="22"/>
          <w:szCs w:val="22"/>
        </w:rPr>
        <w:t>e)</w:t>
      </w:r>
      <w:r w:rsidRPr="00E96B5C">
        <w:rPr>
          <w:rFonts w:ascii="Verdana" w:hAnsi="Verdana" w:cstheme="majorHAnsi"/>
          <w:sz w:val="22"/>
          <w:szCs w:val="22"/>
        </w:rPr>
        <w:t xml:space="preserve"> empresas controladoras, controladas ou coligadas, nos termos da Lei nº 6.404, de 15 de dezembro de 1976, concorrendo entre si;</w:t>
      </w:r>
    </w:p>
    <w:p w14:paraId="2C251049" w14:textId="5B5C40E3" w:rsidR="00366AF2" w:rsidRPr="00E96B5C" w:rsidRDefault="00366AF2" w:rsidP="00B70A5C">
      <w:pPr>
        <w:spacing w:after="120"/>
        <w:ind w:leftChars="600" w:left="1200"/>
        <w:jc w:val="both"/>
        <w:rPr>
          <w:rFonts w:ascii="Verdana" w:hAnsi="Verdana" w:cstheme="majorHAnsi"/>
          <w:sz w:val="22"/>
          <w:szCs w:val="22"/>
        </w:rPr>
      </w:pPr>
      <w:r w:rsidRPr="00E96B5C">
        <w:rPr>
          <w:rFonts w:ascii="Verdana" w:hAnsi="Verdana" w:cstheme="majorHAnsi"/>
          <w:b/>
          <w:bCs/>
          <w:sz w:val="22"/>
          <w:szCs w:val="22"/>
        </w:rPr>
        <w:t>f)</w:t>
      </w:r>
      <w:r w:rsidR="00E065AD">
        <w:rPr>
          <w:rFonts w:ascii="Verdana" w:hAnsi="Verdana" w:cstheme="majorHAnsi"/>
          <w:b/>
          <w:bCs/>
          <w:sz w:val="22"/>
          <w:szCs w:val="22"/>
        </w:rPr>
        <w:t xml:space="preserve"> </w:t>
      </w:r>
      <w:r w:rsidR="00F35453">
        <w:rPr>
          <w:rFonts w:ascii="Verdana" w:hAnsi="Verdana" w:cstheme="majorHAnsi"/>
          <w:sz w:val="22"/>
          <w:szCs w:val="22"/>
        </w:rPr>
        <w:t xml:space="preserve"> </w:t>
      </w:r>
      <w:r w:rsidRPr="00E96B5C">
        <w:rPr>
          <w:rFonts w:ascii="Verdana" w:hAnsi="Verdana" w:cstheme="majorHAnsi"/>
          <w:sz w:val="22"/>
          <w:szCs w:val="22"/>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C03692">
        <w:rPr>
          <w:rFonts w:ascii="Verdana" w:hAnsi="Verdana" w:cstheme="majorHAnsi"/>
          <w:sz w:val="22"/>
          <w:szCs w:val="22"/>
        </w:rPr>
        <w:t>.</w:t>
      </w:r>
    </w:p>
    <w:p w14:paraId="24EE80CF" w14:textId="72C2E47D" w:rsidR="00366AF2" w:rsidRPr="00E96B5C" w:rsidRDefault="006D3A8E" w:rsidP="00B70A5C">
      <w:pPr>
        <w:spacing w:after="120"/>
        <w:ind w:left="284"/>
        <w:jc w:val="both"/>
        <w:rPr>
          <w:rFonts w:ascii="Verdana" w:hAnsi="Verdana" w:cstheme="majorHAnsi"/>
          <w:sz w:val="22"/>
          <w:szCs w:val="22"/>
        </w:rPr>
      </w:pPr>
      <w:r>
        <w:rPr>
          <w:rFonts w:ascii="Verdana" w:hAnsi="Verdana" w:cstheme="majorHAnsi"/>
          <w:b/>
          <w:bCs/>
          <w:sz w:val="22"/>
          <w:szCs w:val="22"/>
        </w:rPr>
        <w:t xml:space="preserve">5.8 </w:t>
      </w:r>
      <w:r w:rsidR="00366AF2" w:rsidRPr="00E96B5C">
        <w:rPr>
          <w:rFonts w:ascii="Verdana" w:hAnsi="Verdana" w:cstheme="majorHAnsi"/>
          <w:sz w:val="22"/>
          <w:szCs w:val="22"/>
        </w:rPr>
        <w:t xml:space="preserve"> </w:t>
      </w:r>
      <w:r>
        <w:rPr>
          <w:rFonts w:ascii="Verdana" w:hAnsi="Verdana" w:cstheme="majorHAnsi"/>
          <w:sz w:val="22"/>
          <w:szCs w:val="22"/>
        </w:rPr>
        <w:t xml:space="preserve"> </w:t>
      </w:r>
      <w:r w:rsidR="00366AF2" w:rsidRPr="00E96B5C">
        <w:rPr>
          <w:rFonts w:ascii="Verdana" w:hAnsi="Verdana" w:cstheme="majorHAnsi"/>
          <w:sz w:val="22"/>
          <w:szCs w:val="22"/>
        </w:rPr>
        <w:t xml:space="preserve">Equiparam-se aos autores do projeto as empresas integrantes do mesmo </w:t>
      </w:r>
      <w:r w:rsidR="00C03692">
        <w:rPr>
          <w:rFonts w:ascii="Verdana" w:hAnsi="Verdana" w:cstheme="majorHAnsi"/>
          <w:sz w:val="22"/>
          <w:szCs w:val="22"/>
        </w:rPr>
        <w:t xml:space="preserve">   </w:t>
      </w:r>
      <w:r w:rsidR="00366AF2" w:rsidRPr="00E96B5C">
        <w:rPr>
          <w:rFonts w:ascii="Verdana" w:hAnsi="Verdana" w:cstheme="majorHAnsi"/>
          <w:sz w:val="22"/>
          <w:szCs w:val="22"/>
        </w:rPr>
        <w:t>grupo econômico;</w:t>
      </w:r>
    </w:p>
    <w:p w14:paraId="6CD05931" w14:textId="4A1A6C8B" w:rsidR="00366AF2" w:rsidRPr="00E96B5C" w:rsidRDefault="006D3A8E" w:rsidP="00B70A5C">
      <w:pPr>
        <w:spacing w:after="120"/>
        <w:ind w:left="284"/>
        <w:jc w:val="both"/>
        <w:rPr>
          <w:rFonts w:ascii="Verdana" w:hAnsi="Verdana" w:cstheme="majorHAnsi"/>
          <w:sz w:val="22"/>
          <w:szCs w:val="22"/>
        </w:rPr>
      </w:pPr>
      <w:r>
        <w:rPr>
          <w:rFonts w:ascii="Verdana" w:hAnsi="Verdana" w:cstheme="majorHAnsi"/>
          <w:b/>
          <w:bCs/>
          <w:sz w:val="22"/>
          <w:szCs w:val="22"/>
        </w:rPr>
        <w:t>5.9</w:t>
      </w:r>
      <w:r w:rsidR="00366AF2" w:rsidRPr="00E96B5C">
        <w:rPr>
          <w:rFonts w:ascii="Verdana" w:hAnsi="Verdana" w:cstheme="majorHAnsi"/>
          <w:sz w:val="22"/>
          <w:szCs w:val="22"/>
        </w:rPr>
        <w:t xml:space="preserve"> </w:t>
      </w:r>
      <w:r>
        <w:rPr>
          <w:rFonts w:ascii="Verdana" w:hAnsi="Verdana" w:cstheme="majorHAnsi"/>
          <w:sz w:val="22"/>
          <w:szCs w:val="22"/>
        </w:rPr>
        <w:t xml:space="preserve">  </w:t>
      </w:r>
      <w:r w:rsidR="007F13E8" w:rsidRPr="00E96B5C">
        <w:rPr>
          <w:rFonts w:ascii="Verdana" w:hAnsi="Verdana" w:cstheme="majorHAnsi"/>
          <w:sz w:val="22"/>
          <w:szCs w:val="22"/>
        </w:rPr>
        <w:t>Aplica</w:t>
      </w:r>
      <w:r w:rsidR="00366AF2" w:rsidRPr="00E96B5C">
        <w:rPr>
          <w:rFonts w:ascii="Verdana" w:hAnsi="Verdana" w:cstheme="majorHAnsi"/>
          <w:sz w:val="22"/>
          <w:szCs w:val="22"/>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0FFA9E65" w14:textId="7EA8C2BC" w:rsidR="00366AF2" w:rsidRPr="00E96B5C" w:rsidRDefault="006D3A8E" w:rsidP="00B70A5C">
      <w:pPr>
        <w:spacing w:after="120"/>
        <w:ind w:left="284"/>
        <w:jc w:val="both"/>
        <w:rPr>
          <w:rFonts w:ascii="Verdana" w:hAnsi="Verdana" w:cstheme="majorHAnsi"/>
          <w:sz w:val="22"/>
          <w:szCs w:val="22"/>
        </w:rPr>
      </w:pPr>
      <w:r>
        <w:rPr>
          <w:rFonts w:ascii="Verdana" w:hAnsi="Verdana" w:cstheme="majorHAnsi"/>
          <w:b/>
          <w:bCs/>
          <w:sz w:val="22"/>
          <w:szCs w:val="22"/>
        </w:rPr>
        <w:t>5.10</w:t>
      </w:r>
      <w:r>
        <w:rPr>
          <w:rFonts w:ascii="Verdana" w:hAnsi="Verdana" w:cstheme="majorHAnsi"/>
          <w:sz w:val="22"/>
          <w:szCs w:val="22"/>
        </w:rPr>
        <w:t xml:space="preserve"> </w:t>
      </w:r>
      <w:r w:rsidR="007F13E8" w:rsidRPr="00E96B5C">
        <w:rPr>
          <w:rFonts w:ascii="Verdana" w:hAnsi="Verdana" w:cstheme="majorHAnsi"/>
          <w:sz w:val="22"/>
          <w:szCs w:val="22"/>
        </w:rPr>
        <w:t>Organizações</w:t>
      </w:r>
      <w:r w:rsidR="00366AF2" w:rsidRPr="00E96B5C">
        <w:rPr>
          <w:rFonts w:ascii="Verdana" w:hAnsi="Verdana" w:cstheme="majorHAnsi"/>
          <w:sz w:val="22"/>
          <w:szCs w:val="22"/>
        </w:rPr>
        <w:t xml:space="preserve"> da Sociedade Civil de Interesse Público - OSCIP, atuando nessa condição (Acórdão nº 746/2014-TCU-Plenário); e</w:t>
      </w:r>
    </w:p>
    <w:p w14:paraId="1C9B4A42" w14:textId="70C1E555" w:rsidR="00366AF2" w:rsidRPr="00E96B5C" w:rsidRDefault="006D3A8E" w:rsidP="00B70A5C">
      <w:pPr>
        <w:tabs>
          <w:tab w:val="left" w:pos="0"/>
        </w:tabs>
        <w:spacing w:after="120"/>
        <w:ind w:left="284"/>
        <w:jc w:val="both"/>
        <w:rPr>
          <w:rFonts w:ascii="Verdana" w:hAnsi="Verdana" w:cstheme="majorHAnsi"/>
          <w:sz w:val="22"/>
          <w:szCs w:val="22"/>
        </w:rPr>
      </w:pPr>
      <w:r>
        <w:rPr>
          <w:rFonts w:ascii="Verdana" w:hAnsi="Verdana" w:cstheme="majorHAnsi"/>
          <w:b/>
          <w:bCs/>
          <w:sz w:val="22"/>
          <w:szCs w:val="22"/>
        </w:rPr>
        <w:t>5.11</w:t>
      </w:r>
      <w:r w:rsidR="00366AF2" w:rsidRPr="00E96B5C">
        <w:rPr>
          <w:rFonts w:ascii="Verdana" w:hAnsi="Verdana" w:cstheme="majorHAnsi"/>
          <w:sz w:val="22"/>
          <w:szCs w:val="22"/>
        </w:rPr>
        <w:t xml:space="preserve"> Será permitida a participação de cooperativas, desde que apresentem demonstrativo de atuação em regime cooperado, com repartição de receitas e despesas entre os cooperados e atendam ao art. 16 da Lei nº 14.133/21.</w:t>
      </w:r>
    </w:p>
    <w:p w14:paraId="4FCA368B" w14:textId="1DB9F98E" w:rsidR="00B55EFE" w:rsidRDefault="006D3A8E" w:rsidP="00511EF8">
      <w:pPr>
        <w:spacing w:after="120"/>
        <w:ind w:left="284"/>
        <w:jc w:val="both"/>
        <w:rPr>
          <w:rFonts w:ascii="Verdana" w:hAnsi="Verdana" w:cstheme="majorHAnsi"/>
          <w:sz w:val="22"/>
          <w:szCs w:val="22"/>
        </w:rPr>
      </w:pPr>
      <w:r>
        <w:rPr>
          <w:rFonts w:ascii="Verdana" w:hAnsi="Verdana" w:cstheme="majorHAnsi"/>
          <w:b/>
          <w:bCs/>
          <w:sz w:val="22"/>
          <w:szCs w:val="22"/>
        </w:rPr>
        <w:t xml:space="preserve">5.12   </w:t>
      </w:r>
      <w:r w:rsidR="00366AF2" w:rsidRPr="00E96B5C">
        <w:rPr>
          <w:rFonts w:ascii="Verdana" w:hAnsi="Verdana" w:cstheme="majorHAnsi"/>
          <w:sz w:val="22"/>
          <w:szCs w:val="22"/>
        </w:rPr>
        <w:t>Em sendo permitida a participação de cooperativas, serão estendidas a elas os benefícios previstos para as microempresas e empresas de pequeno porte quando elas atenderem ao disposto no art. 34 da Lei nº 11.488, de 15 de junho de 2007.</w:t>
      </w:r>
    </w:p>
    <w:p w14:paraId="29DFE1FC" w14:textId="77777777" w:rsidR="00511EF8" w:rsidRDefault="00511EF8" w:rsidP="00511EF8">
      <w:pPr>
        <w:spacing w:after="120"/>
        <w:ind w:left="284"/>
        <w:jc w:val="both"/>
        <w:rPr>
          <w:rFonts w:ascii="Verdana" w:hAnsi="Verdana" w:cstheme="majorHAnsi"/>
          <w:sz w:val="22"/>
          <w:szCs w:val="22"/>
        </w:rPr>
      </w:pPr>
    </w:p>
    <w:p w14:paraId="1DED4D15" w14:textId="10E4DB79" w:rsidR="00366AF2" w:rsidRPr="00E96B5C" w:rsidRDefault="00366AF2" w:rsidP="00B70A5C">
      <w:pPr>
        <w:spacing w:after="120"/>
        <w:ind w:left="284" w:rightChars="100" w:right="200"/>
        <w:jc w:val="both"/>
        <w:rPr>
          <w:rFonts w:ascii="Verdana" w:hAnsi="Verdana" w:cstheme="majorHAnsi"/>
          <w:b/>
          <w:sz w:val="22"/>
          <w:szCs w:val="22"/>
        </w:rPr>
      </w:pPr>
      <w:r w:rsidRPr="00E96B5C">
        <w:rPr>
          <w:rFonts w:ascii="Verdana" w:hAnsi="Verdana" w:cstheme="majorHAnsi"/>
          <w:noProof/>
          <w:sz w:val="22"/>
          <w:szCs w:val="22"/>
        </w:rPr>
        <mc:AlternateContent>
          <mc:Choice Requires="wps">
            <w:drawing>
              <wp:anchor distT="0" distB="0" distL="114300" distR="114300" simplePos="0" relativeHeight="251648512" behindDoc="0" locked="0" layoutInCell="1" allowOverlap="1" wp14:anchorId="5A42F017" wp14:editId="5AE4FC90">
                <wp:simplePos x="0" y="0"/>
                <wp:positionH relativeFrom="margin">
                  <wp:align>right</wp:align>
                </wp:positionH>
                <wp:positionV relativeFrom="paragraph">
                  <wp:posOffset>18415</wp:posOffset>
                </wp:positionV>
                <wp:extent cx="6010275" cy="409575"/>
                <wp:effectExtent l="0" t="0" r="66675" b="66675"/>
                <wp:wrapNone/>
                <wp:docPr id="27" name="Retângulo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0275" cy="409575"/>
                        </a:xfrm>
                        <a:prstGeom prst="rect">
                          <a:avLst/>
                        </a:prstGeom>
                        <a:solidFill>
                          <a:srgbClr val="92D050"/>
                        </a:solidFill>
                        <a:ln w="9525" cmpd="sng">
                          <a:solidFill>
                            <a:srgbClr val="000000"/>
                          </a:solidFill>
                          <a:miter lim="800000"/>
                          <a:headEnd/>
                          <a:tailEnd/>
                        </a:ln>
                        <a:effectLst>
                          <a:outerShdw dist="35921" dir="2700000" algn="ctr" rotWithShape="0">
                            <a:srgbClr val="808080"/>
                          </a:outerShdw>
                        </a:effectLst>
                      </wps:spPr>
                      <wps:txbx>
                        <w:txbxContent>
                          <w:p w14:paraId="646AFA60" w14:textId="0B91D62C" w:rsidR="00157D89" w:rsidRPr="00FB4D05" w:rsidRDefault="006D3A8E" w:rsidP="006D3A8E">
                            <w:pPr>
                              <w:rPr>
                                <w:rFonts w:ascii="Verdana" w:hAnsi="Verdana" w:cstheme="majorHAnsi"/>
                                <w:b/>
                                <w:sz w:val="22"/>
                                <w:szCs w:val="22"/>
                              </w:rPr>
                            </w:pPr>
                            <w:r>
                              <w:rPr>
                                <w:rFonts w:ascii="Verdana" w:hAnsi="Verdana" w:cstheme="majorHAnsi"/>
                                <w:b/>
                                <w:sz w:val="22"/>
                                <w:szCs w:val="22"/>
                              </w:rPr>
                              <w:t xml:space="preserve">6. </w:t>
                            </w:r>
                            <w:r w:rsidR="00157D89" w:rsidRPr="00FB4D05">
                              <w:rPr>
                                <w:rFonts w:ascii="Verdana" w:hAnsi="Verdana" w:cstheme="majorHAnsi"/>
                                <w:b/>
                                <w:sz w:val="22"/>
                                <w:szCs w:val="22"/>
                              </w:rPr>
                              <w:t>SEÇÃO III – INGRESSO NA DISPENSA ELETRÔNICA E CADASTRAMENTO DA PROPOSTA INICIAL</w:t>
                            </w:r>
                          </w:p>
                          <w:p w14:paraId="77141CB9" w14:textId="77777777" w:rsidR="00157D89" w:rsidRDefault="00157D89" w:rsidP="00366AF2">
                            <w:pPr>
                              <w:jc w:val="center"/>
                              <w:rPr>
                                <w:rFonts w:ascii="Arial" w:hAnsi="Arial" w:cs="Arial"/>
                                <w:b/>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2F017" id="Retângulo 27" o:spid="_x0000_s1028" style="position:absolute;left:0;text-align:left;margin-left:422.05pt;margin-top:1.45pt;width:473.25pt;height:32.25pt;z-index:2516485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" fillcolor="#92d050">
                <v:shadow on="t"/>
                <v:textbox>
                  <w:txbxContent>
                    <w:p w14:paraId="646AFA60" w14:textId="0B91D62C" w:rsidR="00157D89" w:rsidRPr="00FB4D05" w:rsidRDefault="006D3A8E" w:rsidP="006D3A8E">
                      <w:pPr>
                        <w:rPr>
                          <w:rFonts w:ascii="Verdana" w:hAnsi="Verdana" w:cstheme="majorHAnsi"/>
                          <w:b/>
                          <w:sz w:val="22"/>
                          <w:szCs w:val="22"/>
                        </w:rPr>
                      </w:pPr>
                      <w:r>
                        <w:rPr>
                          <w:rFonts w:ascii="Verdana" w:hAnsi="Verdana" w:cstheme="majorHAnsi"/>
                          <w:b/>
                          <w:sz w:val="22"/>
                          <w:szCs w:val="22"/>
                        </w:rPr>
                        <w:t xml:space="preserve">6. </w:t>
                      </w:r>
                      <w:r w:rsidR="00157D89" w:rsidRPr="00FB4D05">
                        <w:rPr>
                          <w:rFonts w:ascii="Verdana" w:hAnsi="Verdana" w:cstheme="majorHAnsi"/>
                          <w:b/>
                          <w:sz w:val="22"/>
                          <w:szCs w:val="22"/>
                        </w:rPr>
                        <w:t>SEÇÃO III – INGRESSO NA DISPENSA ELETRÔNICA E CADASTRAMENTO DA PROPOSTA INICIAL</w:t>
                      </w:r>
                    </w:p>
                    <w:p w14:paraId="77141CB9" w14:textId="77777777" w:rsidR="00157D89" w:rsidRDefault="00157D89" w:rsidP="00366AF2">
                      <w:pPr>
                        <w:jc w:val="center"/>
                        <w:rPr>
                          <w:rFonts w:ascii="Arial" w:hAnsi="Arial" w:cs="Arial"/>
                          <w:b/>
                          <w:sz w:val="24"/>
                          <w:szCs w:val="24"/>
                        </w:rPr>
                      </w:pPr>
                    </w:p>
                  </w:txbxContent>
                </v:textbox>
                <w10:wrap anchorx="margin"/>
              </v:rect>
            </w:pict>
          </mc:Fallback>
        </mc:AlternateContent>
      </w:r>
    </w:p>
    <w:p w14:paraId="7143E42C" w14:textId="77777777" w:rsidR="00366AF2" w:rsidRPr="00E96B5C" w:rsidRDefault="00366AF2" w:rsidP="00B70A5C">
      <w:pPr>
        <w:pStyle w:val="Default"/>
        <w:widowControl w:val="0"/>
        <w:tabs>
          <w:tab w:val="left" w:pos="0"/>
          <w:tab w:val="left" w:pos="426"/>
          <w:tab w:val="left" w:pos="993"/>
        </w:tabs>
        <w:spacing w:after="120"/>
        <w:ind w:left="284" w:rightChars="100" w:right="200"/>
        <w:jc w:val="both"/>
        <w:rPr>
          <w:rFonts w:ascii="Verdana" w:hAnsi="Verdana" w:cstheme="majorHAnsi"/>
          <w:b/>
          <w:sz w:val="22"/>
          <w:szCs w:val="22"/>
        </w:rPr>
      </w:pPr>
    </w:p>
    <w:p w14:paraId="54955F39" w14:textId="24027007" w:rsidR="00366AF2" w:rsidRPr="00E96B5C" w:rsidRDefault="006D3A8E" w:rsidP="00B70A5C">
      <w:pPr>
        <w:pStyle w:val="Default"/>
        <w:widowControl w:val="0"/>
        <w:tabs>
          <w:tab w:val="left" w:pos="0"/>
          <w:tab w:val="left" w:pos="426"/>
          <w:tab w:val="left" w:pos="993"/>
        </w:tabs>
        <w:spacing w:after="120"/>
        <w:ind w:left="284" w:rightChars="-1" w:right="-2"/>
        <w:jc w:val="both"/>
        <w:rPr>
          <w:rFonts w:ascii="Verdana" w:hAnsi="Verdana" w:cstheme="majorHAnsi"/>
          <w:bCs/>
          <w:sz w:val="22"/>
          <w:szCs w:val="22"/>
        </w:rPr>
      </w:pPr>
      <w:r>
        <w:rPr>
          <w:rFonts w:ascii="Verdana" w:hAnsi="Verdana" w:cstheme="majorHAnsi"/>
          <w:b/>
          <w:sz w:val="22"/>
          <w:szCs w:val="22"/>
        </w:rPr>
        <w:t xml:space="preserve">6.1 </w:t>
      </w:r>
      <w:r w:rsidR="00366AF2" w:rsidRPr="00E96B5C">
        <w:rPr>
          <w:rFonts w:ascii="Verdana" w:hAnsi="Verdana" w:cstheme="majorHAnsi"/>
          <w:bCs/>
          <w:sz w:val="22"/>
          <w:szCs w:val="22"/>
        </w:rPr>
        <w:t>O ingresso do fornecedor na disputa da dispensa eletrônica se dará com o cadastramento de sua proposta inicial, na forma desta Seção.</w:t>
      </w:r>
    </w:p>
    <w:p w14:paraId="076126DC" w14:textId="2AC86000" w:rsidR="00A8684F" w:rsidRPr="00E96B5C" w:rsidRDefault="006D3A8E" w:rsidP="006D3A8E">
      <w:pPr>
        <w:pStyle w:val="Default"/>
        <w:widowControl w:val="0"/>
        <w:tabs>
          <w:tab w:val="left" w:pos="0"/>
          <w:tab w:val="left" w:pos="426"/>
          <w:tab w:val="left" w:pos="993"/>
        </w:tabs>
        <w:spacing w:after="120"/>
        <w:ind w:left="284" w:rightChars="-1" w:right="-2"/>
        <w:jc w:val="both"/>
        <w:rPr>
          <w:rFonts w:ascii="Verdana" w:hAnsi="Verdana" w:cstheme="majorHAnsi"/>
          <w:bCs/>
          <w:sz w:val="22"/>
          <w:szCs w:val="22"/>
        </w:rPr>
      </w:pPr>
      <w:r>
        <w:rPr>
          <w:rFonts w:ascii="Verdana" w:hAnsi="Verdana" w:cstheme="majorHAnsi"/>
          <w:b/>
          <w:sz w:val="22"/>
          <w:szCs w:val="22"/>
        </w:rPr>
        <w:t>6.2</w:t>
      </w:r>
      <w:r>
        <w:rPr>
          <w:rFonts w:ascii="Verdana" w:hAnsi="Verdana" w:cstheme="majorHAnsi"/>
          <w:bCs/>
          <w:sz w:val="22"/>
          <w:szCs w:val="22"/>
        </w:rPr>
        <w:t xml:space="preserve"> </w:t>
      </w:r>
      <w:r w:rsidR="00366AF2" w:rsidRPr="00E96B5C">
        <w:rPr>
          <w:rFonts w:ascii="Verdana" w:hAnsi="Verdana" w:cstheme="majorHAnsi"/>
          <w:bCs/>
          <w:sz w:val="22"/>
          <w:szCs w:val="22"/>
        </w:rPr>
        <w:t xml:space="preserve">O fornecedor interessado, após a divulgação do aviso de contratação direta, encaminhará, exclusivamente por meio do Sistema de Dispensa Eletrônica, a proposta com a descrição do objeto ofertado, a marca do produto, quando for o caso, e o preço, </w:t>
      </w:r>
      <w:r w:rsidRPr="006D3A8E">
        <w:rPr>
          <w:rFonts w:ascii="Verdana" w:hAnsi="Verdana" w:cstheme="majorHAnsi"/>
          <w:b/>
          <w:sz w:val="22"/>
          <w:szCs w:val="22"/>
        </w:rPr>
        <w:t>6.3</w:t>
      </w:r>
      <w:r>
        <w:rPr>
          <w:rFonts w:ascii="Verdana" w:hAnsi="Verdana" w:cstheme="majorHAnsi"/>
          <w:bCs/>
          <w:sz w:val="22"/>
          <w:szCs w:val="22"/>
        </w:rPr>
        <w:t xml:space="preserve"> </w:t>
      </w:r>
      <w:r w:rsidR="00366AF2" w:rsidRPr="00E96B5C">
        <w:rPr>
          <w:rFonts w:ascii="Verdana" w:hAnsi="Verdana" w:cstheme="majorHAnsi"/>
          <w:bCs/>
          <w:sz w:val="22"/>
          <w:szCs w:val="22"/>
        </w:rPr>
        <w:t xml:space="preserve"> A proposta também deverá conter declaração de que compreende a integralidade dos custos para atendimento dos direitos trabalhistas assegurados na Constituição Federal, nas leis trabalhistas, nas normas </w:t>
      </w:r>
      <w:r w:rsidR="00750F6E" w:rsidRPr="00E96B5C">
        <w:rPr>
          <w:rFonts w:ascii="Verdana" w:hAnsi="Verdana" w:cstheme="majorHAnsi"/>
          <w:bCs/>
          <w:sz w:val="22"/>
          <w:szCs w:val="22"/>
        </w:rPr>
        <w:t>infra legais</w:t>
      </w:r>
      <w:r w:rsidR="00366AF2" w:rsidRPr="00E96B5C">
        <w:rPr>
          <w:rFonts w:ascii="Verdana" w:hAnsi="Verdana" w:cstheme="majorHAnsi"/>
          <w:bCs/>
          <w:sz w:val="22"/>
          <w:szCs w:val="22"/>
        </w:rPr>
        <w:t>, nas convenções coletivas de trabalho e nos termos de ajustamento de conduta vigentes na data de entrega das propostas.</w:t>
      </w:r>
    </w:p>
    <w:p w14:paraId="4728793E" w14:textId="7DE94CB0" w:rsidR="00366AF2" w:rsidRPr="00E96B5C" w:rsidRDefault="006D3A8E" w:rsidP="00B70A5C">
      <w:pPr>
        <w:pStyle w:val="Default"/>
        <w:widowControl w:val="0"/>
        <w:tabs>
          <w:tab w:val="left" w:pos="0"/>
          <w:tab w:val="left" w:pos="426"/>
          <w:tab w:val="left" w:pos="993"/>
        </w:tabs>
        <w:spacing w:after="120"/>
        <w:ind w:left="284" w:rightChars="-1" w:right="-2"/>
        <w:jc w:val="both"/>
        <w:rPr>
          <w:rFonts w:ascii="Verdana" w:hAnsi="Verdana" w:cstheme="majorHAnsi"/>
          <w:bCs/>
          <w:sz w:val="22"/>
          <w:szCs w:val="22"/>
        </w:rPr>
      </w:pPr>
      <w:r>
        <w:rPr>
          <w:rFonts w:ascii="Verdana" w:hAnsi="Verdana" w:cstheme="majorHAnsi"/>
          <w:b/>
          <w:sz w:val="22"/>
          <w:szCs w:val="22"/>
        </w:rPr>
        <w:t>6.4</w:t>
      </w:r>
      <w:r w:rsidR="00366AF2" w:rsidRPr="00E96B5C">
        <w:rPr>
          <w:rFonts w:ascii="Verdana" w:hAnsi="Verdana" w:cstheme="majorHAnsi"/>
          <w:bCs/>
          <w:sz w:val="22"/>
          <w:szCs w:val="22"/>
        </w:rPr>
        <w:tab/>
        <w:t>Todas as especificações do objeto contidas na proposta, em especial o preço, vinculam a Contratada.</w:t>
      </w:r>
    </w:p>
    <w:p w14:paraId="76C012F4" w14:textId="5325BDC0" w:rsidR="00366AF2" w:rsidRPr="00E96B5C" w:rsidRDefault="006D3A8E" w:rsidP="00B70A5C">
      <w:pPr>
        <w:pStyle w:val="Default"/>
        <w:widowControl w:val="0"/>
        <w:tabs>
          <w:tab w:val="left" w:pos="0"/>
          <w:tab w:val="left" w:pos="426"/>
          <w:tab w:val="left" w:pos="993"/>
        </w:tabs>
        <w:spacing w:after="120"/>
        <w:ind w:left="284" w:rightChars="-1" w:right="-2"/>
        <w:jc w:val="both"/>
        <w:rPr>
          <w:rFonts w:ascii="Verdana" w:hAnsi="Verdana" w:cstheme="majorHAnsi"/>
          <w:bCs/>
          <w:sz w:val="22"/>
          <w:szCs w:val="22"/>
        </w:rPr>
      </w:pPr>
      <w:r>
        <w:rPr>
          <w:rFonts w:ascii="Verdana" w:hAnsi="Verdana" w:cstheme="majorHAnsi"/>
          <w:b/>
          <w:sz w:val="22"/>
          <w:szCs w:val="22"/>
        </w:rPr>
        <w:t>6.5</w:t>
      </w:r>
      <w:r w:rsidR="00366AF2" w:rsidRPr="00E96B5C">
        <w:rPr>
          <w:rFonts w:ascii="Verdana" w:hAnsi="Verdana" w:cstheme="majorHAnsi"/>
          <w:bCs/>
          <w:sz w:val="22"/>
          <w:szCs w:val="22"/>
        </w:rPr>
        <w:tab/>
        <w:t xml:space="preserve">Nos valores propostos estarão inclusos todos os custos operacionais, encargos </w:t>
      </w:r>
      <w:r w:rsidR="00366AF2" w:rsidRPr="00E96B5C">
        <w:rPr>
          <w:rFonts w:ascii="Verdana" w:hAnsi="Verdana" w:cstheme="majorHAnsi"/>
          <w:bCs/>
          <w:sz w:val="22"/>
          <w:szCs w:val="22"/>
        </w:rPr>
        <w:lastRenderedPageBreak/>
        <w:t>previdenciários, trabalhistas, tributários, comerciais e quaisquer outros que incidam direta ou indiretamente na prestação dos serviços.</w:t>
      </w:r>
    </w:p>
    <w:p w14:paraId="41A4117A" w14:textId="225DB543" w:rsidR="00366AF2" w:rsidRPr="00E96B5C" w:rsidRDefault="006D3A8E" w:rsidP="00B70A5C">
      <w:pPr>
        <w:pStyle w:val="Default"/>
        <w:widowControl w:val="0"/>
        <w:tabs>
          <w:tab w:val="left" w:pos="200"/>
          <w:tab w:val="left" w:pos="426"/>
          <w:tab w:val="left" w:pos="993"/>
        </w:tabs>
        <w:spacing w:after="120"/>
        <w:ind w:left="284" w:rightChars="-1" w:right="-2"/>
        <w:jc w:val="both"/>
        <w:rPr>
          <w:rFonts w:ascii="Verdana" w:hAnsi="Verdana" w:cstheme="majorHAnsi"/>
          <w:bCs/>
          <w:sz w:val="22"/>
          <w:szCs w:val="22"/>
        </w:rPr>
      </w:pPr>
      <w:r>
        <w:rPr>
          <w:rFonts w:ascii="Verdana" w:hAnsi="Verdana" w:cstheme="majorHAnsi"/>
          <w:b/>
          <w:sz w:val="22"/>
          <w:szCs w:val="22"/>
        </w:rPr>
        <w:t>6.6</w:t>
      </w:r>
      <w:r w:rsidR="00366AF2" w:rsidRPr="00E96B5C">
        <w:rPr>
          <w:rFonts w:ascii="Verdana" w:hAnsi="Verdana" w:cstheme="majorHAnsi"/>
          <w:bCs/>
          <w:sz w:val="22"/>
          <w:szCs w:val="22"/>
        </w:rPr>
        <w:t xml:space="preserve"> Os preços ofertados, tanto na proposta inicial, quanto na etapa de lances, serão de exclusiva responsabilidade do fornecedor, não lhe assistindo o direito de pleitear qualquer alteração, sob alegação de erro, omissão ou qualquer outro pretexto.</w:t>
      </w:r>
    </w:p>
    <w:p w14:paraId="4E3F5275" w14:textId="7DDDF1C8" w:rsidR="00366AF2" w:rsidRPr="00E96B5C" w:rsidRDefault="006D3A8E" w:rsidP="00B70A5C">
      <w:pPr>
        <w:pStyle w:val="Default"/>
        <w:widowControl w:val="0"/>
        <w:tabs>
          <w:tab w:val="left" w:pos="0"/>
          <w:tab w:val="left" w:pos="426"/>
          <w:tab w:val="left" w:pos="993"/>
        </w:tabs>
        <w:spacing w:after="120"/>
        <w:ind w:left="284" w:rightChars="100" w:right="200"/>
        <w:jc w:val="both"/>
        <w:rPr>
          <w:rFonts w:ascii="Verdana" w:hAnsi="Verdana" w:cstheme="majorHAnsi"/>
          <w:bCs/>
          <w:sz w:val="22"/>
          <w:szCs w:val="22"/>
        </w:rPr>
      </w:pPr>
      <w:r>
        <w:rPr>
          <w:rFonts w:ascii="Verdana" w:hAnsi="Verdana" w:cstheme="majorHAnsi"/>
          <w:b/>
          <w:sz w:val="22"/>
          <w:szCs w:val="22"/>
        </w:rPr>
        <w:t>6.7</w:t>
      </w:r>
      <w:r w:rsidR="00366AF2" w:rsidRPr="00E96B5C">
        <w:rPr>
          <w:rFonts w:ascii="Verdana" w:hAnsi="Verdana" w:cstheme="majorHAnsi"/>
          <w:b/>
          <w:sz w:val="22"/>
          <w:szCs w:val="22"/>
        </w:rPr>
        <w:t xml:space="preserve"> </w:t>
      </w:r>
      <w:r w:rsidR="00366AF2" w:rsidRPr="00E96B5C">
        <w:rPr>
          <w:rFonts w:ascii="Verdana" w:hAnsi="Verdana" w:cstheme="majorHAnsi"/>
          <w:bCs/>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6E4B23E0" w14:textId="50968A52" w:rsidR="00366AF2" w:rsidRPr="00E96B5C" w:rsidRDefault="006D3A8E" w:rsidP="00B70A5C">
      <w:pPr>
        <w:pStyle w:val="Default"/>
        <w:widowControl w:val="0"/>
        <w:tabs>
          <w:tab w:val="left" w:pos="0"/>
          <w:tab w:val="left" w:pos="426"/>
          <w:tab w:val="left" w:pos="993"/>
        </w:tabs>
        <w:spacing w:after="120"/>
        <w:ind w:left="284" w:rightChars="70" w:right="140"/>
        <w:jc w:val="both"/>
        <w:rPr>
          <w:rFonts w:ascii="Verdana" w:hAnsi="Verdana" w:cstheme="majorHAnsi"/>
          <w:bCs/>
          <w:sz w:val="22"/>
          <w:szCs w:val="22"/>
        </w:rPr>
      </w:pPr>
      <w:r>
        <w:rPr>
          <w:rFonts w:ascii="Verdana" w:hAnsi="Verdana" w:cstheme="majorHAnsi"/>
          <w:b/>
          <w:sz w:val="22"/>
          <w:szCs w:val="22"/>
        </w:rPr>
        <w:t>6.8</w:t>
      </w:r>
      <w:r>
        <w:rPr>
          <w:rFonts w:ascii="Verdana" w:hAnsi="Verdana" w:cstheme="majorHAnsi"/>
          <w:bCs/>
          <w:sz w:val="22"/>
          <w:szCs w:val="22"/>
        </w:rPr>
        <w:t xml:space="preserve"> Independentemente</w:t>
      </w:r>
      <w:r w:rsidR="00366AF2" w:rsidRPr="00E96B5C">
        <w:rPr>
          <w:rFonts w:ascii="Verdana" w:hAnsi="Verdana" w:cstheme="majorHAnsi"/>
          <w:bCs/>
          <w:sz w:val="22"/>
          <w:szCs w:val="22"/>
        </w:rPr>
        <w:t xml:space="preserve"> do percentual de tributo inserido na planilha, no pagamento serão retidos na fonte os percentuais estabelecidos na legislação vigente.</w:t>
      </w:r>
    </w:p>
    <w:p w14:paraId="53AC2C41" w14:textId="65E31B07" w:rsidR="00366AF2" w:rsidRPr="00E96B5C" w:rsidRDefault="006D3A8E" w:rsidP="00B70A5C">
      <w:pPr>
        <w:pStyle w:val="Default"/>
        <w:widowControl w:val="0"/>
        <w:tabs>
          <w:tab w:val="left" w:pos="0"/>
          <w:tab w:val="left" w:pos="426"/>
          <w:tab w:val="left" w:pos="993"/>
        </w:tabs>
        <w:spacing w:after="120"/>
        <w:ind w:left="284" w:rightChars="70" w:right="140"/>
        <w:jc w:val="both"/>
        <w:rPr>
          <w:rFonts w:ascii="Verdana" w:hAnsi="Verdana" w:cstheme="majorHAnsi"/>
          <w:bCs/>
          <w:sz w:val="22"/>
          <w:szCs w:val="22"/>
        </w:rPr>
      </w:pPr>
      <w:r>
        <w:rPr>
          <w:rFonts w:ascii="Verdana" w:hAnsi="Verdana" w:cstheme="majorHAnsi"/>
          <w:b/>
          <w:sz w:val="22"/>
          <w:szCs w:val="22"/>
        </w:rPr>
        <w:t>6.9</w:t>
      </w:r>
      <w:r>
        <w:rPr>
          <w:rFonts w:ascii="Verdana" w:hAnsi="Verdana" w:cstheme="majorHAnsi"/>
          <w:bCs/>
          <w:sz w:val="22"/>
          <w:szCs w:val="22"/>
        </w:rPr>
        <w:t xml:space="preserve"> A</w:t>
      </w:r>
      <w:r w:rsidR="00366AF2" w:rsidRPr="00E96B5C">
        <w:rPr>
          <w:rFonts w:ascii="Verdana" w:hAnsi="Verdana" w:cstheme="majorHAnsi"/>
          <w:bCs/>
          <w:sz w:val="22"/>
          <w:szCs w:val="22"/>
        </w:rPr>
        <w:t xml:space="preserve"> apresentação das propostas implica obrigatoriedade do cumprimento das disposições nelas contidas, em conformidade com o que dispõe o Estudo Técnico Preliminar e no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0F2A9867" w14:textId="17197E42" w:rsidR="00366AF2" w:rsidRPr="00E96B5C" w:rsidRDefault="006D3A8E" w:rsidP="00B70A5C">
      <w:pPr>
        <w:pStyle w:val="Default"/>
        <w:widowControl w:val="0"/>
        <w:tabs>
          <w:tab w:val="left" w:pos="0"/>
          <w:tab w:val="left" w:pos="426"/>
          <w:tab w:val="left" w:pos="993"/>
        </w:tabs>
        <w:spacing w:after="120"/>
        <w:ind w:left="284" w:rightChars="70" w:right="140"/>
        <w:jc w:val="both"/>
        <w:rPr>
          <w:rFonts w:ascii="Verdana" w:hAnsi="Verdana" w:cstheme="majorHAnsi"/>
          <w:bCs/>
          <w:sz w:val="22"/>
          <w:szCs w:val="22"/>
        </w:rPr>
      </w:pPr>
      <w:r>
        <w:rPr>
          <w:rFonts w:ascii="Verdana" w:hAnsi="Verdana" w:cstheme="majorHAnsi"/>
          <w:b/>
          <w:sz w:val="22"/>
          <w:szCs w:val="22"/>
        </w:rPr>
        <w:t>6.10</w:t>
      </w:r>
      <w:r w:rsidR="00F35453">
        <w:rPr>
          <w:rFonts w:ascii="Verdana" w:hAnsi="Verdana" w:cstheme="majorHAnsi"/>
          <w:b/>
          <w:sz w:val="22"/>
          <w:szCs w:val="22"/>
        </w:rPr>
        <w:t xml:space="preserve"> </w:t>
      </w:r>
      <w:r w:rsidR="00366AF2" w:rsidRPr="00E96B5C">
        <w:rPr>
          <w:rFonts w:ascii="Verdana" w:hAnsi="Verdana" w:cstheme="majorHAnsi"/>
          <w:bCs/>
          <w:sz w:val="22"/>
          <w:szCs w:val="22"/>
        </w:rPr>
        <w:t>Uma vez enviada a proposta no sistema, os fornecedores NÃO poderão retirá-la, substituí-la ou modificá-la;</w:t>
      </w:r>
    </w:p>
    <w:p w14:paraId="70255246" w14:textId="480D726F" w:rsidR="00366AF2" w:rsidRPr="00E96B5C" w:rsidRDefault="006D3A8E" w:rsidP="00B70A5C">
      <w:pPr>
        <w:pStyle w:val="Default"/>
        <w:widowControl w:val="0"/>
        <w:tabs>
          <w:tab w:val="left" w:pos="0"/>
          <w:tab w:val="left" w:pos="426"/>
          <w:tab w:val="left" w:pos="993"/>
        </w:tabs>
        <w:spacing w:after="120"/>
        <w:ind w:left="284" w:rightChars="70" w:right="140"/>
        <w:jc w:val="both"/>
        <w:rPr>
          <w:rFonts w:ascii="Verdana" w:hAnsi="Verdana" w:cstheme="majorHAnsi"/>
          <w:bCs/>
          <w:sz w:val="22"/>
          <w:szCs w:val="22"/>
        </w:rPr>
      </w:pPr>
      <w:r>
        <w:rPr>
          <w:rFonts w:ascii="Verdana" w:hAnsi="Verdana" w:cstheme="majorHAnsi"/>
          <w:b/>
          <w:sz w:val="22"/>
          <w:szCs w:val="22"/>
        </w:rPr>
        <w:t>6.11</w:t>
      </w:r>
      <w:r w:rsidR="00F35453">
        <w:rPr>
          <w:rFonts w:ascii="Verdana" w:hAnsi="Verdana" w:cstheme="majorHAnsi"/>
          <w:bCs/>
          <w:sz w:val="22"/>
          <w:szCs w:val="22"/>
        </w:rPr>
        <w:t xml:space="preserve"> </w:t>
      </w:r>
      <w:r w:rsidR="00366AF2" w:rsidRPr="00E96B5C">
        <w:rPr>
          <w:rFonts w:ascii="Verdana" w:hAnsi="Verdana" w:cstheme="majorHAnsi"/>
          <w:bCs/>
          <w:sz w:val="22"/>
          <w:szCs w:val="22"/>
        </w:rPr>
        <w:t xml:space="preserve">No cadastramento da proposta inicial, o fornecedor deverá, também, assinalar “sim” ou “não” em campo próprio do sistema eletrônico, às seguintes declarações: </w:t>
      </w:r>
    </w:p>
    <w:p w14:paraId="62D243BC" w14:textId="13B21A38" w:rsidR="00366AF2" w:rsidRPr="00E96B5C" w:rsidRDefault="006B684D" w:rsidP="00B70A5C">
      <w:pPr>
        <w:pStyle w:val="Default"/>
        <w:widowControl w:val="0"/>
        <w:tabs>
          <w:tab w:val="left" w:pos="200"/>
          <w:tab w:val="left" w:pos="426"/>
          <w:tab w:val="left" w:pos="993"/>
        </w:tabs>
        <w:spacing w:after="120"/>
        <w:ind w:left="284" w:rightChars="70" w:right="140"/>
        <w:jc w:val="both"/>
        <w:rPr>
          <w:rFonts w:ascii="Verdana" w:hAnsi="Verdana" w:cstheme="majorHAnsi"/>
          <w:bCs/>
          <w:sz w:val="22"/>
          <w:szCs w:val="22"/>
        </w:rPr>
      </w:pPr>
      <w:r>
        <w:rPr>
          <w:rFonts w:ascii="Verdana" w:hAnsi="Verdana" w:cstheme="majorHAnsi"/>
          <w:b/>
          <w:sz w:val="22"/>
          <w:szCs w:val="22"/>
        </w:rPr>
        <w:t>6.12</w:t>
      </w:r>
      <w:r w:rsidR="00366AF2" w:rsidRPr="00E96B5C">
        <w:rPr>
          <w:rFonts w:ascii="Verdana" w:hAnsi="Verdana" w:cstheme="majorHAnsi"/>
          <w:bCs/>
          <w:sz w:val="22"/>
          <w:szCs w:val="22"/>
        </w:rPr>
        <w:t xml:space="preserve"> </w:t>
      </w:r>
      <w:r w:rsidR="007F13E8" w:rsidRPr="00E96B5C">
        <w:rPr>
          <w:rFonts w:ascii="Verdana" w:hAnsi="Verdana" w:cstheme="majorHAnsi"/>
          <w:bCs/>
          <w:sz w:val="22"/>
          <w:szCs w:val="22"/>
        </w:rPr>
        <w:t>Que</w:t>
      </w:r>
      <w:r w:rsidR="00366AF2" w:rsidRPr="00E96B5C">
        <w:rPr>
          <w:rFonts w:ascii="Verdana" w:hAnsi="Verdana" w:cstheme="majorHAnsi"/>
          <w:bCs/>
          <w:sz w:val="22"/>
          <w:szCs w:val="22"/>
        </w:rPr>
        <w:t xml:space="preserve"> inexistem fatos impeditivos para sua habilitação no certame, ciente da obrigatoriedade de declarar ocorrências posteriores;</w:t>
      </w:r>
    </w:p>
    <w:p w14:paraId="377D6A53" w14:textId="1B35F5C6" w:rsidR="00366AF2" w:rsidRPr="00E96B5C" w:rsidRDefault="006B684D" w:rsidP="00B70A5C">
      <w:pPr>
        <w:pStyle w:val="Default"/>
        <w:widowControl w:val="0"/>
        <w:tabs>
          <w:tab w:val="left" w:pos="426"/>
          <w:tab w:val="left" w:pos="993"/>
        </w:tabs>
        <w:spacing w:after="120"/>
        <w:ind w:left="284" w:rightChars="70" w:right="140"/>
        <w:jc w:val="both"/>
        <w:rPr>
          <w:rFonts w:ascii="Verdana" w:hAnsi="Verdana" w:cstheme="majorHAnsi"/>
          <w:bCs/>
          <w:sz w:val="22"/>
          <w:szCs w:val="22"/>
        </w:rPr>
      </w:pPr>
      <w:r>
        <w:rPr>
          <w:rFonts w:ascii="Verdana" w:hAnsi="Verdana" w:cstheme="majorHAnsi"/>
          <w:b/>
          <w:sz w:val="22"/>
          <w:szCs w:val="22"/>
        </w:rPr>
        <w:t xml:space="preserve">6.13 </w:t>
      </w:r>
      <w:r w:rsidR="007F13E8" w:rsidRPr="00E96B5C">
        <w:rPr>
          <w:rFonts w:ascii="Verdana" w:hAnsi="Verdana" w:cstheme="majorHAnsi"/>
          <w:bCs/>
          <w:sz w:val="22"/>
          <w:szCs w:val="22"/>
        </w:rPr>
        <w:t>Que</w:t>
      </w:r>
      <w:r w:rsidR="00366AF2" w:rsidRPr="00E96B5C">
        <w:rPr>
          <w:rFonts w:ascii="Verdana" w:hAnsi="Verdana" w:cstheme="majorHAnsi"/>
          <w:bCs/>
          <w:sz w:val="22"/>
          <w:szCs w:val="22"/>
        </w:rPr>
        <w:t xml:space="preserve"> cumpre os requisitos estabelecidos no artigo 3° da Lei Complementar nº 123, de 2006, estando apto a usufruir do tratamento favorecido estabelecido em seus </w:t>
      </w:r>
      <w:proofErr w:type="spellStart"/>
      <w:r w:rsidR="00366AF2" w:rsidRPr="00E96B5C">
        <w:rPr>
          <w:rFonts w:ascii="Verdana" w:hAnsi="Verdana" w:cstheme="majorHAnsi"/>
          <w:bCs/>
          <w:sz w:val="22"/>
          <w:szCs w:val="22"/>
        </w:rPr>
        <w:t>arts</w:t>
      </w:r>
      <w:proofErr w:type="spellEnd"/>
      <w:r w:rsidR="00366AF2" w:rsidRPr="00E96B5C">
        <w:rPr>
          <w:rFonts w:ascii="Verdana" w:hAnsi="Verdana" w:cstheme="majorHAnsi"/>
          <w:bCs/>
          <w:sz w:val="22"/>
          <w:szCs w:val="22"/>
        </w:rPr>
        <w:t>. 42 a 49.</w:t>
      </w:r>
    </w:p>
    <w:p w14:paraId="6164C2A0" w14:textId="3320CCA1" w:rsidR="00366AF2" w:rsidRPr="00E96B5C" w:rsidRDefault="006B684D" w:rsidP="00B70A5C">
      <w:pPr>
        <w:pStyle w:val="Default"/>
        <w:widowControl w:val="0"/>
        <w:tabs>
          <w:tab w:val="left" w:pos="200"/>
          <w:tab w:val="left" w:pos="426"/>
          <w:tab w:val="left" w:pos="993"/>
        </w:tabs>
        <w:spacing w:after="120"/>
        <w:ind w:left="284" w:rightChars="70" w:right="140"/>
        <w:jc w:val="both"/>
        <w:rPr>
          <w:rFonts w:ascii="Verdana" w:hAnsi="Verdana" w:cstheme="majorHAnsi"/>
          <w:bCs/>
          <w:sz w:val="22"/>
          <w:szCs w:val="22"/>
        </w:rPr>
      </w:pPr>
      <w:r>
        <w:rPr>
          <w:rFonts w:ascii="Verdana" w:hAnsi="Verdana" w:cstheme="majorHAnsi"/>
          <w:b/>
          <w:sz w:val="22"/>
          <w:szCs w:val="22"/>
        </w:rPr>
        <w:t>6.14</w:t>
      </w:r>
      <w:r w:rsidR="00366AF2" w:rsidRPr="00E96B5C">
        <w:rPr>
          <w:rFonts w:ascii="Verdana" w:hAnsi="Verdana" w:cstheme="majorHAnsi"/>
          <w:bCs/>
          <w:sz w:val="22"/>
          <w:szCs w:val="22"/>
        </w:rPr>
        <w:t xml:space="preserve"> </w:t>
      </w:r>
      <w:r w:rsidR="007F13E8" w:rsidRPr="00E96B5C">
        <w:rPr>
          <w:rFonts w:ascii="Verdana" w:hAnsi="Verdana" w:cstheme="majorHAnsi"/>
          <w:bCs/>
          <w:sz w:val="22"/>
          <w:szCs w:val="22"/>
        </w:rPr>
        <w:t>Que</w:t>
      </w:r>
      <w:r w:rsidR="00366AF2" w:rsidRPr="00E96B5C">
        <w:rPr>
          <w:rFonts w:ascii="Verdana" w:hAnsi="Verdana" w:cstheme="majorHAnsi"/>
          <w:bCs/>
          <w:sz w:val="22"/>
          <w:szCs w:val="22"/>
        </w:rPr>
        <w:t xml:space="preserve"> está ciente e concorda com as condições contidas no Aviso de Contratação Direta e seus anexos;</w:t>
      </w:r>
    </w:p>
    <w:p w14:paraId="718B511C" w14:textId="1737E172" w:rsidR="00366AF2" w:rsidRPr="00E96B5C" w:rsidRDefault="006B684D" w:rsidP="00B70A5C">
      <w:pPr>
        <w:pStyle w:val="Default"/>
        <w:widowControl w:val="0"/>
        <w:tabs>
          <w:tab w:val="left" w:pos="200"/>
          <w:tab w:val="left" w:pos="426"/>
          <w:tab w:val="left" w:pos="993"/>
        </w:tabs>
        <w:spacing w:after="120"/>
        <w:ind w:left="284" w:rightChars="70" w:right="140"/>
        <w:jc w:val="both"/>
        <w:rPr>
          <w:rFonts w:ascii="Verdana" w:hAnsi="Verdana" w:cstheme="majorHAnsi"/>
          <w:bCs/>
          <w:sz w:val="22"/>
          <w:szCs w:val="22"/>
        </w:rPr>
      </w:pPr>
      <w:r>
        <w:rPr>
          <w:rFonts w:ascii="Verdana" w:hAnsi="Verdana" w:cstheme="majorHAnsi"/>
          <w:b/>
          <w:sz w:val="22"/>
          <w:szCs w:val="22"/>
        </w:rPr>
        <w:t>6.15</w:t>
      </w:r>
      <w:r w:rsidR="00366AF2" w:rsidRPr="00E96B5C">
        <w:rPr>
          <w:rFonts w:ascii="Verdana" w:hAnsi="Verdana" w:cstheme="majorHAnsi"/>
          <w:bCs/>
          <w:sz w:val="22"/>
          <w:szCs w:val="22"/>
        </w:rPr>
        <w:t xml:space="preserve"> </w:t>
      </w:r>
      <w:r w:rsidR="007F13E8" w:rsidRPr="00E96B5C">
        <w:rPr>
          <w:rFonts w:ascii="Verdana" w:hAnsi="Verdana" w:cstheme="majorHAnsi"/>
          <w:bCs/>
          <w:sz w:val="22"/>
          <w:szCs w:val="22"/>
        </w:rPr>
        <w:t>Que</w:t>
      </w:r>
      <w:r w:rsidR="00366AF2" w:rsidRPr="00E96B5C">
        <w:rPr>
          <w:rFonts w:ascii="Verdana" w:hAnsi="Verdana" w:cstheme="majorHAnsi"/>
          <w:bCs/>
          <w:sz w:val="22"/>
          <w:szCs w:val="22"/>
        </w:rPr>
        <w:t xml:space="preserve"> assume a responsabilidade pelas transações que forem efetuadas no sistema, assumindo como firmes e verdadeiras;</w:t>
      </w:r>
    </w:p>
    <w:p w14:paraId="5A3B1FF6" w14:textId="699B29B8" w:rsidR="00B01156" w:rsidRPr="00E96B5C" w:rsidRDefault="006B684D" w:rsidP="00B70A5C">
      <w:pPr>
        <w:pStyle w:val="Default"/>
        <w:widowControl w:val="0"/>
        <w:tabs>
          <w:tab w:val="left" w:pos="200"/>
          <w:tab w:val="left" w:pos="426"/>
          <w:tab w:val="left" w:pos="993"/>
        </w:tabs>
        <w:spacing w:after="120"/>
        <w:ind w:left="284" w:rightChars="70" w:right="140"/>
        <w:jc w:val="both"/>
        <w:rPr>
          <w:rFonts w:ascii="Verdana" w:hAnsi="Verdana" w:cstheme="majorHAnsi"/>
          <w:bCs/>
          <w:sz w:val="22"/>
          <w:szCs w:val="22"/>
        </w:rPr>
      </w:pPr>
      <w:r>
        <w:rPr>
          <w:rFonts w:ascii="Verdana" w:hAnsi="Verdana" w:cstheme="majorHAnsi"/>
          <w:b/>
          <w:sz w:val="22"/>
          <w:szCs w:val="22"/>
        </w:rPr>
        <w:t>6.16</w:t>
      </w:r>
      <w:r w:rsidR="00366AF2" w:rsidRPr="00E96B5C">
        <w:rPr>
          <w:rFonts w:ascii="Verdana" w:hAnsi="Verdana" w:cstheme="majorHAnsi"/>
          <w:bCs/>
          <w:sz w:val="22"/>
          <w:szCs w:val="22"/>
        </w:rPr>
        <w:t xml:space="preserve"> </w:t>
      </w:r>
      <w:r w:rsidR="007F13E8" w:rsidRPr="00E96B5C">
        <w:rPr>
          <w:rFonts w:ascii="Verdana" w:hAnsi="Verdana" w:cstheme="majorHAnsi"/>
          <w:bCs/>
          <w:sz w:val="22"/>
          <w:szCs w:val="22"/>
        </w:rPr>
        <w:t>Que</w:t>
      </w:r>
      <w:r w:rsidR="00366AF2" w:rsidRPr="00E96B5C">
        <w:rPr>
          <w:rFonts w:ascii="Verdana" w:hAnsi="Verdana" w:cstheme="majorHAnsi"/>
          <w:bCs/>
          <w:sz w:val="22"/>
          <w:szCs w:val="22"/>
        </w:rPr>
        <w:t xml:space="preserve"> cumpre as exigências de reserva de cargos para pessoa com deficiência e para reabilitado da Previdência Social, de que trata o art. 93 da Lei nº 8.213/91.</w:t>
      </w:r>
    </w:p>
    <w:p w14:paraId="6A9A7E37" w14:textId="729F1B98" w:rsidR="00366AF2" w:rsidRPr="00E96B5C" w:rsidRDefault="006B684D" w:rsidP="00B70A5C">
      <w:pPr>
        <w:pStyle w:val="Default"/>
        <w:widowControl w:val="0"/>
        <w:tabs>
          <w:tab w:val="left" w:pos="200"/>
          <w:tab w:val="left" w:pos="426"/>
          <w:tab w:val="left" w:pos="993"/>
        </w:tabs>
        <w:spacing w:after="120"/>
        <w:ind w:left="284" w:rightChars="70" w:right="140"/>
        <w:jc w:val="both"/>
        <w:rPr>
          <w:rFonts w:ascii="Verdana" w:hAnsi="Verdana" w:cstheme="majorHAnsi"/>
          <w:b/>
          <w:sz w:val="22"/>
          <w:szCs w:val="22"/>
        </w:rPr>
      </w:pPr>
      <w:r>
        <w:rPr>
          <w:rFonts w:ascii="Verdana" w:hAnsi="Verdana" w:cstheme="majorHAnsi"/>
          <w:b/>
          <w:sz w:val="22"/>
          <w:szCs w:val="22"/>
        </w:rPr>
        <w:t>6.17</w:t>
      </w:r>
      <w:r w:rsidR="00366AF2" w:rsidRPr="00E96B5C">
        <w:rPr>
          <w:rFonts w:ascii="Verdana" w:hAnsi="Verdana" w:cstheme="majorHAnsi"/>
          <w:bCs/>
          <w:sz w:val="22"/>
          <w:szCs w:val="22"/>
        </w:rPr>
        <w:t xml:space="preserve"> </w:t>
      </w:r>
      <w:r w:rsidR="007F13E8" w:rsidRPr="00E96B5C">
        <w:rPr>
          <w:rFonts w:ascii="Verdana" w:hAnsi="Verdana" w:cstheme="majorHAnsi"/>
          <w:bCs/>
          <w:sz w:val="22"/>
          <w:szCs w:val="22"/>
        </w:rPr>
        <w:t>Que</w:t>
      </w:r>
      <w:r w:rsidR="00366AF2" w:rsidRPr="00E96B5C">
        <w:rPr>
          <w:rFonts w:ascii="Verdana" w:hAnsi="Verdana" w:cstheme="majorHAnsi"/>
          <w:bCs/>
          <w:sz w:val="22"/>
          <w:szCs w:val="22"/>
        </w:rPr>
        <w:t xml:space="preserve"> não emprega menor de 18 anos em trabalho noturno, perigoso ou insalubre e não emprega menor de 16 anos, salvo menor, a partir de 14 anos, na condição de aprendiz, nos termos do artigo 7°, XXXIII, da Constituição;</w:t>
      </w:r>
    </w:p>
    <w:p w14:paraId="43E8E1F1" w14:textId="6CC5D639" w:rsidR="00366AF2" w:rsidRPr="00E96B5C" w:rsidRDefault="006B684D" w:rsidP="00B70A5C">
      <w:pPr>
        <w:pStyle w:val="Default"/>
        <w:widowControl w:val="0"/>
        <w:tabs>
          <w:tab w:val="left" w:pos="0"/>
          <w:tab w:val="left" w:pos="426"/>
          <w:tab w:val="left" w:pos="993"/>
        </w:tabs>
        <w:spacing w:after="120"/>
        <w:ind w:left="284" w:rightChars="70" w:right="140"/>
        <w:jc w:val="both"/>
        <w:rPr>
          <w:rFonts w:ascii="Verdana" w:hAnsi="Verdana" w:cstheme="majorHAnsi"/>
          <w:bCs/>
          <w:sz w:val="22"/>
          <w:szCs w:val="22"/>
        </w:rPr>
      </w:pPr>
      <w:r>
        <w:rPr>
          <w:rFonts w:ascii="Verdana" w:hAnsi="Verdana" w:cstheme="majorHAnsi"/>
          <w:b/>
          <w:sz w:val="22"/>
          <w:szCs w:val="22"/>
        </w:rPr>
        <w:t>6.18</w:t>
      </w:r>
      <w:r w:rsidR="00366AF2" w:rsidRPr="00E96B5C">
        <w:rPr>
          <w:rFonts w:ascii="Verdana" w:hAnsi="Verdana" w:cstheme="majorHAnsi"/>
          <w:b/>
          <w:sz w:val="22"/>
          <w:szCs w:val="22"/>
        </w:rPr>
        <w:t xml:space="preserve"> </w:t>
      </w:r>
      <w:r w:rsidR="00366AF2" w:rsidRPr="00E96B5C">
        <w:rPr>
          <w:rFonts w:ascii="Verdana" w:hAnsi="Verdana" w:cstheme="majorHAnsi"/>
          <w:bCs/>
          <w:sz w:val="22"/>
          <w:szCs w:val="22"/>
        </w:rPr>
        <w:t>Fica facultado ao fornecedor, ao cadastrar sua proposta inicial, a parametrização de valor final mínimo, com o registro do seu lance final aceitável (menor preço).</w:t>
      </w:r>
    </w:p>
    <w:p w14:paraId="5830ABD9" w14:textId="07DA5FEB" w:rsidR="00366AF2" w:rsidRPr="00E96B5C" w:rsidRDefault="006B684D" w:rsidP="00B70A5C">
      <w:pPr>
        <w:pStyle w:val="Default"/>
        <w:widowControl w:val="0"/>
        <w:tabs>
          <w:tab w:val="left" w:pos="200"/>
          <w:tab w:val="left" w:pos="426"/>
          <w:tab w:val="left" w:pos="993"/>
        </w:tabs>
        <w:spacing w:after="120"/>
        <w:ind w:left="284" w:rightChars="70" w:right="140"/>
        <w:jc w:val="both"/>
        <w:rPr>
          <w:rFonts w:ascii="Verdana" w:hAnsi="Verdana" w:cstheme="majorHAnsi"/>
          <w:bCs/>
          <w:sz w:val="22"/>
          <w:szCs w:val="22"/>
        </w:rPr>
      </w:pPr>
      <w:r>
        <w:rPr>
          <w:rFonts w:ascii="Verdana" w:hAnsi="Verdana" w:cstheme="majorHAnsi"/>
          <w:b/>
          <w:sz w:val="22"/>
          <w:szCs w:val="22"/>
        </w:rPr>
        <w:t>6.19</w:t>
      </w:r>
      <w:r w:rsidR="00366AF2" w:rsidRPr="00E96B5C">
        <w:rPr>
          <w:rFonts w:ascii="Verdana" w:hAnsi="Verdana" w:cstheme="majorHAnsi"/>
          <w:bCs/>
          <w:sz w:val="22"/>
          <w:szCs w:val="22"/>
        </w:rPr>
        <w:t xml:space="preserve"> Feita essa opção os lances serão enviados automaticamente pelo sistema, respeitados os limites cadastrados pelo fornecedor e o intervalo mínimo entre lances previsto neste aviso. </w:t>
      </w:r>
    </w:p>
    <w:p w14:paraId="5E3D80BE" w14:textId="59BA2EF2" w:rsidR="00366AF2" w:rsidRPr="00E96B5C" w:rsidRDefault="006B684D" w:rsidP="00B70A5C">
      <w:pPr>
        <w:pStyle w:val="Default"/>
        <w:widowControl w:val="0"/>
        <w:tabs>
          <w:tab w:val="left" w:pos="200"/>
          <w:tab w:val="left" w:pos="426"/>
          <w:tab w:val="left" w:pos="1200"/>
        </w:tabs>
        <w:spacing w:after="120"/>
        <w:ind w:left="284" w:rightChars="70" w:right="140"/>
        <w:jc w:val="both"/>
        <w:rPr>
          <w:rFonts w:ascii="Verdana" w:hAnsi="Verdana" w:cstheme="majorHAnsi"/>
          <w:bCs/>
          <w:sz w:val="22"/>
          <w:szCs w:val="22"/>
        </w:rPr>
      </w:pPr>
      <w:r>
        <w:rPr>
          <w:rFonts w:ascii="Verdana" w:hAnsi="Verdana" w:cstheme="majorHAnsi"/>
          <w:b/>
          <w:sz w:val="22"/>
          <w:szCs w:val="22"/>
        </w:rPr>
        <w:t>6.20</w:t>
      </w:r>
      <w:r w:rsidR="00366AF2" w:rsidRPr="00E96B5C">
        <w:rPr>
          <w:rFonts w:ascii="Verdana" w:hAnsi="Verdana" w:cstheme="majorHAnsi"/>
          <w:b/>
          <w:sz w:val="22"/>
          <w:szCs w:val="22"/>
        </w:rPr>
        <w:tab/>
      </w:r>
      <w:r w:rsidR="00366AF2" w:rsidRPr="00E96B5C">
        <w:rPr>
          <w:rFonts w:ascii="Verdana" w:hAnsi="Verdana" w:cstheme="majorHAnsi"/>
          <w:bCs/>
          <w:sz w:val="22"/>
          <w:szCs w:val="22"/>
        </w:rPr>
        <w:t xml:space="preserve">Sem prejuízo do disposto acima, os lances poderão ser enviados </w:t>
      </w:r>
      <w:r w:rsidR="00366AF2" w:rsidRPr="00E96B5C">
        <w:rPr>
          <w:rFonts w:ascii="Verdana" w:hAnsi="Verdana" w:cstheme="majorHAnsi"/>
          <w:bCs/>
          <w:sz w:val="22"/>
          <w:szCs w:val="22"/>
        </w:rPr>
        <w:lastRenderedPageBreak/>
        <w:t>manualmente, na forma da seção respectiva deste Aviso de Contratação Direta;</w:t>
      </w:r>
    </w:p>
    <w:p w14:paraId="185880F9" w14:textId="3099DA10" w:rsidR="00B248B6" w:rsidRPr="00E96B5C" w:rsidRDefault="006B684D" w:rsidP="00B70A5C">
      <w:pPr>
        <w:pStyle w:val="Default"/>
        <w:widowControl w:val="0"/>
        <w:tabs>
          <w:tab w:val="left" w:pos="200"/>
          <w:tab w:val="left" w:pos="426"/>
          <w:tab w:val="left" w:pos="993"/>
        </w:tabs>
        <w:spacing w:after="120"/>
        <w:ind w:left="284" w:rightChars="70" w:right="140"/>
        <w:jc w:val="both"/>
        <w:rPr>
          <w:rFonts w:ascii="Verdana" w:hAnsi="Verdana" w:cstheme="majorHAnsi"/>
          <w:bCs/>
          <w:sz w:val="22"/>
          <w:szCs w:val="22"/>
        </w:rPr>
      </w:pPr>
      <w:r>
        <w:rPr>
          <w:rFonts w:ascii="Verdana" w:hAnsi="Verdana" w:cstheme="majorHAnsi"/>
          <w:b/>
          <w:sz w:val="22"/>
          <w:szCs w:val="22"/>
        </w:rPr>
        <w:t>6.21</w:t>
      </w:r>
      <w:r w:rsidR="00366AF2" w:rsidRPr="00E96B5C">
        <w:rPr>
          <w:rFonts w:ascii="Verdana" w:hAnsi="Verdana" w:cstheme="majorHAnsi"/>
          <w:bCs/>
          <w:sz w:val="22"/>
          <w:szCs w:val="22"/>
        </w:rPr>
        <w:t xml:space="preserve"> O valor final mínimo poderá ser alterado pelo fornecedor durante a fase de disputa, desde que não assuma valor superior a lance já registrado por ele no sistema.</w:t>
      </w:r>
    </w:p>
    <w:p w14:paraId="19988EB8" w14:textId="5BD127FA" w:rsidR="00B26A89" w:rsidRPr="00E96B5C" w:rsidRDefault="006B684D" w:rsidP="00901970">
      <w:pPr>
        <w:pStyle w:val="Default"/>
        <w:widowControl w:val="0"/>
        <w:tabs>
          <w:tab w:val="left" w:pos="200"/>
          <w:tab w:val="left" w:pos="426"/>
          <w:tab w:val="left" w:pos="993"/>
        </w:tabs>
        <w:spacing w:after="120"/>
        <w:ind w:left="284" w:rightChars="70" w:right="140"/>
        <w:jc w:val="both"/>
        <w:rPr>
          <w:rFonts w:ascii="Verdana" w:hAnsi="Verdana" w:cstheme="majorHAnsi"/>
          <w:bCs/>
          <w:sz w:val="22"/>
          <w:szCs w:val="22"/>
        </w:rPr>
      </w:pPr>
      <w:r>
        <w:rPr>
          <w:rFonts w:ascii="Verdana" w:hAnsi="Verdana" w:cstheme="majorHAnsi"/>
          <w:b/>
          <w:sz w:val="22"/>
          <w:szCs w:val="22"/>
        </w:rPr>
        <w:t>6.22</w:t>
      </w:r>
      <w:r w:rsidR="00366AF2" w:rsidRPr="00E96B5C">
        <w:rPr>
          <w:rFonts w:ascii="Verdana" w:hAnsi="Verdana" w:cstheme="majorHAnsi"/>
          <w:bCs/>
          <w:sz w:val="22"/>
          <w:szCs w:val="22"/>
        </w:rPr>
        <w:t xml:space="preserve"> O valor mínimo parametrizado possui caráter sigiloso aos demais participantes do certame e para o órgão ou entidade contratante. Apenas os lances efetivamente enviados poderão ser conhecidos dos fornecedores na forma da seção seguinte deste Aviso.</w:t>
      </w:r>
    </w:p>
    <w:p w14:paraId="7C6FD4CC" w14:textId="1F5A91E5" w:rsidR="00A07751" w:rsidRPr="00E96B5C" w:rsidRDefault="00B70A5C" w:rsidP="00B70A5C">
      <w:pPr>
        <w:spacing w:beforeLines="50" w:before="120"/>
        <w:ind w:left="284" w:rightChars="100" w:right="200"/>
        <w:jc w:val="both"/>
        <w:rPr>
          <w:rFonts w:ascii="Verdana" w:hAnsi="Verdana" w:cstheme="majorHAnsi"/>
          <w:sz w:val="22"/>
          <w:szCs w:val="22"/>
        </w:rPr>
      </w:pPr>
      <w:r w:rsidRPr="00E96B5C">
        <w:rPr>
          <w:rFonts w:ascii="Verdana" w:hAnsi="Verdana" w:cstheme="majorHAnsi"/>
          <w:noProof/>
          <w:color w:val="000000"/>
          <w:sz w:val="22"/>
          <w:szCs w:val="22"/>
        </w:rPr>
        <mc:AlternateContent>
          <mc:Choice Requires="wps">
            <w:drawing>
              <wp:anchor distT="0" distB="0" distL="114300" distR="114300" simplePos="0" relativeHeight="251668992" behindDoc="0" locked="0" layoutInCell="1" allowOverlap="1" wp14:anchorId="55018DBA" wp14:editId="70C771D8">
                <wp:simplePos x="0" y="0"/>
                <wp:positionH relativeFrom="column">
                  <wp:posOffset>207645</wp:posOffset>
                </wp:positionH>
                <wp:positionV relativeFrom="paragraph">
                  <wp:posOffset>83185</wp:posOffset>
                </wp:positionV>
                <wp:extent cx="5838825" cy="295275"/>
                <wp:effectExtent l="0" t="0" r="66675" b="66675"/>
                <wp:wrapNone/>
                <wp:docPr id="26" name="Retângulo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95275"/>
                        </a:xfrm>
                        <a:prstGeom prst="rect">
                          <a:avLst/>
                        </a:prstGeom>
                        <a:solidFill>
                          <a:srgbClr val="92D050"/>
                        </a:solidFill>
                        <a:ln w="9525" cmpd="sng">
                          <a:solidFill>
                            <a:srgbClr val="000000"/>
                          </a:solidFill>
                          <a:miter lim="800000"/>
                          <a:headEnd/>
                          <a:tailEnd/>
                        </a:ln>
                        <a:effectLst>
                          <a:outerShdw dist="35921" dir="2700000" algn="ctr" rotWithShape="0">
                            <a:srgbClr val="808080"/>
                          </a:outerShdw>
                        </a:effectLst>
                      </wps:spPr>
                      <wps:txbx>
                        <w:txbxContent>
                          <w:p w14:paraId="3E698F30" w14:textId="30163143" w:rsidR="00157D89" w:rsidRDefault="006B684D" w:rsidP="006B684D">
                            <w:pPr>
                              <w:rPr>
                                <w:rFonts w:ascii="Arial" w:hAnsi="Arial" w:cs="Arial"/>
                                <w:b/>
                                <w:sz w:val="24"/>
                                <w:szCs w:val="24"/>
                              </w:rPr>
                            </w:pPr>
                            <w:r w:rsidRPr="006B684D">
                              <w:rPr>
                                <w:rFonts w:ascii="Verdana" w:hAnsi="Verdana" w:cs="Arial"/>
                                <w:b/>
                                <w:sz w:val="22"/>
                                <w:szCs w:val="22"/>
                              </w:rPr>
                              <w:t>7.</w:t>
                            </w:r>
                            <w:r>
                              <w:rPr>
                                <w:rFonts w:ascii="Arial" w:hAnsi="Arial" w:cs="Arial"/>
                                <w:b/>
                                <w:sz w:val="24"/>
                                <w:szCs w:val="24"/>
                              </w:rPr>
                              <w:t xml:space="preserve">                       </w:t>
                            </w:r>
                            <w:r w:rsidR="00157D89" w:rsidRPr="006B684D">
                              <w:rPr>
                                <w:rFonts w:ascii="Verdana" w:hAnsi="Verdana" w:cs="Arial"/>
                                <w:b/>
                                <w:sz w:val="22"/>
                                <w:szCs w:val="22"/>
                              </w:rPr>
                              <w:t xml:space="preserve">SEÇÃO IV – </w:t>
                            </w:r>
                            <w:r w:rsidR="00157D89" w:rsidRPr="006B684D">
                              <w:rPr>
                                <w:rFonts w:ascii="Verdana" w:hAnsi="Verdana"/>
                                <w:b/>
                                <w:sz w:val="22"/>
                                <w:szCs w:val="22"/>
                              </w:rPr>
                              <w:t>FASE DE LANCES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018DBA" id="Retângulo 26" o:spid="_x0000_s1029" style="position:absolute;left:0;text-align:left;margin-left:16.35pt;margin-top:6.55pt;width:459.75pt;height:23.2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" fillcolor="#92d050">
                <v:shadow on="t"/>
                <v:textbox>
                  <w:txbxContent>
                    <w:p w14:paraId="3E698F30" w14:textId="30163143" w:rsidR="00157D89" w:rsidRDefault="006B684D" w:rsidP="006B684D">
                      <w:pPr>
                        <w:rPr>
                          <w:rFonts w:ascii="Arial" w:hAnsi="Arial" w:cs="Arial"/>
                          <w:b/>
                          <w:sz w:val="24"/>
                          <w:szCs w:val="24"/>
                        </w:rPr>
                      </w:pPr>
                      <w:r w:rsidRPr="006B684D">
                        <w:rPr>
                          <w:rFonts w:ascii="Verdana" w:hAnsi="Verdana" w:cs="Arial"/>
                          <w:b/>
                          <w:sz w:val="22"/>
                          <w:szCs w:val="22"/>
                        </w:rPr>
                        <w:t>7.</w:t>
                      </w:r>
                      <w:r>
                        <w:rPr>
                          <w:rFonts w:ascii="Arial" w:hAnsi="Arial" w:cs="Arial"/>
                          <w:b/>
                          <w:sz w:val="24"/>
                          <w:szCs w:val="24"/>
                        </w:rPr>
                        <w:t xml:space="preserve">                       </w:t>
                      </w:r>
                      <w:r w:rsidR="00157D89" w:rsidRPr="006B684D">
                        <w:rPr>
                          <w:rFonts w:ascii="Verdana" w:hAnsi="Verdana" w:cs="Arial"/>
                          <w:b/>
                          <w:sz w:val="22"/>
                          <w:szCs w:val="22"/>
                        </w:rPr>
                        <w:t xml:space="preserve">SEÇÃO IV – </w:t>
                      </w:r>
                      <w:r w:rsidR="00157D89" w:rsidRPr="006B684D">
                        <w:rPr>
                          <w:rFonts w:ascii="Verdana" w:hAnsi="Verdana"/>
                          <w:b/>
                          <w:sz w:val="22"/>
                          <w:szCs w:val="22"/>
                        </w:rPr>
                        <w:t>FASE DE LANCES</w:t>
                      </w:r>
                    </w:p>
                  </w:txbxContent>
                </v:textbox>
              </v:rect>
            </w:pict>
          </mc:Fallback>
        </mc:AlternateContent>
      </w:r>
    </w:p>
    <w:p w14:paraId="096059FF" w14:textId="79A3E379" w:rsidR="00366AF2" w:rsidRPr="00E96B5C" w:rsidRDefault="00366AF2" w:rsidP="00B70A5C">
      <w:pPr>
        <w:pStyle w:val="Cabealho"/>
        <w:widowControl w:val="0"/>
        <w:tabs>
          <w:tab w:val="left" w:pos="708"/>
          <w:tab w:val="center" w:pos="4419"/>
          <w:tab w:val="right" w:pos="8838"/>
        </w:tabs>
        <w:spacing w:before="120" w:after="120"/>
        <w:ind w:left="284" w:rightChars="100" w:right="200"/>
        <w:rPr>
          <w:rFonts w:ascii="Verdana" w:hAnsi="Verdana" w:cstheme="majorHAnsi"/>
          <w:color w:val="000000"/>
          <w:sz w:val="22"/>
          <w:szCs w:val="22"/>
        </w:rPr>
      </w:pPr>
    </w:p>
    <w:p w14:paraId="50693F30" w14:textId="675658C2" w:rsidR="00366AF2" w:rsidRPr="00E96B5C" w:rsidRDefault="006B684D" w:rsidP="00B70A5C">
      <w:pPr>
        <w:pStyle w:val="Cabealho"/>
        <w:widowControl w:val="0"/>
        <w:tabs>
          <w:tab w:val="left" w:pos="705"/>
          <w:tab w:val="left" w:pos="993"/>
          <w:tab w:val="left" w:pos="1985"/>
          <w:tab w:val="left" w:pos="2268"/>
          <w:tab w:val="left" w:pos="2410"/>
        </w:tabs>
        <w:spacing w:after="120"/>
        <w:ind w:left="284" w:rightChars="70" w:right="140"/>
        <w:jc w:val="both"/>
        <w:rPr>
          <w:rFonts w:ascii="Verdana" w:hAnsi="Verdana" w:cstheme="majorHAnsi"/>
          <w:sz w:val="22"/>
          <w:szCs w:val="22"/>
        </w:rPr>
      </w:pPr>
      <w:r>
        <w:rPr>
          <w:rFonts w:ascii="Verdana" w:hAnsi="Verdana" w:cstheme="majorHAnsi"/>
          <w:b/>
          <w:bCs/>
          <w:sz w:val="22"/>
          <w:szCs w:val="22"/>
        </w:rPr>
        <w:t>7.1</w:t>
      </w:r>
      <w:r w:rsidR="00366AF2" w:rsidRPr="00E96B5C">
        <w:rPr>
          <w:rFonts w:ascii="Verdana" w:hAnsi="Verdana" w:cstheme="majorHAnsi"/>
          <w:sz w:val="22"/>
          <w:szCs w:val="22"/>
        </w:rPr>
        <w:t xml:space="preserve"> A partir das </w:t>
      </w:r>
      <w:r w:rsidR="00366AF2" w:rsidRPr="004E0DB7">
        <w:rPr>
          <w:rFonts w:ascii="Verdana" w:hAnsi="Verdana" w:cstheme="majorHAnsi"/>
          <w:sz w:val="22"/>
          <w:szCs w:val="22"/>
        </w:rPr>
        <w:t xml:space="preserve">8:00h </w:t>
      </w:r>
      <w:r w:rsidR="00366AF2" w:rsidRPr="00E96B5C">
        <w:rPr>
          <w:rFonts w:ascii="Verdana" w:hAnsi="Verdana" w:cstheme="majorHAnsi"/>
          <w:sz w:val="22"/>
          <w:szCs w:val="22"/>
        </w:rPr>
        <w:t>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14:paraId="70A9ED13" w14:textId="5C70F8BD" w:rsidR="00366AF2" w:rsidRPr="00E96B5C" w:rsidRDefault="006B684D" w:rsidP="00B70A5C">
      <w:pPr>
        <w:pStyle w:val="Cabealho"/>
        <w:widowControl w:val="0"/>
        <w:tabs>
          <w:tab w:val="left" w:pos="705"/>
          <w:tab w:val="left" w:pos="993"/>
          <w:tab w:val="left" w:pos="1985"/>
          <w:tab w:val="left" w:pos="2268"/>
          <w:tab w:val="left" w:pos="2410"/>
        </w:tabs>
        <w:spacing w:after="120"/>
        <w:ind w:left="284" w:rightChars="70" w:right="140"/>
        <w:jc w:val="both"/>
        <w:rPr>
          <w:rFonts w:ascii="Verdana" w:hAnsi="Verdana" w:cstheme="majorHAnsi"/>
          <w:sz w:val="22"/>
          <w:szCs w:val="22"/>
        </w:rPr>
      </w:pPr>
      <w:r>
        <w:rPr>
          <w:rFonts w:ascii="Verdana" w:hAnsi="Verdana" w:cstheme="majorHAnsi"/>
          <w:b/>
          <w:bCs/>
          <w:sz w:val="22"/>
          <w:szCs w:val="22"/>
        </w:rPr>
        <w:t>7.2</w:t>
      </w:r>
      <w:r w:rsidR="00366AF2" w:rsidRPr="00E96B5C">
        <w:rPr>
          <w:rFonts w:ascii="Verdana" w:hAnsi="Verdana" w:cstheme="majorHAnsi"/>
          <w:sz w:val="22"/>
          <w:szCs w:val="22"/>
        </w:rPr>
        <w:t xml:space="preserve"> Iniciada a etapa competitiva, os fornecedores deverão encaminhar lances exclusivamente por meio de sistema eletrônico, sendo imediatamente informados do seu recebimento e do valor consignado no registro. </w:t>
      </w:r>
    </w:p>
    <w:p w14:paraId="41F8ED89" w14:textId="18D1A0BD" w:rsidR="00366AF2" w:rsidRPr="00E96B5C" w:rsidRDefault="006B684D" w:rsidP="00B70A5C">
      <w:pPr>
        <w:pStyle w:val="Cabealho"/>
        <w:widowControl w:val="0"/>
        <w:tabs>
          <w:tab w:val="left" w:pos="705"/>
          <w:tab w:val="left" w:pos="993"/>
          <w:tab w:val="left" w:pos="1985"/>
          <w:tab w:val="left" w:pos="2268"/>
          <w:tab w:val="left" w:pos="2410"/>
        </w:tabs>
        <w:spacing w:after="120"/>
        <w:ind w:left="284" w:rightChars="70" w:right="140"/>
        <w:jc w:val="both"/>
        <w:rPr>
          <w:rFonts w:ascii="Verdana" w:hAnsi="Verdana" w:cstheme="majorHAnsi"/>
          <w:sz w:val="22"/>
          <w:szCs w:val="22"/>
        </w:rPr>
      </w:pPr>
      <w:r>
        <w:rPr>
          <w:rFonts w:ascii="Verdana" w:hAnsi="Verdana" w:cstheme="majorHAnsi"/>
          <w:b/>
          <w:bCs/>
          <w:sz w:val="22"/>
          <w:szCs w:val="22"/>
        </w:rPr>
        <w:t>7.3</w:t>
      </w:r>
      <w:r w:rsidR="00366AF2" w:rsidRPr="00E96B5C">
        <w:rPr>
          <w:rFonts w:ascii="Verdana" w:hAnsi="Verdana" w:cstheme="majorHAnsi"/>
          <w:sz w:val="22"/>
          <w:szCs w:val="22"/>
        </w:rPr>
        <w:tab/>
        <w:t>O lance deverá ser ofertado pelo valor anual do item.</w:t>
      </w:r>
    </w:p>
    <w:p w14:paraId="05BD6F86" w14:textId="256DA839" w:rsidR="00366AF2" w:rsidRPr="00E96B5C" w:rsidRDefault="006B684D" w:rsidP="00B70A5C">
      <w:pPr>
        <w:pStyle w:val="Cabealho"/>
        <w:widowControl w:val="0"/>
        <w:tabs>
          <w:tab w:val="left" w:pos="705"/>
          <w:tab w:val="left" w:pos="993"/>
          <w:tab w:val="left" w:pos="1985"/>
          <w:tab w:val="left" w:pos="2268"/>
          <w:tab w:val="left" w:pos="2410"/>
        </w:tabs>
        <w:spacing w:after="120"/>
        <w:ind w:left="284" w:rightChars="70" w:right="140"/>
        <w:jc w:val="both"/>
        <w:rPr>
          <w:rFonts w:ascii="Verdana" w:hAnsi="Verdana" w:cstheme="majorHAnsi"/>
          <w:sz w:val="22"/>
          <w:szCs w:val="22"/>
        </w:rPr>
      </w:pPr>
      <w:r>
        <w:rPr>
          <w:rFonts w:ascii="Verdana" w:hAnsi="Verdana" w:cstheme="majorHAnsi"/>
          <w:b/>
          <w:bCs/>
          <w:sz w:val="22"/>
          <w:szCs w:val="22"/>
        </w:rPr>
        <w:t>7.4</w:t>
      </w:r>
      <w:r w:rsidR="00366AF2" w:rsidRPr="00E96B5C">
        <w:rPr>
          <w:rFonts w:ascii="Verdana" w:hAnsi="Verdana" w:cstheme="majorHAnsi"/>
          <w:b/>
          <w:bCs/>
          <w:sz w:val="22"/>
          <w:szCs w:val="22"/>
        </w:rPr>
        <w:t xml:space="preserve"> </w:t>
      </w:r>
      <w:r w:rsidR="00366AF2" w:rsidRPr="00E96B5C">
        <w:rPr>
          <w:rFonts w:ascii="Verdana" w:hAnsi="Verdana" w:cstheme="majorHAnsi"/>
          <w:sz w:val="22"/>
          <w:szCs w:val="22"/>
        </w:rPr>
        <w:t>O fornecedor somente poderá oferecer valor inferior ou maior percentual de desconto em relação ao último lance por ele ofertado e registrado pelo sistema.</w:t>
      </w:r>
    </w:p>
    <w:p w14:paraId="4F6C177C" w14:textId="1EBD9D8A" w:rsidR="00366AF2" w:rsidRPr="00E96B5C" w:rsidRDefault="006B684D" w:rsidP="00B70A5C">
      <w:pPr>
        <w:pStyle w:val="Cabealho"/>
        <w:widowControl w:val="0"/>
        <w:tabs>
          <w:tab w:val="left" w:pos="705"/>
          <w:tab w:val="left" w:pos="993"/>
          <w:tab w:val="left" w:pos="1600"/>
          <w:tab w:val="left" w:pos="1985"/>
          <w:tab w:val="left" w:pos="2268"/>
          <w:tab w:val="left" w:pos="2410"/>
        </w:tabs>
        <w:spacing w:after="120"/>
        <w:ind w:left="284" w:rightChars="70" w:right="140"/>
        <w:jc w:val="both"/>
        <w:rPr>
          <w:rFonts w:ascii="Verdana" w:hAnsi="Verdana" w:cstheme="majorHAnsi"/>
          <w:sz w:val="22"/>
          <w:szCs w:val="22"/>
        </w:rPr>
      </w:pPr>
      <w:r>
        <w:rPr>
          <w:rFonts w:ascii="Verdana" w:hAnsi="Verdana" w:cstheme="majorHAnsi"/>
          <w:b/>
          <w:bCs/>
          <w:sz w:val="22"/>
          <w:szCs w:val="22"/>
        </w:rPr>
        <w:t xml:space="preserve">7.5 </w:t>
      </w:r>
      <w:r w:rsidR="00366AF2" w:rsidRPr="00E96B5C">
        <w:rPr>
          <w:rFonts w:ascii="Verdana" w:hAnsi="Verdana" w:cstheme="majorHAnsi"/>
          <w:sz w:val="22"/>
          <w:szCs w:val="22"/>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00CDC58B" w14:textId="581BB6F2" w:rsidR="00366AF2" w:rsidRPr="00A902CD" w:rsidRDefault="006B684D" w:rsidP="00B70A5C">
      <w:pPr>
        <w:pStyle w:val="Cabealho"/>
        <w:widowControl w:val="0"/>
        <w:tabs>
          <w:tab w:val="left" w:pos="705"/>
          <w:tab w:val="left" w:pos="993"/>
          <w:tab w:val="left" w:pos="1600"/>
          <w:tab w:val="left" w:pos="1985"/>
          <w:tab w:val="left" w:pos="2268"/>
          <w:tab w:val="left" w:pos="2410"/>
        </w:tabs>
        <w:spacing w:after="120"/>
        <w:ind w:left="284" w:rightChars="70" w:right="140"/>
        <w:jc w:val="both"/>
        <w:rPr>
          <w:rFonts w:ascii="Verdana" w:hAnsi="Verdana" w:cstheme="majorHAnsi"/>
          <w:color w:val="000000" w:themeColor="text1"/>
          <w:sz w:val="22"/>
          <w:szCs w:val="22"/>
        </w:rPr>
      </w:pPr>
      <w:r>
        <w:rPr>
          <w:rFonts w:ascii="Verdana" w:hAnsi="Verdana" w:cstheme="majorHAnsi"/>
          <w:b/>
          <w:bCs/>
          <w:sz w:val="22"/>
          <w:szCs w:val="22"/>
        </w:rPr>
        <w:t xml:space="preserve">7.6 </w:t>
      </w:r>
      <w:r w:rsidR="00366AF2" w:rsidRPr="00E96B5C">
        <w:rPr>
          <w:rFonts w:ascii="Verdana" w:hAnsi="Verdana" w:cstheme="majorHAnsi"/>
          <w:sz w:val="22"/>
          <w:szCs w:val="22"/>
        </w:rPr>
        <w:t xml:space="preserve">O intervalo mínimo de diferença de valores ou percentuais entre os lances, que incidirá tanto em relação aos lances intermediários quanto em relação ao que cobrir a melhor oferta é de </w:t>
      </w:r>
      <w:r w:rsidR="00E065AD" w:rsidRPr="00A902CD">
        <w:rPr>
          <w:rFonts w:ascii="Verdana" w:hAnsi="Verdana" w:cstheme="majorHAnsi"/>
          <w:b/>
          <w:bCs/>
          <w:color w:val="000000" w:themeColor="text1"/>
          <w:sz w:val="22"/>
          <w:szCs w:val="22"/>
        </w:rPr>
        <w:t xml:space="preserve">R$ </w:t>
      </w:r>
      <w:r w:rsidR="004F5A62">
        <w:rPr>
          <w:rFonts w:ascii="Verdana" w:hAnsi="Verdana" w:cstheme="majorHAnsi"/>
          <w:b/>
          <w:bCs/>
          <w:color w:val="000000" w:themeColor="text1"/>
          <w:sz w:val="22"/>
          <w:szCs w:val="22"/>
        </w:rPr>
        <w:t>8</w:t>
      </w:r>
      <w:r w:rsidR="000C3DBD">
        <w:rPr>
          <w:rFonts w:ascii="Verdana" w:hAnsi="Verdana" w:cstheme="majorHAnsi"/>
          <w:b/>
          <w:bCs/>
          <w:color w:val="000000" w:themeColor="text1"/>
          <w:sz w:val="22"/>
          <w:szCs w:val="22"/>
        </w:rPr>
        <w:t>.900</w:t>
      </w:r>
      <w:r w:rsidR="00B55EFE">
        <w:rPr>
          <w:rFonts w:ascii="Verdana" w:hAnsi="Verdana" w:cstheme="majorHAnsi"/>
          <w:b/>
          <w:bCs/>
          <w:color w:val="000000" w:themeColor="text1"/>
          <w:sz w:val="22"/>
          <w:szCs w:val="22"/>
        </w:rPr>
        <w:t>,0</w:t>
      </w:r>
      <w:r w:rsidR="00A902CD" w:rsidRPr="00A902CD">
        <w:rPr>
          <w:rFonts w:ascii="Verdana" w:hAnsi="Verdana" w:cstheme="majorHAnsi"/>
          <w:b/>
          <w:bCs/>
          <w:color w:val="000000" w:themeColor="text1"/>
          <w:sz w:val="22"/>
          <w:szCs w:val="22"/>
        </w:rPr>
        <w:t>0</w:t>
      </w:r>
      <w:r w:rsidR="00E065AD" w:rsidRPr="00A902CD">
        <w:rPr>
          <w:rFonts w:ascii="Verdana" w:hAnsi="Verdana" w:cstheme="majorHAnsi"/>
          <w:b/>
          <w:bCs/>
          <w:color w:val="000000" w:themeColor="text1"/>
          <w:sz w:val="22"/>
          <w:szCs w:val="22"/>
        </w:rPr>
        <w:t xml:space="preserve"> (</w:t>
      </w:r>
      <w:r w:rsidR="004F5A62">
        <w:rPr>
          <w:rFonts w:ascii="Verdana" w:hAnsi="Verdana" w:cstheme="majorHAnsi"/>
          <w:b/>
          <w:bCs/>
          <w:color w:val="000000" w:themeColor="text1"/>
          <w:sz w:val="22"/>
          <w:szCs w:val="22"/>
        </w:rPr>
        <w:t>OITO</w:t>
      </w:r>
      <w:r w:rsidR="000C3DBD">
        <w:rPr>
          <w:rFonts w:ascii="Verdana" w:hAnsi="Verdana" w:cstheme="majorHAnsi"/>
          <w:b/>
          <w:bCs/>
          <w:color w:val="000000" w:themeColor="text1"/>
          <w:sz w:val="22"/>
          <w:szCs w:val="22"/>
        </w:rPr>
        <w:t xml:space="preserve"> MIL E NOVECENTOS</w:t>
      </w:r>
      <w:r w:rsidR="00B55EFE">
        <w:rPr>
          <w:rFonts w:ascii="Verdana" w:hAnsi="Verdana" w:cstheme="majorHAnsi"/>
          <w:b/>
          <w:bCs/>
          <w:color w:val="000000" w:themeColor="text1"/>
          <w:sz w:val="22"/>
          <w:szCs w:val="22"/>
        </w:rPr>
        <w:t xml:space="preserve"> REAIS</w:t>
      </w:r>
      <w:r w:rsidR="00E065AD" w:rsidRPr="00A902CD">
        <w:rPr>
          <w:rFonts w:ascii="Verdana" w:hAnsi="Verdana" w:cstheme="majorHAnsi"/>
          <w:b/>
          <w:bCs/>
          <w:color w:val="000000" w:themeColor="text1"/>
          <w:sz w:val="22"/>
          <w:szCs w:val="22"/>
        </w:rPr>
        <w:t>).</w:t>
      </w:r>
    </w:p>
    <w:p w14:paraId="712022A3" w14:textId="7888D4C8" w:rsidR="00366AF2" w:rsidRPr="00E96B5C" w:rsidRDefault="006B684D" w:rsidP="00B70A5C">
      <w:pPr>
        <w:pStyle w:val="Cabealho"/>
        <w:widowControl w:val="0"/>
        <w:tabs>
          <w:tab w:val="left" w:pos="705"/>
          <w:tab w:val="left" w:pos="993"/>
          <w:tab w:val="left" w:pos="1985"/>
          <w:tab w:val="left" w:pos="2268"/>
          <w:tab w:val="left" w:pos="2410"/>
        </w:tabs>
        <w:spacing w:after="120"/>
        <w:ind w:left="284" w:rightChars="70" w:right="140"/>
        <w:jc w:val="both"/>
        <w:rPr>
          <w:rFonts w:ascii="Verdana" w:hAnsi="Verdana" w:cstheme="majorHAnsi"/>
          <w:sz w:val="22"/>
          <w:szCs w:val="22"/>
        </w:rPr>
      </w:pPr>
      <w:r>
        <w:rPr>
          <w:rFonts w:ascii="Verdana" w:hAnsi="Verdana" w:cstheme="majorHAnsi"/>
          <w:b/>
          <w:bCs/>
          <w:sz w:val="22"/>
          <w:szCs w:val="22"/>
        </w:rPr>
        <w:t>7.7</w:t>
      </w:r>
      <w:r w:rsidR="00366AF2" w:rsidRPr="00E96B5C">
        <w:rPr>
          <w:rFonts w:ascii="Verdana" w:hAnsi="Verdana" w:cstheme="majorHAnsi"/>
          <w:sz w:val="22"/>
          <w:szCs w:val="22"/>
        </w:rPr>
        <w:t xml:space="preserve"> Havendo lances iguais ao menor já ofertado, prevalecerá aquele que for recebido e registrado primeiro no sistema.</w:t>
      </w:r>
    </w:p>
    <w:p w14:paraId="78DDA972" w14:textId="2D419493" w:rsidR="00366AF2" w:rsidRPr="00E96B5C" w:rsidRDefault="006B684D" w:rsidP="00B70A5C">
      <w:pPr>
        <w:pStyle w:val="Cabealho"/>
        <w:widowControl w:val="0"/>
        <w:tabs>
          <w:tab w:val="left" w:pos="705"/>
          <w:tab w:val="left" w:pos="993"/>
          <w:tab w:val="left" w:pos="1985"/>
          <w:tab w:val="left" w:pos="2268"/>
          <w:tab w:val="left" w:pos="2410"/>
        </w:tabs>
        <w:spacing w:after="120"/>
        <w:ind w:left="284" w:rightChars="70" w:right="140"/>
        <w:jc w:val="both"/>
        <w:rPr>
          <w:rFonts w:ascii="Verdana" w:hAnsi="Verdana" w:cstheme="majorHAnsi"/>
          <w:sz w:val="22"/>
          <w:szCs w:val="22"/>
        </w:rPr>
      </w:pPr>
      <w:r>
        <w:rPr>
          <w:rFonts w:ascii="Verdana" w:hAnsi="Verdana" w:cstheme="majorHAnsi"/>
          <w:b/>
          <w:bCs/>
          <w:sz w:val="22"/>
          <w:szCs w:val="22"/>
        </w:rPr>
        <w:t>7.8</w:t>
      </w:r>
      <w:r w:rsidR="00366AF2" w:rsidRPr="00E96B5C">
        <w:rPr>
          <w:rFonts w:ascii="Verdana" w:hAnsi="Verdana" w:cstheme="majorHAnsi"/>
          <w:b/>
          <w:bCs/>
          <w:sz w:val="22"/>
          <w:szCs w:val="22"/>
        </w:rPr>
        <w:t xml:space="preserve"> </w:t>
      </w:r>
      <w:r w:rsidR="00366AF2" w:rsidRPr="00E96B5C">
        <w:rPr>
          <w:rFonts w:ascii="Verdana" w:hAnsi="Verdana" w:cstheme="majorHAnsi"/>
          <w:sz w:val="22"/>
          <w:szCs w:val="22"/>
        </w:rPr>
        <w:t>Caso o fornecedor não apresente lances, concorrerá com o valor de sua proposta.</w:t>
      </w:r>
    </w:p>
    <w:p w14:paraId="6ABA64E3" w14:textId="2EE68212" w:rsidR="00366AF2" w:rsidRPr="00E96B5C" w:rsidRDefault="006B684D" w:rsidP="00B70A5C">
      <w:pPr>
        <w:pStyle w:val="Cabealho"/>
        <w:widowControl w:val="0"/>
        <w:tabs>
          <w:tab w:val="left" w:pos="705"/>
          <w:tab w:val="left" w:pos="993"/>
          <w:tab w:val="left" w:pos="1985"/>
          <w:tab w:val="left" w:pos="2268"/>
          <w:tab w:val="left" w:pos="2410"/>
        </w:tabs>
        <w:spacing w:after="120"/>
        <w:ind w:left="284" w:rightChars="70" w:right="140"/>
        <w:jc w:val="both"/>
        <w:rPr>
          <w:rFonts w:ascii="Verdana" w:hAnsi="Verdana" w:cstheme="majorHAnsi"/>
          <w:sz w:val="22"/>
          <w:szCs w:val="22"/>
        </w:rPr>
      </w:pPr>
      <w:r>
        <w:rPr>
          <w:rFonts w:ascii="Verdana" w:hAnsi="Verdana" w:cstheme="majorHAnsi"/>
          <w:b/>
          <w:bCs/>
          <w:sz w:val="22"/>
          <w:szCs w:val="22"/>
        </w:rPr>
        <w:t>7.9</w:t>
      </w:r>
      <w:r w:rsidR="00366AF2" w:rsidRPr="00E96B5C">
        <w:rPr>
          <w:rFonts w:ascii="Verdana" w:hAnsi="Verdana" w:cstheme="majorHAnsi"/>
          <w:sz w:val="22"/>
          <w:szCs w:val="22"/>
        </w:rPr>
        <w:t xml:space="preserve"> Durante o procedimento, os fornecedores serão informados, em tempo real, do valor do menor lance registrado, vedada a identificação do fornecedor.</w:t>
      </w:r>
    </w:p>
    <w:p w14:paraId="0BBD36A7" w14:textId="549B45FD" w:rsidR="00366AF2" w:rsidRPr="00E96B5C" w:rsidRDefault="006B684D" w:rsidP="00B70A5C">
      <w:pPr>
        <w:pStyle w:val="Cabealho"/>
        <w:widowControl w:val="0"/>
        <w:tabs>
          <w:tab w:val="left" w:pos="705"/>
          <w:tab w:val="left" w:pos="993"/>
          <w:tab w:val="left" w:pos="1985"/>
          <w:tab w:val="left" w:pos="2268"/>
          <w:tab w:val="left" w:pos="2410"/>
        </w:tabs>
        <w:spacing w:after="120"/>
        <w:ind w:left="284" w:rightChars="70" w:right="140"/>
        <w:jc w:val="both"/>
        <w:rPr>
          <w:rFonts w:ascii="Verdana" w:hAnsi="Verdana" w:cstheme="majorHAnsi"/>
          <w:sz w:val="22"/>
          <w:szCs w:val="22"/>
        </w:rPr>
      </w:pPr>
      <w:r>
        <w:rPr>
          <w:rFonts w:ascii="Verdana" w:hAnsi="Verdana" w:cstheme="majorHAnsi"/>
          <w:b/>
          <w:bCs/>
          <w:sz w:val="22"/>
          <w:szCs w:val="22"/>
        </w:rPr>
        <w:t>7.10</w:t>
      </w:r>
      <w:r w:rsidR="00366AF2" w:rsidRPr="00E96B5C">
        <w:rPr>
          <w:rFonts w:ascii="Verdana" w:hAnsi="Verdana" w:cstheme="majorHAnsi"/>
          <w:sz w:val="22"/>
          <w:szCs w:val="22"/>
        </w:rPr>
        <w:t xml:space="preserve"> Imediatamente após o término do prazo estabelecido para a fase de lances, haverá o seu encerramento, com o ordenamento e divulgação dos lances, pelo sistema, em ordem crescente de classificação.</w:t>
      </w:r>
    </w:p>
    <w:p w14:paraId="37BF34DF" w14:textId="6944F23F" w:rsidR="008F20C6" w:rsidRDefault="006B684D" w:rsidP="00922BE0">
      <w:pPr>
        <w:pStyle w:val="Cabealho"/>
        <w:widowControl w:val="0"/>
        <w:tabs>
          <w:tab w:val="left" w:pos="705"/>
          <w:tab w:val="left" w:pos="993"/>
          <w:tab w:val="left" w:pos="1600"/>
          <w:tab w:val="left" w:pos="1800"/>
          <w:tab w:val="left" w:pos="1985"/>
          <w:tab w:val="left" w:pos="2268"/>
          <w:tab w:val="left" w:pos="2410"/>
        </w:tabs>
        <w:spacing w:after="120"/>
        <w:ind w:left="284" w:rightChars="70" w:right="140"/>
        <w:jc w:val="both"/>
        <w:rPr>
          <w:rFonts w:ascii="Verdana" w:hAnsi="Verdana" w:cstheme="majorHAnsi"/>
          <w:sz w:val="22"/>
          <w:szCs w:val="22"/>
        </w:rPr>
      </w:pPr>
      <w:r>
        <w:rPr>
          <w:rFonts w:ascii="Verdana" w:hAnsi="Verdana" w:cstheme="majorHAnsi"/>
          <w:b/>
          <w:bCs/>
          <w:sz w:val="22"/>
          <w:szCs w:val="22"/>
        </w:rPr>
        <w:t>7.11</w:t>
      </w:r>
      <w:r w:rsidR="00366AF2" w:rsidRPr="00E96B5C">
        <w:rPr>
          <w:rFonts w:ascii="Verdana" w:hAnsi="Verdana" w:cstheme="majorHAnsi"/>
          <w:sz w:val="22"/>
          <w:szCs w:val="22"/>
        </w:rPr>
        <w:tab/>
        <w:t>O encerramento da fase de lances ocorrerá de forma automática pontualmente no horário indicado, sem qualquer possibilidade de prorrogação e não havendo tempo aleatório ou mecanismo similar.</w:t>
      </w:r>
    </w:p>
    <w:p w14:paraId="33B32AFD" w14:textId="77777777" w:rsidR="00901970" w:rsidRDefault="00901970" w:rsidP="00922BE0">
      <w:pPr>
        <w:pStyle w:val="Cabealho"/>
        <w:widowControl w:val="0"/>
        <w:tabs>
          <w:tab w:val="left" w:pos="705"/>
          <w:tab w:val="left" w:pos="993"/>
          <w:tab w:val="left" w:pos="1600"/>
          <w:tab w:val="left" w:pos="1800"/>
          <w:tab w:val="left" w:pos="1985"/>
          <w:tab w:val="left" w:pos="2268"/>
          <w:tab w:val="left" w:pos="2410"/>
        </w:tabs>
        <w:spacing w:after="120"/>
        <w:ind w:left="284" w:rightChars="70" w:right="140"/>
        <w:jc w:val="both"/>
        <w:rPr>
          <w:rFonts w:ascii="Verdana" w:hAnsi="Verdana" w:cstheme="majorHAnsi"/>
          <w:sz w:val="22"/>
          <w:szCs w:val="22"/>
        </w:rPr>
      </w:pPr>
    </w:p>
    <w:p w14:paraId="3A541BC0" w14:textId="77777777" w:rsidR="00901970" w:rsidRDefault="00901970" w:rsidP="00922BE0">
      <w:pPr>
        <w:pStyle w:val="Cabealho"/>
        <w:widowControl w:val="0"/>
        <w:tabs>
          <w:tab w:val="left" w:pos="705"/>
          <w:tab w:val="left" w:pos="993"/>
          <w:tab w:val="left" w:pos="1600"/>
          <w:tab w:val="left" w:pos="1800"/>
          <w:tab w:val="left" w:pos="1985"/>
          <w:tab w:val="left" w:pos="2268"/>
          <w:tab w:val="left" w:pos="2410"/>
        </w:tabs>
        <w:spacing w:after="120"/>
        <w:ind w:left="284" w:rightChars="70" w:right="140"/>
        <w:jc w:val="both"/>
        <w:rPr>
          <w:rFonts w:ascii="Verdana" w:hAnsi="Verdana" w:cstheme="majorHAnsi"/>
          <w:sz w:val="22"/>
          <w:szCs w:val="22"/>
        </w:rPr>
      </w:pPr>
    </w:p>
    <w:p w14:paraId="2CBB0C39" w14:textId="77777777" w:rsidR="00901970" w:rsidRDefault="00901970" w:rsidP="00922BE0">
      <w:pPr>
        <w:pStyle w:val="Cabealho"/>
        <w:widowControl w:val="0"/>
        <w:tabs>
          <w:tab w:val="left" w:pos="705"/>
          <w:tab w:val="left" w:pos="993"/>
          <w:tab w:val="left" w:pos="1600"/>
          <w:tab w:val="left" w:pos="1800"/>
          <w:tab w:val="left" w:pos="1985"/>
          <w:tab w:val="left" w:pos="2268"/>
          <w:tab w:val="left" w:pos="2410"/>
        </w:tabs>
        <w:spacing w:after="120"/>
        <w:ind w:left="284" w:rightChars="70" w:right="140"/>
        <w:jc w:val="both"/>
        <w:rPr>
          <w:rFonts w:ascii="Verdana" w:hAnsi="Verdana" w:cstheme="majorHAnsi"/>
          <w:sz w:val="22"/>
          <w:szCs w:val="22"/>
        </w:rPr>
      </w:pPr>
    </w:p>
    <w:p w14:paraId="45AA9FC6" w14:textId="3C8C4589" w:rsidR="00366AF2" w:rsidRPr="00E96B5C" w:rsidRDefault="00366AF2" w:rsidP="00B70A5C">
      <w:pPr>
        <w:pStyle w:val="Cabealho"/>
        <w:widowControl w:val="0"/>
        <w:tabs>
          <w:tab w:val="left" w:pos="705"/>
          <w:tab w:val="left" w:pos="993"/>
          <w:tab w:val="left" w:pos="1985"/>
          <w:tab w:val="left" w:pos="2268"/>
          <w:tab w:val="left" w:pos="2410"/>
        </w:tabs>
        <w:spacing w:after="120"/>
        <w:ind w:left="284" w:rightChars="100" w:right="200"/>
        <w:rPr>
          <w:rFonts w:ascii="Verdana" w:hAnsi="Verdana" w:cstheme="majorHAnsi"/>
          <w:b/>
          <w:bCs/>
          <w:color w:val="000000"/>
          <w:sz w:val="22"/>
          <w:szCs w:val="22"/>
        </w:rPr>
      </w:pPr>
      <w:r w:rsidRPr="00E96B5C">
        <w:rPr>
          <w:rFonts w:ascii="Verdana" w:hAnsi="Verdana" w:cstheme="majorHAnsi"/>
          <w:noProof/>
          <w:sz w:val="22"/>
          <w:szCs w:val="22"/>
        </w:rPr>
        <w:lastRenderedPageBreak/>
        <mc:AlternateContent>
          <mc:Choice Requires="wps">
            <w:drawing>
              <wp:anchor distT="0" distB="0" distL="114300" distR="114300" simplePos="0" relativeHeight="251651584" behindDoc="0" locked="0" layoutInCell="1" allowOverlap="1" wp14:anchorId="37A6FD93" wp14:editId="491AFEF8">
                <wp:simplePos x="0" y="0"/>
                <wp:positionH relativeFrom="column">
                  <wp:posOffset>207645</wp:posOffset>
                </wp:positionH>
                <wp:positionV relativeFrom="paragraph">
                  <wp:posOffset>79375</wp:posOffset>
                </wp:positionV>
                <wp:extent cx="5915025" cy="295275"/>
                <wp:effectExtent l="0" t="0" r="66675" b="66675"/>
                <wp:wrapNone/>
                <wp:docPr id="25" name="Retângu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5025" cy="295275"/>
                        </a:xfrm>
                        <a:prstGeom prst="rect">
                          <a:avLst/>
                        </a:prstGeom>
                        <a:solidFill>
                          <a:srgbClr val="92D050"/>
                        </a:solidFill>
                        <a:ln w="9525" cmpd="sng">
                          <a:solidFill>
                            <a:srgbClr val="000000"/>
                          </a:solidFill>
                          <a:miter lim="800000"/>
                          <a:headEnd/>
                          <a:tailEnd/>
                        </a:ln>
                        <a:effectLst>
                          <a:outerShdw dist="35921" dir="2700000" algn="ctr" rotWithShape="0">
                            <a:srgbClr val="808080"/>
                          </a:outerShdw>
                        </a:effectLst>
                      </wps:spPr>
                      <wps:txbx>
                        <w:txbxContent>
                          <w:p w14:paraId="09C3AEFF" w14:textId="69F5FDA8" w:rsidR="00157D89" w:rsidRPr="00045E9C" w:rsidRDefault="00045E9C" w:rsidP="00045E9C">
                            <w:pPr>
                              <w:rPr>
                                <w:rFonts w:ascii="Verdana" w:hAnsi="Verdana" w:cs="Arial"/>
                                <w:b/>
                                <w:sz w:val="22"/>
                                <w:szCs w:val="22"/>
                              </w:rPr>
                            </w:pPr>
                            <w:r w:rsidRPr="00045E9C">
                              <w:rPr>
                                <w:rFonts w:ascii="Verdana" w:hAnsi="Verdana" w:cs="Arial"/>
                                <w:b/>
                                <w:sz w:val="22"/>
                                <w:szCs w:val="22"/>
                              </w:rPr>
                              <w:t xml:space="preserve">8.           </w:t>
                            </w:r>
                            <w:r w:rsidR="00157D89" w:rsidRPr="00045E9C">
                              <w:rPr>
                                <w:rFonts w:ascii="Verdana" w:hAnsi="Verdana" w:cs="Arial"/>
                                <w:b/>
                                <w:sz w:val="22"/>
                                <w:szCs w:val="22"/>
                              </w:rPr>
                              <w:t xml:space="preserve">SEÇÃO V – </w:t>
                            </w:r>
                            <w:r w:rsidR="00157D89" w:rsidRPr="00045E9C">
                              <w:rPr>
                                <w:rFonts w:ascii="Verdana" w:hAnsi="Verdana"/>
                                <w:b/>
                                <w:sz w:val="22"/>
                                <w:szCs w:val="22"/>
                              </w:rPr>
                              <w:t>JULGAMENTO DAS PROPOSTAS DE PREÇO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A6FD93" id="Retângulo 25" o:spid="_x0000_s1030" style="position:absolute;left:0;text-align:left;margin-left:16.35pt;margin-top:6.25pt;width:465.75pt;height:23.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" fillcolor="#92d050">
                <v:shadow on="t"/>
                <v:textbox>
                  <w:txbxContent>
                    <w:p w14:paraId="09C3AEFF" w14:textId="69F5FDA8" w:rsidR="00157D89" w:rsidRPr="00045E9C" w:rsidRDefault="00045E9C" w:rsidP="00045E9C">
                      <w:pPr>
                        <w:rPr>
                          <w:rFonts w:ascii="Verdana" w:hAnsi="Verdana" w:cs="Arial"/>
                          <w:b/>
                          <w:sz w:val="22"/>
                          <w:szCs w:val="22"/>
                        </w:rPr>
                      </w:pPr>
                      <w:r w:rsidRPr="00045E9C">
                        <w:rPr>
                          <w:rFonts w:ascii="Verdana" w:hAnsi="Verdana" w:cs="Arial"/>
                          <w:b/>
                          <w:sz w:val="22"/>
                          <w:szCs w:val="22"/>
                        </w:rPr>
                        <w:t xml:space="preserve">8.           </w:t>
                      </w:r>
                      <w:r w:rsidR="00157D89" w:rsidRPr="00045E9C">
                        <w:rPr>
                          <w:rFonts w:ascii="Verdana" w:hAnsi="Verdana" w:cs="Arial"/>
                          <w:b/>
                          <w:sz w:val="22"/>
                          <w:szCs w:val="22"/>
                        </w:rPr>
                        <w:t xml:space="preserve">SEÇÃO V – </w:t>
                      </w:r>
                      <w:r w:rsidR="00157D89" w:rsidRPr="00045E9C">
                        <w:rPr>
                          <w:rFonts w:ascii="Verdana" w:hAnsi="Verdana"/>
                          <w:b/>
                          <w:sz w:val="22"/>
                          <w:szCs w:val="22"/>
                        </w:rPr>
                        <w:t>JULGAMENTO DAS PROPOSTAS DE PREÇO</w:t>
                      </w:r>
                    </w:p>
                  </w:txbxContent>
                </v:textbox>
              </v:rect>
            </w:pict>
          </mc:Fallback>
        </mc:AlternateContent>
      </w:r>
    </w:p>
    <w:p w14:paraId="3DC052F6" w14:textId="77777777" w:rsidR="00366AF2" w:rsidRPr="00E96B5C" w:rsidRDefault="00366AF2" w:rsidP="00B70A5C">
      <w:pPr>
        <w:pStyle w:val="Cabealho"/>
        <w:widowControl w:val="0"/>
        <w:tabs>
          <w:tab w:val="left" w:pos="993"/>
        </w:tabs>
        <w:spacing w:after="120"/>
        <w:ind w:left="284" w:rightChars="100" w:right="200"/>
        <w:rPr>
          <w:rFonts w:ascii="Verdana" w:hAnsi="Verdana" w:cstheme="majorHAnsi"/>
          <w:color w:val="000000"/>
          <w:sz w:val="22"/>
          <w:szCs w:val="22"/>
        </w:rPr>
      </w:pPr>
    </w:p>
    <w:p w14:paraId="163B6DA7" w14:textId="0BF5FE1F" w:rsidR="00366AF2" w:rsidRPr="00E96B5C" w:rsidRDefault="00045E9C" w:rsidP="00B70A5C">
      <w:pPr>
        <w:pStyle w:val="Cabealho"/>
        <w:widowControl w:val="0"/>
        <w:tabs>
          <w:tab w:val="left" w:pos="567"/>
          <w:tab w:val="left" w:pos="993"/>
        </w:tabs>
        <w:spacing w:after="120"/>
        <w:ind w:left="284" w:rightChars="100" w:right="200"/>
        <w:jc w:val="both"/>
        <w:rPr>
          <w:rFonts w:ascii="Verdana" w:hAnsi="Verdana" w:cstheme="majorHAnsi"/>
          <w:color w:val="000000"/>
          <w:sz w:val="22"/>
          <w:szCs w:val="22"/>
        </w:rPr>
      </w:pPr>
      <w:r>
        <w:rPr>
          <w:rFonts w:ascii="Verdana" w:hAnsi="Verdana" w:cstheme="majorHAnsi"/>
          <w:b/>
          <w:bCs/>
          <w:color w:val="000000"/>
          <w:sz w:val="22"/>
          <w:szCs w:val="22"/>
        </w:rPr>
        <w:t>8.1</w:t>
      </w:r>
      <w:r w:rsidR="00366AF2" w:rsidRPr="00E96B5C">
        <w:rPr>
          <w:rFonts w:ascii="Verdana" w:hAnsi="Verdana" w:cstheme="majorHAnsi"/>
          <w:color w:val="000000"/>
          <w:sz w:val="22"/>
          <w:szCs w:val="22"/>
        </w:rPr>
        <w:tab/>
        <w:t>Encerrada a fase de lances, será verificada a conformidade da proposta classificada em primeiro lugar quanto à adequação do objeto e à compatibilidade do preço em relação ao estipulado para a contratação.</w:t>
      </w:r>
    </w:p>
    <w:p w14:paraId="00EA61AF" w14:textId="590DD3BE" w:rsidR="00366AF2" w:rsidRPr="00E96B5C" w:rsidRDefault="00045E9C" w:rsidP="00B70A5C">
      <w:pPr>
        <w:pStyle w:val="Cabealho"/>
        <w:widowControl w:val="0"/>
        <w:tabs>
          <w:tab w:val="left" w:pos="567"/>
          <w:tab w:val="left" w:pos="993"/>
        </w:tabs>
        <w:spacing w:after="120"/>
        <w:ind w:left="284" w:rightChars="100" w:right="200"/>
        <w:jc w:val="both"/>
        <w:rPr>
          <w:rFonts w:ascii="Verdana" w:hAnsi="Verdana" w:cstheme="majorHAnsi"/>
          <w:color w:val="000000"/>
          <w:sz w:val="22"/>
          <w:szCs w:val="22"/>
        </w:rPr>
      </w:pPr>
      <w:r>
        <w:rPr>
          <w:rFonts w:ascii="Verdana" w:hAnsi="Verdana" w:cstheme="majorHAnsi"/>
          <w:b/>
          <w:bCs/>
          <w:color w:val="000000"/>
          <w:sz w:val="22"/>
          <w:szCs w:val="22"/>
        </w:rPr>
        <w:t>8.2</w:t>
      </w:r>
      <w:r w:rsidR="00366AF2" w:rsidRPr="00E96B5C">
        <w:rPr>
          <w:rFonts w:ascii="Verdana" w:hAnsi="Verdana" w:cstheme="majorHAnsi"/>
          <w:color w:val="000000"/>
          <w:sz w:val="22"/>
          <w:szCs w:val="22"/>
        </w:rPr>
        <w:tab/>
        <w:t>No caso de o preço da proposta vencedora estar acima do estimado pela Administração, poderá haver a negociação de condições mais vantajosas.</w:t>
      </w:r>
    </w:p>
    <w:p w14:paraId="3AB22B06" w14:textId="59EBCA1D" w:rsidR="00366AF2" w:rsidRPr="00E96B5C" w:rsidRDefault="00045E9C" w:rsidP="00B70A5C">
      <w:pPr>
        <w:pStyle w:val="Cabealho"/>
        <w:widowControl w:val="0"/>
        <w:tabs>
          <w:tab w:val="left" w:pos="142"/>
          <w:tab w:val="left" w:pos="567"/>
          <w:tab w:val="left" w:pos="993"/>
        </w:tabs>
        <w:spacing w:after="120"/>
        <w:ind w:left="284" w:rightChars="100" w:right="200"/>
        <w:jc w:val="both"/>
        <w:rPr>
          <w:rFonts w:ascii="Verdana" w:hAnsi="Verdana" w:cstheme="majorHAnsi"/>
          <w:color w:val="000000"/>
          <w:sz w:val="22"/>
          <w:szCs w:val="22"/>
        </w:rPr>
      </w:pPr>
      <w:r>
        <w:rPr>
          <w:rFonts w:ascii="Verdana" w:hAnsi="Verdana" w:cstheme="majorHAnsi"/>
          <w:b/>
          <w:bCs/>
          <w:color w:val="000000"/>
          <w:sz w:val="22"/>
          <w:szCs w:val="22"/>
        </w:rPr>
        <w:t>8.3</w:t>
      </w:r>
      <w:r w:rsidR="00366AF2" w:rsidRPr="00E96B5C">
        <w:rPr>
          <w:rFonts w:ascii="Verdana" w:hAnsi="Verdana" w:cstheme="majorHAnsi"/>
          <w:color w:val="000000"/>
          <w:sz w:val="22"/>
          <w:szCs w:val="22"/>
        </w:rPr>
        <w:t xml:space="preserve"> Neste caso, será encaminhada contraproposta ao fornecedor que tenha apresentado o melhor preço, para que seja obtida melhor proposta com preço compatível ao estimado pela Administração.</w:t>
      </w:r>
    </w:p>
    <w:p w14:paraId="602964B6" w14:textId="284B6E6F" w:rsidR="00366AF2" w:rsidRPr="00E96B5C" w:rsidRDefault="00045E9C" w:rsidP="00B70A5C">
      <w:pPr>
        <w:pStyle w:val="Cabealho"/>
        <w:widowControl w:val="0"/>
        <w:tabs>
          <w:tab w:val="left" w:pos="567"/>
          <w:tab w:val="left" w:pos="993"/>
        </w:tabs>
        <w:spacing w:after="120"/>
        <w:ind w:left="284" w:rightChars="100" w:right="200"/>
        <w:jc w:val="both"/>
        <w:rPr>
          <w:rFonts w:ascii="Verdana" w:hAnsi="Verdana" w:cstheme="majorHAnsi"/>
          <w:color w:val="000000"/>
          <w:sz w:val="22"/>
          <w:szCs w:val="22"/>
        </w:rPr>
      </w:pPr>
      <w:r>
        <w:rPr>
          <w:rFonts w:ascii="Verdana" w:hAnsi="Verdana" w:cstheme="majorHAnsi"/>
          <w:b/>
          <w:bCs/>
          <w:color w:val="000000"/>
          <w:sz w:val="22"/>
          <w:szCs w:val="22"/>
        </w:rPr>
        <w:t>8.4</w:t>
      </w:r>
      <w:r w:rsidR="00366AF2" w:rsidRPr="00E96B5C">
        <w:rPr>
          <w:rFonts w:ascii="Verdana" w:hAnsi="Verdana" w:cstheme="majorHAnsi"/>
          <w:color w:val="000000"/>
          <w:sz w:val="22"/>
          <w:szCs w:val="22"/>
        </w:rPr>
        <w:t xml:space="preserve"> 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2F099620" w14:textId="19861887" w:rsidR="00366AF2" w:rsidRPr="00E96B5C" w:rsidRDefault="00045E9C" w:rsidP="00B70A5C">
      <w:pPr>
        <w:pStyle w:val="Cabealho"/>
        <w:widowControl w:val="0"/>
        <w:tabs>
          <w:tab w:val="left" w:pos="567"/>
          <w:tab w:val="left" w:pos="993"/>
        </w:tabs>
        <w:spacing w:after="120"/>
        <w:ind w:left="284" w:rightChars="100" w:right="200"/>
        <w:jc w:val="both"/>
        <w:rPr>
          <w:rFonts w:ascii="Verdana" w:hAnsi="Verdana" w:cstheme="majorHAnsi"/>
          <w:color w:val="000000"/>
          <w:sz w:val="22"/>
          <w:szCs w:val="22"/>
        </w:rPr>
      </w:pPr>
      <w:r>
        <w:rPr>
          <w:rFonts w:ascii="Verdana" w:hAnsi="Verdana" w:cstheme="majorHAnsi"/>
          <w:b/>
          <w:bCs/>
          <w:color w:val="000000"/>
          <w:sz w:val="22"/>
          <w:szCs w:val="22"/>
        </w:rPr>
        <w:t>8.5</w:t>
      </w:r>
      <w:r w:rsidR="00366AF2" w:rsidRPr="00E96B5C">
        <w:rPr>
          <w:rFonts w:ascii="Verdana" w:hAnsi="Verdana" w:cstheme="majorHAnsi"/>
          <w:b/>
          <w:bCs/>
          <w:color w:val="000000"/>
          <w:sz w:val="22"/>
          <w:szCs w:val="22"/>
        </w:rPr>
        <w:t xml:space="preserve"> </w:t>
      </w:r>
      <w:r w:rsidR="00366AF2" w:rsidRPr="00E96B5C">
        <w:rPr>
          <w:rFonts w:ascii="Verdana" w:hAnsi="Verdana" w:cstheme="majorHAnsi"/>
          <w:color w:val="000000"/>
          <w:sz w:val="22"/>
          <w:szCs w:val="22"/>
        </w:rPr>
        <w:t>Em qualquer caso, concluída a negociação, o resultado será registrado na ata do procedimento da dispensa eletrônica.</w:t>
      </w:r>
    </w:p>
    <w:p w14:paraId="1DD114B5" w14:textId="42001DDA" w:rsidR="00366AF2" w:rsidRPr="00E96B5C" w:rsidRDefault="00045E9C" w:rsidP="00B70A5C">
      <w:pPr>
        <w:pStyle w:val="Cabealho"/>
        <w:widowControl w:val="0"/>
        <w:tabs>
          <w:tab w:val="left" w:pos="567"/>
          <w:tab w:val="left" w:pos="993"/>
        </w:tabs>
        <w:spacing w:after="120"/>
        <w:ind w:left="284" w:rightChars="100" w:right="200"/>
        <w:jc w:val="both"/>
        <w:rPr>
          <w:rFonts w:ascii="Verdana" w:hAnsi="Verdana" w:cstheme="majorHAnsi"/>
          <w:color w:val="000000"/>
          <w:sz w:val="22"/>
          <w:szCs w:val="22"/>
        </w:rPr>
      </w:pPr>
      <w:r>
        <w:rPr>
          <w:rFonts w:ascii="Verdana" w:hAnsi="Verdana" w:cstheme="majorHAnsi"/>
          <w:b/>
          <w:bCs/>
          <w:color w:val="000000"/>
          <w:sz w:val="22"/>
          <w:szCs w:val="22"/>
        </w:rPr>
        <w:t>8.6</w:t>
      </w:r>
      <w:r w:rsidR="00366AF2" w:rsidRPr="00E96B5C">
        <w:rPr>
          <w:rFonts w:ascii="Verdana" w:hAnsi="Verdana" w:cstheme="majorHAnsi"/>
          <w:b/>
          <w:bCs/>
          <w:color w:val="000000"/>
          <w:sz w:val="22"/>
          <w:szCs w:val="22"/>
        </w:rPr>
        <w:tab/>
      </w:r>
      <w:r w:rsidR="00366AF2" w:rsidRPr="00E96B5C">
        <w:rPr>
          <w:rFonts w:ascii="Verdana" w:hAnsi="Verdana" w:cstheme="majorHAnsi"/>
          <w:color w:val="000000"/>
          <w:sz w:val="22"/>
          <w:szCs w:val="22"/>
        </w:rPr>
        <w:t>Estando o preço compatível, será solicitado o envio da proposta e, se necessário, de documentos complementares, adequada ao último lance.</w:t>
      </w:r>
    </w:p>
    <w:p w14:paraId="79141760" w14:textId="24012AB5" w:rsidR="00366AF2" w:rsidRPr="00E96B5C" w:rsidRDefault="00045E9C" w:rsidP="00B70A5C">
      <w:pPr>
        <w:pStyle w:val="Cabealho"/>
        <w:widowControl w:val="0"/>
        <w:tabs>
          <w:tab w:val="left" w:pos="567"/>
          <w:tab w:val="left" w:pos="993"/>
        </w:tabs>
        <w:spacing w:after="120"/>
        <w:ind w:left="284" w:rightChars="100" w:right="200"/>
        <w:jc w:val="both"/>
        <w:rPr>
          <w:rFonts w:ascii="Verdana" w:hAnsi="Verdana" w:cstheme="majorHAnsi"/>
          <w:color w:val="000000"/>
          <w:sz w:val="22"/>
          <w:szCs w:val="22"/>
        </w:rPr>
      </w:pPr>
      <w:r>
        <w:rPr>
          <w:rFonts w:ascii="Verdana" w:hAnsi="Verdana" w:cstheme="majorHAnsi"/>
          <w:b/>
          <w:bCs/>
          <w:color w:val="000000"/>
          <w:sz w:val="22"/>
          <w:szCs w:val="22"/>
        </w:rPr>
        <w:t>8.7</w:t>
      </w:r>
      <w:r w:rsidR="00366AF2" w:rsidRPr="00E96B5C">
        <w:rPr>
          <w:rFonts w:ascii="Verdana" w:hAnsi="Verdana" w:cstheme="majorHAnsi"/>
          <w:color w:val="000000"/>
          <w:sz w:val="22"/>
          <w:szCs w:val="22"/>
        </w:rPr>
        <w:tab/>
        <w:t xml:space="preserve">O prazo de validade da proposta não será inferior a </w:t>
      </w:r>
      <w:r w:rsidR="00366AF2" w:rsidRPr="00E96B5C">
        <w:rPr>
          <w:rFonts w:ascii="Verdana" w:hAnsi="Verdana" w:cstheme="majorHAnsi"/>
          <w:b/>
          <w:color w:val="000000"/>
          <w:sz w:val="22"/>
          <w:szCs w:val="22"/>
        </w:rPr>
        <w:t>60 (sessenta) dias,</w:t>
      </w:r>
      <w:r w:rsidR="00366AF2" w:rsidRPr="00E96B5C">
        <w:rPr>
          <w:rFonts w:ascii="Verdana" w:hAnsi="Verdana" w:cstheme="majorHAnsi"/>
          <w:color w:val="000000"/>
          <w:sz w:val="22"/>
          <w:szCs w:val="22"/>
        </w:rPr>
        <w:t xml:space="preserve"> a contar da data de sua apresentação.</w:t>
      </w:r>
    </w:p>
    <w:p w14:paraId="12D1C3DA" w14:textId="621FDBC7" w:rsidR="00366AF2" w:rsidRPr="00E96B5C" w:rsidRDefault="00045E9C" w:rsidP="00B70A5C">
      <w:pPr>
        <w:pStyle w:val="Cabealho"/>
        <w:widowControl w:val="0"/>
        <w:tabs>
          <w:tab w:val="left" w:pos="567"/>
          <w:tab w:val="left" w:pos="993"/>
        </w:tabs>
        <w:spacing w:after="120"/>
        <w:ind w:left="284" w:rightChars="100" w:right="200"/>
        <w:jc w:val="both"/>
        <w:rPr>
          <w:rFonts w:ascii="Verdana" w:hAnsi="Verdana" w:cstheme="majorHAnsi"/>
          <w:color w:val="000000"/>
          <w:sz w:val="22"/>
          <w:szCs w:val="22"/>
        </w:rPr>
      </w:pPr>
      <w:r>
        <w:rPr>
          <w:rFonts w:ascii="Verdana" w:hAnsi="Verdana" w:cstheme="majorHAnsi"/>
          <w:b/>
          <w:bCs/>
          <w:color w:val="000000"/>
          <w:sz w:val="22"/>
          <w:szCs w:val="22"/>
        </w:rPr>
        <w:t>8.8</w:t>
      </w:r>
      <w:r w:rsidR="00366AF2" w:rsidRPr="00E96B5C">
        <w:rPr>
          <w:rFonts w:ascii="Verdana" w:hAnsi="Verdana" w:cstheme="majorHAnsi"/>
          <w:color w:val="000000"/>
          <w:sz w:val="22"/>
          <w:szCs w:val="22"/>
        </w:rPr>
        <w:tab/>
        <w:t xml:space="preserve">Será desclassificada a proposta vencedora que: </w:t>
      </w:r>
    </w:p>
    <w:p w14:paraId="14532CFB" w14:textId="43E33914" w:rsidR="00366AF2" w:rsidRPr="00E96B5C" w:rsidRDefault="00045E9C" w:rsidP="00B70A5C">
      <w:pPr>
        <w:pStyle w:val="Cabealho"/>
        <w:widowControl w:val="0"/>
        <w:tabs>
          <w:tab w:val="left" w:pos="567"/>
          <w:tab w:val="left" w:pos="993"/>
        </w:tabs>
        <w:spacing w:after="120"/>
        <w:ind w:leftChars="142" w:left="284" w:rightChars="100" w:right="200"/>
        <w:jc w:val="both"/>
        <w:rPr>
          <w:rFonts w:ascii="Verdana" w:hAnsi="Verdana" w:cstheme="majorHAnsi"/>
          <w:color w:val="000000"/>
          <w:sz w:val="22"/>
          <w:szCs w:val="22"/>
        </w:rPr>
      </w:pPr>
      <w:r>
        <w:rPr>
          <w:rFonts w:ascii="Verdana" w:hAnsi="Verdana" w:cstheme="majorHAnsi"/>
          <w:b/>
          <w:bCs/>
          <w:color w:val="000000"/>
          <w:sz w:val="22"/>
          <w:szCs w:val="22"/>
        </w:rPr>
        <w:t xml:space="preserve">8.9 </w:t>
      </w:r>
      <w:r w:rsidR="00366AF2" w:rsidRPr="00E96B5C">
        <w:rPr>
          <w:rFonts w:ascii="Verdana" w:hAnsi="Verdana" w:cstheme="majorHAnsi"/>
          <w:color w:val="000000"/>
          <w:sz w:val="22"/>
          <w:szCs w:val="22"/>
        </w:rPr>
        <w:t xml:space="preserve"> </w:t>
      </w:r>
      <w:r>
        <w:rPr>
          <w:rFonts w:ascii="Verdana" w:hAnsi="Verdana" w:cstheme="majorHAnsi"/>
          <w:color w:val="000000"/>
          <w:sz w:val="22"/>
          <w:szCs w:val="22"/>
        </w:rPr>
        <w:t xml:space="preserve"> </w:t>
      </w:r>
      <w:r w:rsidR="00AC1D16" w:rsidRPr="00E96B5C">
        <w:rPr>
          <w:rFonts w:ascii="Verdana" w:hAnsi="Verdana" w:cstheme="majorHAnsi"/>
          <w:color w:val="000000"/>
          <w:sz w:val="22"/>
          <w:szCs w:val="22"/>
        </w:rPr>
        <w:t>Contiver</w:t>
      </w:r>
      <w:r w:rsidR="00366AF2" w:rsidRPr="00E96B5C">
        <w:rPr>
          <w:rFonts w:ascii="Verdana" w:hAnsi="Verdana" w:cstheme="majorHAnsi"/>
          <w:color w:val="000000"/>
          <w:sz w:val="22"/>
          <w:szCs w:val="22"/>
        </w:rPr>
        <w:t xml:space="preserve"> vícios insanáveis;</w:t>
      </w:r>
    </w:p>
    <w:p w14:paraId="55F16828" w14:textId="2A9226B2" w:rsidR="00366AF2" w:rsidRPr="00E96B5C" w:rsidRDefault="00045E9C" w:rsidP="00B70A5C">
      <w:pPr>
        <w:pStyle w:val="Cabealho"/>
        <w:widowControl w:val="0"/>
        <w:tabs>
          <w:tab w:val="left" w:pos="567"/>
          <w:tab w:val="left" w:pos="993"/>
        </w:tabs>
        <w:spacing w:after="120"/>
        <w:ind w:left="284" w:rightChars="100" w:right="200"/>
        <w:jc w:val="both"/>
        <w:rPr>
          <w:rFonts w:ascii="Verdana" w:hAnsi="Verdana" w:cstheme="majorHAnsi"/>
          <w:color w:val="000000"/>
          <w:sz w:val="22"/>
          <w:szCs w:val="22"/>
        </w:rPr>
      </w:pPr>
      <w:r>
        <w:rPr>
          <w:rFonts w:ascii="Verdana" w:hAnsi="Verdana" w:cstheme="majorHAnsi"/>
          <w:b/>
          <w:bCs/>
          <w:color w:val="000000"/>
          <w:sz w:val="22"/>
          <w:szCs w:val="22"/>
        </w:rPr>
        <w:t>8.10</w:t>
      </w:r>
      <w:r w:rsidR="00366AF2" w:rsidRPr="00E96B5C">
        <w:rPr>
          <w:rFonts w:ascii="Verdana" w:hAnsi="Verdana" w:cstheme="majorHAnsi"/>
          <w:color w:val="000000"/>
          <w:sz w:val="22"/>
          <w:szCs w:val="22"/>
        </w:rPr>
        <w:t xml:space="preserve"> </w:t>
      </w:r>
      <w:r w:rsidR="00AC1D16" w:rsidRPr="00E96B5C">
        <w:rPr>
          <w:rFonts w:ascii="Verdana" w:hAnsi="Verdana" w:cstheme="majorHAnsi"/>
          <w:color w:val="000000"/>
          <w:sz w:val="22"/>
          <w:szCs w:val="22"/>
        </w:rPr>
        <w:t>Não</w:t>
      </w:r>
      <w:r w:rsidR="00366AF2" w:rsidRPr="00E96B5C">
        <w:rPr>
          <w:rFonts w:ascii="Verdana" w:hAnsi="Verdana" w:cstheme="majorHAnsi"/>
          <w:color w:val="000000"/>
          <w:sz w:val="22"/>
          <w:szCs w:val="22"/>
        </w:rPr>
        <w:t xml:space="preserve"> obedecer às especificações técnicas pormenorizadas neste aviso ou em seus anexos;</w:t>
      </w:r>
    </w:p>
    <w:p w14:paraId="2935B19B" w14:textId="45A0AE90" w:rsidR="00366AF2" w:rsidRPr="00E96B5C" w:rsidRDefault="00045E9C" w:rsidP="00B70A5C">
      <w:pPr>
        <w:pStyle w:val="Cabealho"/>
        <w:widowControl w:val="0"/>
        <w:tabs>
          <w:tab w:val="left" w:pos="567"/>
          <w:tab w:val="left" w:pos="993"/>
        </w:tabs>
        <w:spacing w:after="120"/>
        <w:ind w:left="284" w:rightChars="100" w:right="200"/>
        <w:jc w:val="both"/>
        <w:rPr>
          <w:rFonts w:ascii="Verdana" w:hAnsi="Verdana" w:cstheme="majorHAnsi"/>
          <w:color w:val="000000"/>
          <w:sz w:val="22"/>
          <w:szCs w:val="22"/>
        </w:rPr>
      </w:pPr>
      <w:r>
        <w:rPr>
          <w:rFonts w:ascii="Verdana" w:hAnsi="Verdana" w:cstheme="majorHAnsi"/>
          <w:b/>
          <w:bCs/>
          <w:color w:val="000000"/>
          <w:sz w:val="22"/>
          <w:szCs w:val="22"/>
        </w:rPr>
        <w:t>8.11</w:t>
      </w:r>
      <w:r w:rsidR="00366AF2" w:rsidRPr="00E96B5C">
        <w:rPr>
          <w:rFonts w:ascii="Verdana" w:hAnsi="Verdana" w:cstheme="majorHAnsi"/>
          <w:color w:val="000000"/>
          <w:sz w:val="22"/>
          <w:szCs w:val="22"/>
        </w:rPr>
        <w:t xml:space="preserve"> </w:t>
      </w:r>
      <w:r w:rsidR="00AC1D16" w:rsidRPr="00E96B5C">
        <w:rPr>
          <w:rFonts w:ascii="Verdana" w:hAnsi="Verdana" w:cstheme="majorHAnsi"/>
          <w:color w:val="000000"/>
          <w:sz w:val="22"/>
          <w:szCs w:val="22"/>
        </w:rPr>
        <w:t>Apresentar</w:t>
      </w:r>
      <w:r w:rsidR="00366AF2" w:rsidRPr="00E96B5C">
        <w:rPr>
          <w:rFonts w:ascii="Verdana" w:hAnsi="Verdana" w:cstheme="majorHAnsi"/>
          <w:color w:val="000000"/>
          <w:sz w:val="22"/>
          <w:szCs w:val="22"/>
        </w:rPr>
        <w:t xml:space="preserve"> preços inexequíveis ou permanecerem acima do preço máximo definido para a contratação;</w:t>
      </w:r>
    </w:p>
    <w:p w14:paraId="0BEB5071" w14:textId="27F6AACB" w:rsidR="00366AF2" w:rsidRPr="00E96B5C" w:rsidRDefault="00045E9C" w:rsidP="00B70A5C">
      <w:pPr>
        <w:pStyle w:val="Cabealho"/>
        <w:widowControl w:val="0"/>
        <w:tabs>
          <w:tab w:val="left" w:pos="567"/>
          <w:tab w:val="left" w:pos="993"/>
        </w:tabs>
        <w:spacing w:after="120"/>
        <w:ind w:left="284" w:rightChars="100" w:right="200"/>
        <w:jc w:val="both"/>
        <w:rPr>
          <w:rFonts w:ascii="Verdana" w:hAnsi="Verdana" w:cstheme="majorHAnsi"/>
          <w:color w:val="000000"/>
          <w:sz w:val="22"/>
          <w:szCs w:val="22"/>
        </w:rPr>
      </w:pPr>
      <w:r>
        <w:rPr>
          <w:rFonts w:ascii="Verdana" w:hAnsi="Verdana" w:cstheme="majorHAnsi"/>
          <w:b/>
          <w:bCs/>
          <w:color w:val="000000"/>
          <w:sz w:val="22"/>
          <w:szCs w:val="22"/>
        </w:rPr>
        <w:t>8.12</w:t>
      </w:r>
      <w:r w:rsidR="00366AF2" w:rsidRPr="00E96B5C">
        <w:rPr>
          <w:rFonts w:ascii="Verdana" w:hAnsi="Verdana" w:cstheme="majorHAnsi"/>
          <w:color w:val="000000"/>
          <w:sz w:val="22"/>
          <w:szCs w:val="22"/>
        </w:rPr>
        <w:t xml:space="preserve"> </w:t>
      </w:r>
      <w:r w:rsidR="00AC1D16" w:rsidRPr="00E96B5C">
        <w:rPr>
          <w:rFonts w:ascii="Verdana" w:hAnsi="Verdana" w:cstheme="majorHAnsi"/>
          <w:color w:val="000000"/>
          <w:sz w:val="22"/>
          <w:szCs w:val="22"/>
        </w:rPr>
        <w:t>Não</w:t>
      </w:r>
      <w:r w:rsidR="00366AF2" w:rsidRPr="00E96B5C">
        <w:rPr>
          <w:rFonts w:ascii="Verdana" w:hAnsi="Verdana" w:cstheme="majorHAnsi"/>
          <w:color w:val="000000"/>
          <w:sz w:val="22"/>
          <w:szCs w:val="22"/>
        </w:rPr>
        <w:t xml:space="preserve"> tiverem sua exequibilidade demonstrada, quando exigido pela Administração;</w:t>
      </w:r>
    </w:p>
    <w:p w14:paraId="5D79BD51" w14:textId="48CDD5FC" w:rsidR="00366AF2" w:rsidRPr="00045E9C" w:rsidRDefault="00045E9C" w:rsidP="00045E9C">
      <w:pPr>
        <w:pStyle w:val="Cabealho"/>
        <w:widowControl w:val="0"/>
        <w:tabs>
          <w:tab w:val="left" w:pos="567"/>
          <w:tab w:val="left" w:pos="993"/>
        </w:tabs>
        <w:spacing w:after="120"/>
        <w:ind w:left="284" w:rightChars="100" w:right="200"/>
        <w:jc w:val="both"/>
        <w:rPr>
          <w:rFonts w:ascii="Verdana" w:hAnsi="Verdana" w:cstheme="majorHAnsi"/>
          <w:b/>
          <w:bCs/>
          <w:color w:val="000000"/>
          <w:sz w:val="22"/>
          <w:szCs w:val="22"/>
        </w:rPr>
      </w:pPr>
      <w:r>
        <w:rPr>
          <w:rFonts w:ascii="Verdana" w:hAnsi="Verdana" w:cstheme="majorHAnsi"/>
          <w:b/>
          <w:bCs/>
          <w:color w:val="000000"/>
          <w:sz w:val="22"/>
          <w:szCs w:val="22"/>
        </w:rPr>
        <w:t>8.13</w:t>
      </w:r>
      <w:r w:rsidR="00366AF2" w:rsidRPr="00E96B5C">
        <w:rPr>
          <w:rFonts w:ascii="Verdana" w:hAnsi="Verdana" w:cstheme="majorHAnsi"/>
          <w:color w:val="000000"/>
          <w:sz w:val="22"/>
          <w:szCs w:val="22"/>
        </w:rPr>
        <w:t xml:space="preserve"> </w:t>
      </w:r>
      <w:r w:rsidR="00AC1D16" w:rsidRPr="00E96B5C">
        <w:rPr>
          <w:rFonts w:ascii="Verdana" w:hAnsi="Verdana" w:cstheme="majorHAnsi"/>
          <w:color w:val="000000"/>
          <w:sz w:val="22"/>
          <w:szCs w:val="22"/>
        </w:rPr>
        <w:t>Apresentar</w:t>
      </w:r>
      <w:r w:rsidR="00366AF2" w:rsidRPr="00E96B5C">
        <w:rPr>
          <w:rFonts w:ascii="Verdana" w:hAnsi="Verdana" w:cstheme="majorHAnsi"/>
          <w:color w:val="000000"/>
          <w:sz w:val="22"/>
          <w:szCs w:val="22"/>
        </w:rPr>
        <w:t xml:space="preserve"> desconformidade com quaisquer outras exigências deste aviso ou seus anexos, desde que insanável.</w:t>
      </w:r>
    </w:p>
    <w:p w14:paraId="2260A418" w14:textId="55C74BEC" w:rsidR="00366AF2" w:rsidRPr="00E96B5C" w:rsidRDefault="00045E9C" w:rsidP="00B70A5C">
      <w:pPr>
        <w:pStyle w:val="Cabealho"/>
        <w:widowControl w:val="0"/>
        <w:tabs>
          <w:tab w:val="left" w:pos="567"/>
          <w:tab w:val="left" w:pos="993"/>
        </w:tabs>
        <w:spacing w:after="120"/>
        <w:ind w:left="284" w:rightChars="100" w:right="200"/>
        <w:jc w:val="both"/>
        <w:rPr>
          <w:rFonts w:ascii="Verdana" w:hAnsi="Verdana" w:cstheme="majorHAnsi"/>
          <w:color w:val="000000"/>
          <w:sz w:val="22"/>
          <w:szCs w:val="22"/>
        </w:rPr>
      </w:pPr>
      <w:r>
        <w:rPr>
          <w:rFonts w:ascii="Verdana" w:hAnsi="Verdana" w:cstheme="majorHAnsi"/>
          <w:b/>
          <w:bCs/>
          <w:color w:val="000000"/>
          <w:sz w:val="22"/>
          <w:szCs w:val="22"/>
        </w:rPr>
        <w:t>8.14</w:t>
      </w:r>
      <w:r w:rsidR="00366AF2" w:rsidRPr="00E96B5C">
        <w:rPr>
          <w:rFonts w:ascii="Verdana" w:hAnsi="Verdana" w:cstheme="majorHAnsi"/>
          <w:color w:val="000000"/>
          <w:sz w:val="22"/>
          <w:szCs w:val="22"/>
        </w:rPr>
        <w:t xml:space="preserve"> Quando o fornecedor não conseguir comprovar que possui ou possuirá recursos suficientes para executar a contento o objeto, será considerada inexequível a proposta de preços ou menor lance que:</w:t>
      </w:r>
    </w:p>
    <w:p w14:paraId="7083F41F" w14:textId="0CE3F86E" w:rsidR="00366AF2" w:rsidRPr="00E96B5C" w:rsidRDefault="00045E9C" w:rsidP="00B70A5C">
      <w:pPr>
        <w:pStyle w:val="Cabealho"/>
        <w:widowControl w:val="0"/>
        <w:tabs>
          <w:tab w:val="left" w:pos="567"/>
          <w:tab w:val="left" w:pos="993"/>
        </w:tabs>
        <w:spacing w:after="120"/>
        <w:ind w:left="284" w:rightChars="100" w:right="200"/>
        <w:jc w:val="both"/>
        <w:rPr>
          <w:rFonts w:ascii="Verdana" w:hAnsi="Verdana" w:cstheme="majorHAnsi"/>
          <w:color w:val="000000"/>
          <w:sz w:val="22"/>
          <w:szCs w:val="22"/>
        </w:rPr>
      </w:pPr>
      <w:r>
        <w:rPr>
          <w:rFonts w:ascii="Verdana" w:hAnsi="Verdana" w:cstheme="majorHAnsi"/>
          <w:b/>
          <w:bCs/>
          <w:color w:val="000000"/>
          <w:sz w:val="22"/>
          <w:szCs w:val="22"/>
        </w:rPr>
        <w:t>8.15</w:t>
      </w:r>
      <w:r w:rsidR="00366AF2" w:rsidRPr="00E96B5C">
        <w:rPr>
          <w:rFonts w:ascii="Verdana" w:hAnsi="Verdana" w:cstheme="majorHAnsi"/>
          <w:color w:val="000000"/>
          <w:sz w:val="22"/>
          <w:szCs w:val="22"/>
        </w:rPr>
        <w:t xml:space="preserve"> </w:t>
      </w:r>
      <w:r w:rsidR="00AC1D16" w:rsidRPr="00E96B5C">
        <w:rPr>
          <w:rFonts w:ascii="Verdana" w:hAnsi="Verdana" w:cstheme="majorHAnsi"/>
          <w:color w:val="000000"/>
          <w:sz w:val="22"/>
          <w:szCs w:val="22"/>
        </w:rPr>
        <w:t>For</w:t>
      </w:r>
      <w:r w:rsidR="00366AF2" w:rsidRPr="00E96B5C">
        <w:rPr>
          <w:rFonts w:ascii="Verdana" w:hAnsi="Verdana" w:cstheme="majorHAnsi"/>
          <w:color w:val="000000"/>
          <w:sz w:val="22"/>
          <w:szCs w:val="22"/>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11394D70" w14:textId="3A3FC157" w:rsidR="00366AF2" w:rsidRPr="00E96B5C" w:rsidRDefault="00045E9C" w:rsidP="00B70A5C">
      <w:pPr>
        <w:pStyle w:val="Cabealho"/>
        <w:widowControl w:val="0"/>
        <w:tabs>
          <w:tab w:val="left" w:pos="567"/>
          <w:tab w:val="left" w:pos="993"/>
        </w:tabs>
        <w:spacing w:after="120"/>
        <w:ind w:left="284" w:rightChars="100" w:right="200"/>
        <w:jc w:val="both"/>
        <w:rPr>
          <w:rFonts w:ascii="Verdana" w:hAnsi="Verdana" w:cstheme="majorHAnsi"/>
          <w:color w:val="000000"/>
          <w:sz w:val="22"/>
          <w:szCs w:val="22"/>
        </w:rPr>
      </w:pPr>
      <w:r>
        <w:rPr>
          <w:rFonts w:ascii="Verdana" w:hAnsi="Verdana" w:cstheme="majorHAnsi"/>
          <w:b/>
          <w:bCs/>
          <w:color w:val="000000"/>
          <w:sz w:val="22"/>
          <w:szCs w:val="22"/>
        </w:rPr>
        <w:t>8.16</w:t>
      </w:r>
      <w:r w:rsidR="00366AF2" w:rsidRPr="00E96B5C">
        <w:rPr>
          <w:rFonts w:ascii="Verdana" w:hAnsi="Verdana" w:cstheme="majorHAnsi"/>
          <w:color w:val="000000"/>
          <w:sz w:val="22"/>
          <w:szCs w:val="22"/>
        </w:rPr>
        <w:t xml:space="preserve"> </w:t>
      </w:r>
      <w:r w:rsidR="00AC1D16" w:rsidRPr="00E96B5C">
        <w:rPr>
          <w:rFonts w:ascii="Verdana" w:hAnsi="Verdana" w:cstheme="majorHAnsi"/>
          <w:color w:val="000000"/>
          <w:sz w:val="22"/>
          <w:szCs w:val="22"/>
        </w:rPr>
        <w:t>Apresentar</w:t>
      </w:r>
      <w:r w:rsidR="00366AF2" w:rsidRPr="00E96B5C">
        <w:rPr>
          <w:rFonts w:ascii="Verdana" w:hAnsi="Verdana" w:cstheme="majorHAnsi"/>
          <w:color w:val="000000"/>
          <w:sz w:val="22"/>
          <w:szCs w:val="22"/>
        </w:rPr>
        <w:t xml:space="preserve"> um ou mais valores da planilha de custo que sejam inferiores àqueles fixados em instrumentos de caráter normativo obrigatório, tais como leis, medidas provisórias e convenções coletivas de trabalho vigentes.</w:t>
      </w:r>
    </w:p>
    <w:p w14:paraId="5E5C850C" w14:textId="6918542E" w:rsidR="00366AF2" w:rsidRPr="00E96B5C" w:rsidRDefault="00045E9C" w:rsidP="00B70A5C">
      <w:pPr>
        <w:pStyle w:val="Cabealho"/>
        <w:widowControl w:val="0"/>
        <w:tabs>
          <w:tab w:val="left" w:pos="567"/>
          <w:tab w:val="left" w:pos="993"/>
        </w:tabs>
        <w:spacing w:after="120"/>
        <w:ind w:left="284" w:rightChars="100" w:right="200"/>
        <w:jc w:val="both"/>
        <w:rPr>
          <w:rFonts w:ascii="Verdana" w:hAnsi="Verdana" w:cstheme="majorHAnsi"/>
          <w:color w:val="000000"/>
          <w:sz w:val="22"/>
          <w:szCs w:val="22"/>
        </w:rPr>
      </w:pPr>
      <w:r>
        <w:rPr>
          <w:rFonts w:ascii="Verdana" w:hAnsi="Verdana" w:cstheme="majorHAnsi"/>
          <w:b/>
          <w:bCs/>
          <w:color w:val="000000"/>
          <w:sz w:val="22"/>
          <w:szCs w:val="22"/>
        </w:rPr>
        <w:lastRenderedPageBreak/>
        <w:t>8.17</w:t>
      </w:r>
      <w:r w:rsidR="00366AF2" w:rsidRPr="00E96B5C">
        <w:rPr>
          <w:rFonts w:ascii="Verdana" w:hAnsi="Verdana" w:cstheme="majorHAnsi"/>
          <w:color w:val="000000"/>
          <w:sz w:val="22"/>
          <w:szCs w:val="22"/>
        </w:rPr>
        <w:t xml:space="preserve"> Se houver indícios de inexequibilidade da proposta de preço, ou em caso da necessidade de esclarecimentos complementares, poderão ser efetuadas diligências, para que a empresa comprove a exequibilidade da proposta.  </w:t>
      </w:r>
    </w:p>
    <w:p w14:paraId="1E690284" w14:textId="59FC481C" w:rsidR="00366AF2" w:rsidRPr="00E96B5C" w:rsidRDefault="00045E9C" w:rsidP="00B70A5C">
      <w:pPr>
        <w:pStyle w:val="Cabealho"/>
        <w:widowControl w:val="0"/>
        <w:tabs>
          <w:tab w:val="left" w:pos="567"/>
          <w:tab w:val="left" w:pos="993"/>
        </w:tabs>
        <w:spacing w:after="120"/>
        <w:ind w:left="284" w:rightChars="100" w:right="200"/>
        <w:jc w:val="both"/>
        <w:rPr>
          <w:rFonts w:ascii="Verdana" w:hAnsi="Verdana" w:cstheme="majorHAnsi"/>
          <w:color w:val="000000"/>
          <w:sz w:val="22"/>
          <w:szCs w:val="22"/>
        </w:rPr>
      </w:pPr>
      <w:r>
        <w:rPr>
          <w:rFonts w:ascii="Verdana" w:hAnsi="Verdana" w:cstheme="majorHAnsi"/>
          <w:b/>
          <w:bCs/>
          <w:color w:val="000000"/>
          <w:sz w:val="22"/>
          <w:szCs w:val="22"/>
        </w:rPr>
        <w:t>8.18</w:t>
      </w:r>
      <w:r w:rsidR="00366AF2" w:rsidRPr="00E96B5C">
        <w:rPr>
          <w:rFonts w:ascii="Verdana" w:hAnsi="Verdana" w:cstheme="majorHAnsi"/>
          <w:color w:val="000000"/>
          <w:sz w:val="22"/>
          <w:szCs w:val="22"/>
        </w:rPr>
        <w:t xml:space="preserve"> Erros no preenchimento da planilha não constituem motivo para a desclassificação da proposta. A planilha poderá́ ser ajustada pelo fornecedor, no prazo indicado pelo sistema, desde que não haja majoração do preço.</w:t>
      </w:r>
    </w:p>
    <w:p w14:paraId="3D923DAC" w14:textId="48C13379" w:rsidR="00366AF2" w:rsidRPr="00E96B5C" w:rsidRDefault="00045E9C" w:rsidP="00B70A5C">
      <w:pPr>
        <w:pStyle w:val="Cabealho"/>
        <w:widowControl w:val="0"/>
        <w:tabs>
          <w:tab w:val="left" w:pos="567"/>
          <w:tab w:val="left" w:pos="993"/>
        </w:tabs>
        <w:spacing w:after="120"/>
        <w:ind w:left="284" w:rightChars="100" w:right="200"/>
        <w:jc w:val="both"/>
        <w:rPr>
          <w:rFonts w:ascii="Verdana" w:hAnsi="Verdana" w:cstheme="majorHAnsi"/>
          <w:color w:val="000000"/>
          <w:sz w:val="22"/>
          <w:szCs w:val="22"/>
        </w:rPr>
      </w:pPr>
      <w:r>
        <w:rPr>
          <w:rFonts w:ascii="Verdana" w:hAnsi="Verdana" w:cstheme="majorHAnsi"/>
          <w:b/>
          <w:bCs/>
          <w:color w:val="000000"/>
          <w:sz w:val="22"/>
          <w:szCs w:val="22"/>
        </w:rPr>
        <w:t>8.19</w:t>
      </w:r>
      <w:r w:rsidR="00366AF2" w:rsidRPr="00E96B5C">
        <w:rPr>
          <w:rFonts w:ascii="Verdana" w:hAnsi="Verdana" w:cstheme="majorHAnsi"/>
          <w:color w:val="000000"/>
          <w:sz w:val="22"/>
          <w:szCs w:val="22"/>
        </w:rPr>
        <w:t xml:space="preserve"> O ajuste de que trata este dispositivo se limita a sanar erros ou falhas que não alterem a substância das propostas;</w:t>
      </w:r>
    </w:p>
    <w:p w14:paraId="2E54C069" w14:textId="06EEF764" w:rsidR="00366AF2" w:rsidRPr="00E96B5C" w:rsidRDefault="00045E9C" w:rsidP="00B70A5C">
      <w:pPr>
        <w:pStyle w:val="Cabealho"/>
        <w:widowControl w:val="0"/>
        <w:tabs>
          <w:tab w:val="left" w:pos="567"/>
          <w:tab w:val="left" w:pos="993"/>
        </w:tabs>
        <w:spacing w:after="120"/>
        <w:ind w:left="284" w:rightChars="100" w:right="200"/>
        <w:jc w:val="both"/>
        <w:rPr>
          <w:rFonts w:ascii="Verdana" w:hAnsi="Verdana" w:cstheme="majorHAnsi"/>
          <w:color w:val="000000"/>
          <w:sz w:val="22"/>
          <w:szCs w:val="22"/>
        </w:rPr>
      </w:pPr>
      <w:r>
        <w:rPr>
          <w:rFonts w:ascii="Verdana" w:hAnsi="Verdana" w:cstheme="majorHAnsi"/>
          <w:b/>
          <w:bCs/>
          <w:color w:val="000000"/>
          <w:sz w:val="22"/>
          <w:szCs w:val="22"/>
        </w:rPr>
        <w:t>8.20</w:t>
      </w:r>
      <w:r w:rsidR="00366AF2" w:rsidRPr="00E96B5C">
        <w:rPr>
          <w:rFonts w:ascii="Verdana" w:hAnsi="Verdana" w:cstheme="majorHAnsi"/>
          <w:color w:val="000000"/>
          <w:sz w:val="22"/>
          <w:szCs w:val="22"/>
        </w:rPr>
        <w:t xml:space="preserve"> Considera-se erro no preenchimento da planilha passível de correção a indicação de recolhimento de impostos e contribuições na forma do Simples Nacional, quando não cabível esse regime.</w:t>
      </w:r>
    </w:p>
    <w:p w14:paraId="3316659B" w14:textId="043D9BB7" w:rsidR="00694567" w:rsidRPr="00E96B5C" w:rsidRDefault="00045E9C" w:rsidP="00B70A5C">
      <w:pPr>
        <w:pStyle w:val="Cabealho"/>
        <w:widowControl w:val="0"/>
        <w:tabs>
          <w:tab w:val="left" w:pos="567"/>
          <w:tab w:val="left" w:pos="993"/>
        </w:tabs>
        <w:spacing w:after="120"/>
        <w:ind w:left="284" w:rightChars="100" w:right="200"/>
        <w:jc w:val="both"/>
        <w:rPr>
          <w:rFonts w:ascii="Verdana" w:hAnsi="Verdana" w:cstheme="majorHAnsi"/>
          <w:color w:val="000000"/>
          <w:sz w:val="22"/>
          <w:szCs w:val="22"/>
        </w:rPr>
      </w:pPr>
      <w:r>
        <w:rPr>
          <w:rFonts w:ascii="Verdana" w:hAnsi="Verdana" w:cstheme="majorHAnsi"/>
          <w:b/>
          <w:bCs/>
          <w:color w:val="000000"/>
          <w:sz w:val="22"/>
          <w:szCs w:val="22"/>
        </w:rPr>
        <w:t>8.21</w:t>
      </w:r>
      <w:r w:rsidR="00366AF2" w:rsidRPr="00E96B5C">
        <w:rPr>
          <w:rFonts w:ascii="Verdana" w:hAnsi="Verdana" w:cstheme="majorHAnsi"/>
          <w:color w:val="000000"/>
          <w:sz w:val="22"/>
          <w:szCs w:val="22"/>
        </w:rPr>
        <w:tab/>
        <w:t>Para fins de análise da proposta quanto ao cumprimento das especificações do objeto, poderá ser colhida a manifestação escrita do setor requisitante do serviço ou da área especializada no objeto.</w:t>
      </w:r>
    </w:p>
    <w:p w14:paraId="603AAD0D" w14:textId="7FD29C9A" w:rsidR="00366AF2" w:rsidRPr="00E96B5C" w:rsidRDefault="00045E9C" w:rsidP="00B70A5C">
      <w:pPr>
        <w:pStyle w:val="Cabealho"/>
        <w:widowControl w:val="0"/>
        <w:tabs>
          <w:tab w:val="left" w:pos="567"/>
          <w:tab w:val="left" w:pos="993"/>
        </w:tabs>
        <w:spacing w:after="120"/>
        <w:ind w:left="284" w:rightChars="100" w:right="200"/>
        <w:jc w:val="both"/>
        <w:rPr>
          <w:rFonts w:ascii="Verdana" w:hAnsi="Verdana" w:cstheme="majorHAnsi"/>
          <w:color w:val="000000"/>
          <w:sz w:val="22"/>
          <w:szCs w:val="22"/>
        </w:rPr>
      </w:pPr>
      <w:r>
        <w:rPr>
          <w:rFonts w:ascii="Verdana" w:hAnsi="Verdana" w:cstheme="majorHAnsi"/>
          <w:b/>
          <w:bCs/>
          <w:color w:val="000000"/>
          <w:sz w:val="22"/>
          <w:szCs w:val="22"/>
        </w:rPr>
        <w:t>8.22</w:t>
      </w:r>
      <w:r w:rsidR="00366AF2" w:rsidRPr="00E96B5C">
        <w:rPr>
          <w:rFonts w:ascii="Verdana" w:hAnsi="Verdana" w:cstheme="majorHAnsi"/>
          <w:b/>
          <w:bCs/>
          <w:color w:val="000000"/>
          <w:sz w:val="22"/>
          <w:szCs w:val="22"/>
        </w:rPr>
        <w:tab/>
      </w:r>
      <w:r w:rsidR="00366AF2" w:rsidRPr="00E96B5C">
        <w:rPr>
          <w:rFonts w:ascii="Verdana" w:hAnsi="Verdana" w:cstheme="majorHAnsi"/>
          <w:color w:val="000000"/>
          <w:sz w:val="22"/>
          <w:szCs w:val="22"/>
        </w:rPr>
        <w:t>Se a proposta ou lance vencedor for desclassificado, será examinada a proposta ou lance subsequente, e, assim sucessivamente, na ordem de classificação.</w:t>
      </w:r>
    </w:p>
    <w:p w14:paraId="460DBA18" w14:textId="4333FD17" w:rsidR="00366AF2" w:rsidRPr="00E96B5C" w:rsidRDefault="00045E9C" w:rsidP="00B70A5C">
      <w:pPr>
        <w:pStyle w:val="Cabealho"/>
        <w:widowControl w:val="0"/>
        <w:tabs>
          <w:tab w:val="left" w:pos="567"/>
          <w:tab w:val="left" w:pos="993"/>
        </w:tabs>
        <w:spacing w:after="120"/>
        <w:ind w:left="284" w:rightChars="100" w:right="200"/>
        <w:jc w:val="both"/>
        <w:rPr>
          <w:rFonts w:ascii="Verdana" w:hAnsi="Verdana" w:cstheme="majorHAnsi"/>
          <w:color w:val="000000"/>
          <w:sz w:val="22"/>
          <w:szCs w:val="22"/>
        </w:rPr>
      </w:pPr>
      <w:r>
        <w:rPr>
          <w:rFonts w:ascii="Verdana" w:hAnsi="Verdana" w:cstheme="majorHAnsi"/>
          <w:b/>
          <w:bCs/>
          <w:color w:val="000000"/>
          <w:sz w:val="22"/>
          <w:szCs w:val="22"/>
        </w:rPr>
        <w:t>8.23</w:t>
      </w:r>
      <w:r w:rsidR="00366AF2" w:rsidRPr="00E96B5C">
        <w:rPr>
          <w:rFonts w:ascii="Verdana" w:hAnsi="Verdana" w:cstheme="majorHAnsi"/>
          <w:b/>
          <w:bCs/>
          <w:color w:val="000000"/>
          <w:sz w:val="22"/>
          <w:szCs w:val="22"/>
        </w:rPr>
        <w:tab/>
      </w:r>
      <w:r w:rsidR="00366AF2" w:rsidRPr="00E96B5C">
        <w:rPr>
          <w:rFonts w:ascii="Verdana" w:hAnsi="Verdana" w:cstheme="majorHAnsi"/>
          <w:color w:val="000000"/>
          <w:sz w:val="22"/>
          <w:szCs w:val="22"/>
        </w:rPr>
        <w:t>Havendo necessidade, a sessão será suspensa, informando-se no “chat” a nova data e horário para a sua continuidade.</w:t>
      </w:r>
    </w:p>
    <w:p w14:paraId="29E2B7ED" w14:textId="598F7BC1" w:rsidR="00045E9C" w:rsidRPr="00E96B5C" w:rsidRDefault="00045E9C" w:rsidP="000C3DBD">
      <w:pPr>
        <w:pStyle w:val="Cabealho"/>
        <w:widowControl w:val="0"/>
        <w:tabs>
          <w:tab w:val="left" w:pos="567"/>
          <w:tab w:val="left" w:pos="993"/>
        </w:tabs>
        <w:spacing w:after="120"/>
        <w:ind w:left="284" w:rightChars="100" w:right="200"/>
        <w:jc w:val="both"/>
        <w:rPr>
          <w:rFonts w:ascii="Verdana" w:hAnsi="Verdana" w:cstheme="majorHAnsi"/>
          <w:color w:val="000000"/>
          <w:sz w:val="22"/>
          <w:szCs w:val="22"/>
        </w:rPr>
      </w:pPr>
      <w:r>
        <w:rPr>
          <w:rFonts w:ascii="Verdana" w:hAnsi="Verdana" w:cstheme="majorHAnsi"/>
          <w:b/>
          <w:bCs/>
          <w:color w:val="000000"/>
          <w:sz w:val="22"/>
          <w:szCs w:val="22"/>
        </w:rPr>
        <w:t>8.24</w:t>
      </w:r>
      <w:r w:rsidR="00366AF2" w:rsidRPr="00E96B5C">
        <w:rPr>
          <w:rFonts w:ascii="Verdana" w:hAnsi="Verdana" w:cstheme="majorHAnsi"/>
          <w:color w:val="000000"/>
          <w:sz w:val="22"/>
          <w:szCs w:val="22"/>
        </w:rPr>
        <w:tab/>
        <w:t xml:space="preserve">Encerrada a análise quanto à aceitação da proposta, se iniciará a fase de habilitação, observado o disposto neste Aviso de Contratação Direta. </w:t>
      </w:r>
    </w:p>
    <w:p w14:paraId="479430FA" w14:textId="62A30DA9" w:rsidR="00366AF2" w:rsidRPr="00E96B5C" w:rsidRDefault="00366AF2" w:rsidP="00B70A5C">
      <w:pPr>
        <w:pStyle w:val="Cabealho"/>
        <w:widowControl w:val="0"/>
        <w:tabs>
          <w:tab w:val="left" w:pos="567"/>
          <w:tab w:val="left" w:pos="993"/>
        </w:tabs>
        <w:spacing w:after="120"/>
        <w:ind w:left="284" w:rightChars="100" w:right="200"/>
        <w:rPr>
          <w:rFonts w:ascii="Verdana" w:hAnsi="Verdana" w:cstheme="majorHAnsi"/>
          <w:color w:val="000000"/>
          <w:sz w:val="22"/>
          <w:szCs w:val="22"/>
        </w:rPr>
      </w:pPr>
      <w:r w:rsidRPr="00E96B5C">
        <w:rPr>
          <w:rFonts w:ascii="Verdana" w:hAnsi="Verdana" w:cstheme="majorHAnsi"/>
          <w:noProof/>
          <w:sz w:val="22"/>
          <w:szCs w:val="22"/>
        </w:rPr>
        <mc:AlternateContent>
          <mc:Choice Requires="wps">
            <w:drawing>
              <wp:anchor distT="0" distB="0" distL="114300" distR="114300" simplePos="0" relativeHeight="251654656" behindDoc="0" locked="0" layoutInCell="1" allowOverlap="1" wp14:anchorId="1C5AC48D" wp14:editId="6249CDFF">
                <wp:simplePos x="0" y="0"/>
                <wp:positionH relativeFrom="margin">
                  <wp:align>right</wp:align>
                </wp:positionH>
                <wp:positionV relativeFrom="paragraph">
                  <wp:posOffset>78105</wp:posOffset>
                </wp:positionV>
                <wp:extent cx="5962650" cy="295275"/>
                <wp:effectExtent l="0" t="0" r="57150" b="66675"/>
                <wp:wrapNone/>
                <wp:docPr id="24" name="Retângulo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2650" cy="295275"/>
                        </a:xfrm>
                        <a:prstGeom prst="rect">
                          <a:avLst/>
                        </a:prstGeom>
                        <a:solidFill>
                          <a:srgbClr val="92D050"/>
                        </a:solidFill>
                        <a:ln w="9525" cmpd="sng">
                          <a:solidFill>
                            <a:srgbClr val="000000"/>
                          </a:solidFill>
                          <a:miter lim="800000"/>
                          <a:headEnd/>
                          <a:tailEnd/>
                        </a:ln>
                        <a:effectLst>
                          <a:outerShdw dist="35921" dir="2700000" algn="ctr" rotWithShape="0">
                            <a:srgbClr val="808080"/>
                          </a:outerShdw>
                        </a:effectLst>
                      </wps:spPr>
                      <wps:txbx>
                        <w:txbxContent>
                          <w:p w14:paraId="009C3C3E" w14:textId="7DBB2A1A" w:rsidR="00157D89" w:rsidRDefault="00045E9C" w:rsidP="00045E9C">
                            <w:pPr>
                              <w:rPr>
                                <w:rFonts w:ascii="Arial" w:hAnsi="Arial" w:cs="Arial"/>
                                <w:b/>
                                <w:sz w:val="24"/>
                                <w:szCs w:val="24"/>
                              </w:rPr>
                            </w:pPr>
                            <w:r>
                              <w:rPr>
                                <w:rFonts w:ascii="Arial" w:hAnsi="Arial" w:cs="Arial"/>
                                <w:b/>
                                <w:sz w:val="24"/>
                                <w:szCs w:val="24"/>
                              </w:rPr>
                              <w:t xml:space="preserve"> </w:t>
                            </w:r>
                            <w:r w:rsidRPr="00045E9C">
                              <w:rPr>
                                <w:rFonts w:ascii="Verdana" w:hAnsi="Verdana" w:cs="Arial"/>
                                <w:b/>
                                <w:sz w:val="22"/>
                                <w:szCs w:val="22"/>
                              </w:rPr>
                              <w:t>9.</w:t>
                            </w:r>
                            <w:r>
                              <w:rPr>
                                <w:rFonts w:ascii="Arial" w:hAnsi="Arial" w:cs="Arial"/>
                                <w:b/>
                                <w:sz w:val="24"/>
                                <w:szCs w:val="24"/>
                              </w:rPr>
                              <w:t xml:space="preserve">                              </w:t>
                            </w:r>
                            <w:r w:rsidR="00157D89" w:rsidRPr="00045E9C">
                              <w:rPr>
                                <w:rFonts w:ascii="Verdana" w:hAnsi="Verdana" w:cs="Arial"/>
                                <w:b/>
                                <w:sz w:val="22"/>
                                <w:szCs w:val="22"/>
                              </w:rPr>
                              <w:t xml:space="preserve">SEÇÃO VI – DA </w:t>
                            </w:r>
                            <w:r w:rsidR="00157D89" w:rsidRPr="00045E9C">
                              <w:rPr>
                                <w:rFonts w:ascii="Verdana" w:hAnsi="Verdana"/>
                                <w:b/>
                                <w:sz w:val="22"/>
                                <w:szCs w:val="22"/>
                              </w:rPr>
                              <w:t>HABILITAÇÃO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5AC48D" id="Retângulo 24" o:spid="_x0000_s1031" style="position:absolute;left:0;text-align:left;margin-left:418.3pt;margin-top:6.15pt;width:469.5pt;height:23.25pt;z-index:2516546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" fillcolor="#92d050">
                <v:shadow on="t"/>
                <v:textbox>
                  <w:txbxContent>
                    <w:p w14:paraId="009C3C3E" w14:textId="7DBB2A1A" w:rsidR="00157D89" w:rsidRDefault="00045E9C" w:rsidP="00045E9C">
                      <w:pPr>
                        <w:rPr>
                          <w:rFonts w:ascii="Arial" w:hAnsi="Arial" w:cs="Arial"/>
                          <w:b/>
                          <w:sz w:val="24"/>
                          <w:szCs w:val="24"/>
                        </w:rPr>
                      </w:pPr>
                      <w:r>
                        <w:rPr>
                          <w:rFonts w:ascii="Arial" w:hAnsi="Arial" w:cs="Arial"/>
                          <w:b/>
                          <w:sz w:val="24"/>
                          <w:szCs w:val="24"/>
                        </w:rPr>
                        <w:t xml:space="preserve"> </w:t>
                      </w:r>
                      <w:r w:rsidRPr="00045E9C">
                        <w:rPr>
                          <w:rFonts w:ascii="Verdana" w:hAnsi="Verdana" w:cs="Arial"/>
                          <w:b/>
                          <w:sz w:val="22"/>
                          <w:szCs w:val="22"/>
                        </w:rPr>
                        <w:t>9.</w:t>
                      </w:r>
                      <w:r>
                        <w:rPr>
                          <w:rFonts w:ascii="Arial" w:hAnsi="Arial" w:cs="Arial"/>
                          <w:b/>
                          <w:sz w:val="24"/>
                          <w:szCs w:val="24"/>
                        </w:rPr>
                        <w:t xml:space="preserve">                              </w:t>
                      </w:r>
                      <w:r w:rsidR="00157D89" w:rsidRPr="00045E9C">
                        <w:rPr>
                          <w:rFonts w:ascii="Verdana" w:hAnsi="Verdana" w:cs="Arial"/>
                          <w:b/>
                          <w:sz w:val="22"/>
                          <w:szCs w:val="22"/>
                        </w:rPr>
                        <w:t xml:space="preserve">SEÇÃO VI – DA </w:t>
                      </w:r>
                      <w:r w:rsidR="00157D89" w:rsidRPr="00045E9C">
                        <w:rPr>
                          <w:rFonts w:ascii="Verdana" w:hAnsi="Verdana"/>
                          <w:b/>
                          <w:sz w:val="22"/>
                          <w:szCs w:val="22"/>
                        </w:rPr>
                        <w:t>HABILITAÇÃO</w:t>
                      </w:r>
                    </w:p>
                  </w:txbxContent>
                </v:textbox>
                <w10:wrap anchorx="margin"/>
              </v:rect>
            </w:pict>
          </mc:Fallback>
        </mc:AlternateContent>
      </w:r>
    </w:p>
    <w:p w14:paraId="1B27CEF9" w14:textId="77777777" w:rsidR="00366AF2" w:rsidRPr="00E96B5C" w:rsidRDefault="00366AF2" w:rsidP="00B70A5C">
      <w:pPr>
        <w:pStyle w:val="Ttulo1"/>
        <w:keepNext w:val="0"/>
        <w:widowControl w:val="0"/>
        <w:tabs>
          <w:tab w:val="left" w:pos="1134"/>
        </w:tabs>
        <w:spacing w:after="120"/>
        <w:ind w:left="284" w:rightChars="100" w:right="200"/>
        <w:jc w:val="both"/>
        <w:rPr>
          <w:rFonts w:ascii="Verdana" w:hAnsi="Verdana" w:cstheme="majorHAnsi"/>
          <w:color w:val="000000"/>
          <w:sz w:val="22"/>
          <w:szCs w:val="22"/>
        </w:rPr>
      </w:pPr>
    </w:p>
    <w:p w14:paraId="613BEC5D" w14:textId="77777777" w:rsidR="00366AF2" w:rsidRPr="00E96B5C" w:rsidRDefault="00366AF2">
      <w:pPr>
        <w:pStyle w:val="PargrafodaLista"/>
        <w:widowControl w:val="0"/>
        <w:numPr>
          <w:ilvl w:val="0"/>
          <w:numId w:val="11"/>
        </w:numPr>
        <w:tabs>
          <w:tab w:val="left" w:pos="567"/>
          <w:tab w:val="left" w:pos="993"/>
        </w:tabs>
        <w:spacing w:after="120"/>
        <w:ind w:left="284" w:rightChars="100" w:right="200" w:firstLine="0"/>
        <w:contextualSpacing/>
        <w:jc w:val="both"/>
        <w:rPr>
          <w:rFonts w:ascii="Verdana" w:hAnsi="Verdana" w:cstheme="majorHAnsi"/>
          <w:vanish/>
          <w:color w:val="000000"/>
          <w:sz w:val="22"/>
          <w:szCs w:val="22"/>
        </w:rPr>
      </w:pPr>
    </w:p>
    <w:p w14:paraId="52E797AE" w14:textId="3F270510" w:rsidR="00366AF2" w:rsidRPr="00E96B5C" w:rsidRDefault="00045E9C" w:rsidP="00B70A5C">
      <w:pPr>
        <w:pStyle w:val="PargrafodaLista"/>
        <w:widowControl w:val="0"/>
        <w:tabs>
          <w:tab w:val="left" w:pos="426"/>
          <w:tab w:val="left" w:pos="993"/>
        </w:tabs>
        <w:snapToGrid w:val="0"/>
        <w:spacing w:after="120"/>
        <w:ind w:left="284" w:rightChars="100" w:right="200"/>
        <w:jc w:val="both"/>
        <w:rPr>
          <w:rFonts w:ascii="Verdana" w:hAnsi="Verdana" w:cstheme="majorHAnsi"/>
          <w:sz w:val="22"/>
          <w:szCs w:val="22"/>
        </w:rPr>
      </w:pPr>
      <w:r>
        <w:rPr>
          <w:rFonts w:ascii="Verdana" w:hAnsi="Verdana" w:cstheme="majorHAnsi"/>
          <w:b/>
          <w:bCs/>
          <w:sz w:val="22"/>
          <w:szCs w:val="22"/>
        </w:rPr>
        <w:t>9.1</w:t>
      </w:r>
      <w:r w:rsidR="00366AF2" w:rsidRPr="00E96B5C">
        <w:rPr>
          <w:rFonts w:ascii="Verdana" w:hAnsi="Verdana" w:cstheme="majorHAnsi"/>
          <w:sz w:val="22"/>
          <w:szCs w:val="22"/>
        </w:rPr>
        <w:tab/>
        <w:t>Os documentos a serem exigidos para fins de habilitação constam do ANEXO I – DOCUMENTAÇÃO EXIGIDA PARA HABILITAÇÃO deste aviso e serão solicitados do fornecedor mais bem classificado da fase de lances.</w:t>
      </w:r>
    </w:p>
    <w:p w14:paraId="19B2DDA2" w14:textId="4861F4FB" w:rsidR="00366AF2" w:rsidRPr="00E96B5C" w:rsidRDefault="00045E9C" w:rsidP="00B70A5C">
      <w:pPr>
        <w:pStyle w:val="PargrafodaLista"/>
        <w:widowControl w:val="0"/>
        <w:tabs>
          <w:tab w:val="left" w:pos="426"/>
          <w:tab w:val="left" w:pos="993"/>
        </w:tabs>
        <w:snapToGrid w:val="0"/>
        <w:spacing w:after="120"/>
        <w:ind w:left="284" w:rightChars="100" w:right="200"/>
        <w:jc w:val="both"/>
        <w:rPr>
          <w:rFonts w:ascii="Verdana" w:hAnsi="Verdana" w:cstheme="majorHAnsi"/>
          <w:sz w:val="22"/>
          <w:szCs w:val="22"/>
        </w:rPr>
      </w:pPr>
      <w:r>
        <w:rPr>
          <w:rFonts w:ascii="Verdana" w:hAnsi="Verdana" w:cstheme="majorHAnsi"/>
          <w:b/>
          <w:bCs/>
          <w:sz w:val="22"/>
          <w:szCs w:val="22"/>
        </w:rPr>
        <w:t>9.2</w:t>
      </w:r>
      <w:r w:rsidR="00366AF2" w:rsidRPr="00E96B5C">
        <w:rPr>
          <w:rFonts w:ascii="Verdana" w:hAnsi="Verdana" w:cstheme="majorHAnsi"/>
          <w:b/>
          <w:bCs/>
          <w:sz w:val="22"/>
          <w:szCs w:val="22"/>
        </w:rPr>
        <w:tab/>
      </w:r>
      <w:r w:rsidR="00366AF2" w:rsidRPr="00E96B5C">
        <w:rPr>
          <w:rFonts w:ascii="Verdana" w:hAnsi="Verdana" w:cstheme="majorHAnsi"/>
          <w:sz w:val="22"/>
          <w:szCs w:val="22"/>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7DED4725" w14:textId="77777777" w:rsidR="00366AF2" w:rsidRPr="00D352C7" w:rsidRDefault="00366AF2" w:rsidP="00B70A5C">
      <w:pPr>
        <w:widowControl w:val="0"/>
        <w:tabs>
          <w:tab w:val="left" w:pos="800"/>
          <w:tab w:val="left" w:pos="993"/>
        </w:tabs>
        <w:snapToGrid w:val="0"/>
        <w:spacing w:after="120"/>
        <w:ind w:left="284" w:rightChars="100" w:right="200"/>
        <w:jc w:val="both"/>
        <w:rPr>
          <w:rFonts w:ascii="Verdana" w:hAnsi="Verdana" w:cstheme="majorHAnsi"/>
          <w:sz w:val="22"/>
          <w:szCs w:val="22"/>
        </w:rPr>
      </w:pPr>
      <w:r w:rsidRPr="00D352C7">
        <w:rPr>
          <w:rFonts w:ascii="Verdana" w:hAnsi="Verdana" w:cstheme="majorHAnsi"/>
          <w:b/>
          <w:bCs/>
          <w:sz w:val="22"/>
          <w:szCs w:val="22"/>
        </w:rPr>
        <w:t>a)</w:t>
      </w:r>
      <w:r w:rsidRPr="00D352C7">
        <w:rPr>
          <w:rFonts w:ascii="Verdana" w:hAnsi="Verdana" w:cstheme="majorHAnsi"/>
          <w:sz w:val="22"/>
          <w:szCs w:val="22"/>
        </w:rPr>
        <w:t xml:space="preserve"> Cadastro Nacional de Empresas Inidôneas e Suspensas - CEIS, mantido pela Controladoria-Geral da União (</w:t>
      </w:r>
      <w:r w:rsidRPr="00D352C7">
        <w:rPr>
          <w:rFonts w:ascii="Verdana" w:hAnsi="Verdana" w:cstheme="majorHAnsi"/>
          <w:color w:val="0000FF"/>
          <w:sz w:val="22"/>
          <w:szCs w:val="22"/>
        </w:rPr>
        <w:t>www.portaldatransparencia.gov.br/</w:t>
      </w:r>
      <w:proofErr w:type="spellStart"/>
      <w:r w:rsidRPr="00D352C7">
        <w:rPr>
          <w:rFonts w:ascii="Verdana" w:hAnsi="Verdana" w:cstheme="majorHAnsi"/>
          <w:color w:val="0000FF"/>
          <w:sz w:val="22"/>
          <w:szCs w:val="22"/>
        </w:rPr>
        <w:t>ceis</w:t>
      </w:r>
      <w:proofErr w:type="spellEnd"/>
      <w:r w:rsidRPr="00D352C7">
        <w:rPr>
          <w:rFonts w:ascii="Verdana" w:hAnsi="Verdana" w:cstheme="majorHAnsi"/>
          <w:sz w:val="22"/>
          <w:szCs w:val="22"/>
        </w:rPr>
        <w:t xml:space="preserve">);  </w:t>
      </w:r>
    </w:p>
    <w:p w14:paraId="12CF5898" w14:textId="77777777" w:rsidR="00366AF2" w:rsidRPr="00D352C7" w:rsidRDefault="00366AF2" w:rsidP="00B70A5C">
      <w:pPr>
        <w:widowControl w:val="0"/>
        <w:tabs>
          <w:tab w:val="left" w:pos="800"/>
          <w:tab w:val="left" w:pos="993"/>
        </w:tabs>
        <w:snapToGrid w:val="0"/>
        <w:spacing w:after="120"/>
        <w:ind w:left="284" w:rightChars="100" w:right="200"/>
        <w:jc w:val="both"/>
        <w:rPr>
          <w:rFonts w:ascii="Verdana" w:hAnsi="Verdana" w:cstheme="majorHAnsi"/>
          <w:sz w:val="22"/>
          <w:szCs w:val="22"/>
        </w:rPr>
      </w:pPr>
      <w:r w:rsidRPr="00D352C7">
        <w:rPr>
          <w:rFonts w:ascii="Verdana" w:hAnsi="Verdana" w:cstheme="majorHAnsi"/>
          <w:b/>
          <w:bCs/>
          <w:sz w:val="22"/>
          <w:szCs w:val="22"/>
        </w:rPr>
        <w:t>b)</w:t>
      </w:r>
      <w:r w:rsidRPr="00D352C7">
        <w:rPr>
          <w:rFonts w:ascii="Verdana" w:hAnsi="Verdana" w:cstheme="majorHAnsi"/>
          <w:sz w:val="22"/>
          <w:szCs w:val="22"/>
        </w:rPr>
        <w:t xml:space="preserve"> Cadastro Nacional de Condenações Cíveis por Atos de Improbidade Administrativa, mantido pelo Conselho Nacional de Justiça (</w:t>
      </w:r>
      <w:r w:rsidRPr="00D352C7">
        <w:rPr>
          <w:rFonts w:ascii="Verdana" w:hAnsi="Verdana" w:cstheme="majorHAnsi"/>
          <w:color w:val="0000FF"/>
          <w:sz w:val="22"/>
          <w:szCs w:val="22"/>
        </w:rPr>
        <w:t>www.cnj.jus.br/</w:t>
      </w:r>
      <w:proofErr w:type="spellStart"/>
      <w:r w:rsidRPr="00D352C7">
        <w:rPr>
          <w:rFonts w:ascii="Verdana" w:hAnsi="Verdana" w:cstheme="majorHAnsi"/>
          <w:color w:val="0000FF"/>
          <w:sz w:val="22"/>
          <w:szCs w:val="22"/>
        </w:rPr>
        <w:t>improbidade_adm</w:t>
      </w:r>
      <w:proofErr w:type="spellEnd"/>
      <w:r w:rsidRPr="00D352C7">
        <w:rPr>
          <w:rFonts w:ascii="Verdana" w:hAnsi="Verdana" w:cstheme="majorHAnsi"/>
          <w:color w:val="0000FF"/>
          <w:sz w:val="22"/>
          <w:szCs w:val="22"/>
        </w:rPr>
        <w:t>/</w:t>
      </w:r>
      <w:proofErr w:type="spellStart"/>
      <w:r w:rsidRPr="00D352C7">
        <w:rPr>
          <w:rFonts w:ascii="Verdana" w:hAnsi="Verdana" w:cstheme="majorHAnsi"/>
          <w:color w:val="0000FF"/>
          <w:sz w:val="22"/>
          <w:szCs w:val="22"/>
        </w:rPr>
        <w:t>consultar_requerido.php</w:t>
      </w:r>
      <w:proofErr w:type="spellEnd"/>
      <w:r w:rsidRPr="00D352C7">
        <w:rPr>
          <w:rFonts w:ascii="Verdana" w:hAnsi="Verdana" w:cstheme="majorHAnsi"/>
          <w:sz w:val="22"/>
          <w:szCs w:val="22"/>
        </w:rPr>
        <w:t xml:space="preserve">).  </w:t>
      </w:r>
    </w:p>
    <w:p w14:paraId="3EDC0674" w14:textId="01CEA372" w:rsidR="00366AF2" w:rsidRPr="00D352C7" w:rsidRDefault="00366AF2" w:rsidP="00B70A5C">
      <w:pPr>
        <w:widowControl w:val="0"/>
        <w:tabs>
          <w:tab w:val="left" w:pos="800"/>
          <w:tab w:val="left" w:pos="993"/>
        </w:tabs>
        <w:snapToGrid w:val="0"/>
        <w:spacing w:after="120"/>
        <w:ind w:left="284" w:rightChars="100" w:right="200"/>
        <w:jc w:val="both"/>
        <w:rPr>
          <w:rFonts w:ascii="Verdana" w:hAnsi="Verdana" w:cstheme="majorHAnsi"/>
          <w:sz w:val="22"/>
          <w:szCs w:val="22"/>
        </w:rPr>
      </w:pPr>
      <w:r w:rsidRPr="00D352C7">
        <w:rPr>
          <w:rFonts w:ascii="Verdana" w:hAnsi="Verdana" w:cstheme="majorHAnsi"/>
          <w:b/>
          <w:bCs/>
          <w:sz w:val="22"/>
          <w:szCs w:val="22"/>
        </w:rPr>
        <w:t>c)</w:t>
      </w:r>
      <w:r w:rsidRPr="00D352C7">
        <w:rPr>
          <w:rFonts w:ascii="Verdana" w:hAnsi="Verdana" w:cstheme="majorHAnsi"/>
          <w:sz w:val="22"/>
          <w:szCs w:val="22"/>
        </w:rPr>
        <w:t xml:space="preserve"> Lista de Inidôneos mantida pelo Tribunal de Contas da União - TCU; </w:t>
      </w:r>
    </w:p>
    <w:p w14:paraId="19F063FD" w14:textId="1FA5492C" w:rsidR="00366AF2" w:rsidRPr="00E96B5C" w:rsidRDefault="00045E9C" w:rsidP="00B70A5C">
      <w:pPr>
        <w:pStyle w:val="PargrafodaLista"/>
        <w:widowControl w:val="0"/>
        <w:tabs>
          <w:tab w:val="left" w:pos="426"/>
          <w:tab w:val="left" w:pos="993"/>
        </w:tabs>
        <w:snapToGrid w:val="0"/>
        <w:spacing w:after="120"/>
        <w:ind w:left="284" w:rightChars="100" w:right="200"/>
        <w:jc w:val="both"/>
        <w:rPr>
          <w:rFonts w:ascii="Verdana" w:hAnsi="Verdana" w:cstheme="majorHAnsi"/>
          <w:sz w:val="22"/>
          <w:szCs w:val="22"/>
        </w:rPr>
      </w:pPr>
      <w:r>
        <w:rPr>
          <w:rFonts w:ascii="Verdana" w:hAnsi="Verdana" w:cstheme="majorHAnsi"/>
          <w:b/>
          <w:bCs/>
          <w:sz w:val="22"/>
          <w:szCs w:val="22"/>
        </w:rPr>
        <w:t>9.3</w:t>
      </w:r>
      <w:r w:rsidR="00366AF2" w:rsidRPr="00E96B5C">
        <w:rPr>
          <w:rFonts w:ascii="Verdana" w:hAnsi="Verdana" w:cstheme="majorHAnsi"/>
          <w:sz w:val="22"/>
          <w:szCs w:val="22"/>
        </w:rPr>
        <w:t xml:space="preserve"> Para a consulta de fornecedores pessoa jurídica poderá haver a substituição das consultas das alíneas “b”, “c” e “d” acima pela Consulta Consolidada de Pessoa Jurídica do TCU (</w:t>
      </w:r>
      <w:r w:rsidR="00366AF2" w:rsidRPr="00E96B5C">
        <w:rPr>
          <w:rFonts w:ascii="Verdana" w:hAnsi="Verdana" w:cstheme="majorHAnsi"/>
          <w:color w:val="0000FF"/>
          <w:sz w:val="22"/>
          <w:szCs w:val="22"/>
        </w:rPr>
        <w:t>https://certidoesapf.apps.tcu.gov.br/</w:t>
      </w:r>
      <w:r w:rsidR="00366AF2" w:rsidRPr="00E96B5C">
        <w:rPr>
          <w:rFonts w:ascii="Verdana" w:hAnsi="Verdana" w:cstheme="majorHAnsi"/>
          <w:sz w:val="22"/>
          <w:szCs w:val="22"/>
        </w:rPr>
        <w:t>)</w:t>
      </w:r>
    </w:p>
    <w:p w14:paraId="36389E34" w14:textId="07F16C1A" w:rsidR="00366AF2" w:rsidRPr="00E96B5C" w:rsidRDefault="00045E9C" w:rsidP="00B70A5C">
      <w:pPr>
        <w:pStyle w:val="PargrafodaLista"/>
        <w:widowControl w:val="0"/>
        <w:tabs>
          <w:tab w:val="left" w:pos="426"/>
          <w:tab w:val="left" w:pos="993"/>
        </w:tabs>
        <w:snapToGrid w:val="0"/>
        <w:spacing w:after="120"/>
        <w:ind w:left="284" w:rightChars="100" w:right="200"/>
        <w:jc w:val="both"/>
        <w:rPr>
          <w:rFonts w:ascii="Verdana" w:hAnsi="Verdana" w:cstheme="majorHAnsi"/>
          <w:sz w:val="22"/>
          <w:szCs w:val="22"/>
        </w:rPr>
      </w:pPr>
      <w:r>
        <w:rPr>
          <w:rFonts w:ascii="Verdana" w:hAnsi="Verdana" w:cstheme="majorHAnsi"/>
          <w:b/>
          <w:bCs/>
          <w:sz w:val="22"/>
          <w:szCs w:val="22"/>
        </w:rPr>
        <w:t>9.4</w:t>
      </w:r>
      <w:r w:rsidR="00366AF2" w:rsidRPr="00E96B5C">
        <w:rPr>
          <w:rFonts w:ascii="Verdana" w:hAnsi="Verdana" w:cstheme="majorHAnsi"/>
          <w:sz w:val="22"/>
          <w:szCs w:val="22"/>
        </w:rPr>
        <w:t xml:space="preserve"> A consulta aos cadastros será realizada em nome da empresa fornecedora e também de seu sócio majoritário, por força do artigo 12 da Lei n° 8.429, de 1992, que prevê, dentre as sanções impostas ao responsável pela prática de ato de </w:t>
      </w:r>
      <w:r w:rsidR="00366AF2" w:rsidRPr="00E96B5C">
        <w:rPr>
          <w:rFonts w:ascii="Verdana" w:hAnsi="Verdana" w:cstheme="majorHAnsi"/>
          <w:sz w:val="22"/>
          <w:szCs w:val="22"/>
        </w:rPr>
        <w:lastRenderedPageBreak/>
        <w:t>improbidade administrativa, a proibição de contratar com o Poder Público, inclusive por intermédio de pessoa jurídica da qual seja sócio majoritário.</w:t>
      </w:r>
    </w:p>
    <w:p w14:paraId="3519FAB2" w14:textId="1C4A151A" w:rsidR="00366AF2" w:rsidRPr="00E96B5C" w:rsidRDefault="00045E9C" w:rsidP="00B70A5C">
      <w:pPr>
        <w:pStyle w:val="PargrafodaLista"/>
        <w:widowControl w:val="0"/>
        <w:tabs>
          <w:tab w:val="left" w:pos="426"/>
          <w:tab w:val="left" w:pos="993"/>
        </w:tabs>
        <w:snapToGrid w:val="0"/>
        <w:spacing w:after="120"/>
        <w:ind w:left="284" w:rightChars="100" w:right="200"/>
        <w:jc w:val="both"/>
        <w:rPr>
          <w:rFonts w:ascii="Verdana" w:hAnsi="Verdana" w:cstheme="majorHAnsi"/>
          <w:sz w:val="22"/>
          <w:szCs w:val="22"/>
        </w:rPr>
      </w:pPr>
      <w:r>
        <w:rPr>
          <w:rFonts w:ascii="Verdana" w:hAnsi="Verdana" w:cstheme="majorHAnsi"/>
          <w:b/>
          <w:bCs/>
          <w:sz w:val="22"/>
          <w:szCs w:val="22"/>
        </w:rPr>
        <w:t>9.5</w:t>
      </w:r>
      <w:r w:rsidR="00366AF2" w:rsidRPr="00E96B5C">
        <w:rPr>
          <w:rFonts w:ascii="Verdana" w:hAnsi="Verdana" w:cstheme="majorHAnsi"/>
          <w:sz w:val="22"/>
          <w:szCs w:val="22"/>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14:paraId="40B35548" w14:textId="25D78FF1" w:rsidR="00366AF2" w:rsidRPr="00E96B5C" w:rsidRDefault="00045E9C" w:rsidP="00B70A5C">
      <w:pPr>
        <w:pStyle w:val="PargrafodaLista"/>
        <w:widowControl w:val="0"/>
        <w:tabs>
          <w:tab w:val="left" w:pos="426"/>
          <w:tab w:val="left" w:pos="993"/>
        </w:tabs>
        <w:snapToGrid w:val="0"/>
        <w:spacing w:after="120"/>
        <w:ind w:left="284" w:rightChars="100" w:right="200"/>
        <w:jc w:val="both"/>
        <w:rPr>
          <w:rFonts w:ascii="Verdana" w:hAnsi="Verdana" w:cstheme="majorHAnsi"/>
          <w:sz w:val="22"/>
          <w:szCs w:val="22"/>
        </w:rPr>
      </w:pPr>
      <w:r>
        <w:rPr>
          <w:rFonts w:ascii="Verdana" w:hAnsi="Verdana" w:cstheme="majorHAnsi"/>
          <w:b/>
          <w:bCs/>
          <w:sz w:val="22"/>
          <w:szCs w:val="22"/>
        </w:rPr>
        <w:t>9.6</w:t>
      </w:r>
      <w:r w:rsidR="00366AF2" w:rsidRPr="00E96B5C">
        <w:rPr>
          <w:rFonts w:ascii="Verdana" w:hAnsi="Verdana" w:cstheme="majorHAnsi"/>
          <w:sz w:val="22"/>
          <w:szCs w:val="22"/>
        </w:rPr>
        <w:t xml:space="preserve"> A tentativa de burla será verificada por meio dos vínculos societários, linhas de fornecimento similares, dentre outros.</w:t>
      </w:r>
    </w:p>
    <w:p w14:paraId="3ADB8419" w14:textId="0D0FBE10" w:rsidR="00366AF2" w:rsidRPr="00E96B5C" w:rsidRDefault="00045E9C" w:rsidP="00B70A5C">
      <w:pPr>
        <w:pStyle w:val="PargrafodaLista"/>
        <w:widowControl w:val="0"/>
        <w:tabs>
          <w:tab w:val="left" w:pos="426"/>
          <w:tab w:val="left" w:pos="993"/>
        </w:tabs>
        <w:snapToGrid w:val="0"/>
        <w:spacing w:after="120"/>
        <w:ind w:left="284" w:rightChars="100" w:right="200"/>
        <w:jc w:val="both"/>
        <w:rPr>
          <w:rFonts w:ascii="Verdana" w:hAnsi="Verdana" w:cstheme="majorHAnsi"/>
          <w:sz w:val="22"/>
          <w:szCs w:val="22"/>
        </w:rPr>
      </w:pPr>
      <w:r>
        <w:rPr>
          <w:rFonts w:ascii="Verdana" w:hAnsi="Verdana" w:cstheme="majorHAnsi"/>
          <w:b/>
          <w:bCs/>
          <w:sz w:val="22"/>
          <w:szCs w:val="22"/>
        </w:rPr>
        <w:t>9.7</w:t>
      </w:r>
      <w:r w:rsidR="00366AF2" w:rsidRPr="00E96B5C">
        <w:rPr>
          <w:rFonts w:ascii="Verdana" w:hAnsi="Verdana" w:cstheme="majorHAnsi"/>
          <w:sz w:val="22"/>
          <w:szCs w:val="22"/>
        </w:rPr>
        <w:t xml:space="preserve"> O fornecedor será convocado para manifestação previamente à sua desclassificação</w:t>
      </w:r>
      <w:r w:rsidR="00E20619" w:rsidRPr="00E96B5C">
        <w:rPr>
          <w:rFonts w:ascii="Verdana" w:hAnsi="Verdana" w:cstheme="majorHAnsi"/>
          <w:sz w:val="22"/>
          <w:szCs w:val="22"/>
        </w:rPr>
        <w:t>.</w:t>
      </w:r>
    </w:p>
    <w:p w14:paraId="12677DDD" w14:textId="16BE1573" w:rsidR="00366AF2" w:rsidRPr="00D352C7" w:rsidRDefault="00045E9C" w:rsidP="00B70A5C">
      <w:pPr>
        <w:ind w:left="284"/>
        <w:rPr>
          <w:rFonts w:ascii="Verdana" w:hAnsi="Verdana" w:cstheme="majorHAnsi"/>
          <w:sz w:val="22"/>
          <w:szCs w:val="22"/>
        </w:rPr>
      </w:pPr>
      <w:r>
        <w:rPr>
          <w:rFonts w:ascii="Verdana" w:hAnsi="Verdana" w:cstheme="majorHAnsi"/>
          <w:b/>
          <w:bCs/>
          <w:sz w:val="22"/>
          <w:szCs w:val="22"/>
        </w:rPr>
        <w:t>9.8</w:t>
      </w:r>
      <w:r w:rsidR="00366AF2" w:rsidRPr="00D352C7">
        <w:rPr>
          <w:rFonts w:ascii="Verdana" w:hAnsi="Verdana" w:cstheme="majorHAnsi"/>
          <w:sz w:val="22"/>
          <w:szCs w:val="22"/>
        </w:rPr>
        <w:t xml:space="preserve"> Constatada a existência de sanção, o fornecedor será reputado inabilitado, por falta de condição de participação.</w:t>
      </w:r>
    </w:p>
    <w:p w14:paraId="27544567" w14:textId="4B128653" w:rsidR="00366AF2" w:rsidRPr="00E96B5C" w:rsidRDefault="00045E9C" w:rsidP="00B70A5C">
      <w:pPr>
        <w:pStyle w:val="PargrafodaLista"/>
        <w:widowControl w:val="0"/>
        <w:tabs>
          <w:tab w:val="left" w:pos="426"/>
          <w:tab w:val="left" w:pos="993"/>
        </w:tabs>
        <w:snapToGrid w:val="0"/>
        <w:spacing w:after="120"/>
        <w:ind w:left="284" w:rightChars="100" w:right="200"/>
        <w:jc w:val="both"/>
        <w:rPr>
          <w:rFonts w:ascii="Verdana" w:hAnsi="Verdana" w:cstheme="majorHAnsi"/>
          <w:sz w:val="22"/>
          <w:szCs w:val="22"/>
        </w:rPr>
      </w:pPr>
      <w:r>
        <w:rPr>
          <w:rFonts w:ascii="Verdana" w:hAnsi="Verdana" w:cstheme="majorHAnsi"/>
          <w:b/>
          <w:bCs/>
          <w:sz w:val="22"/>
          <w:szCs w:val="22"/>
        </w:rPr>
        <w:t>9.9</w:t>
      </w:r>
      <w:r w:rsidR="00366AF2" w:rsidRPr="00E96B5C">
        <w:rPr>
          <w:rFonts w:ascii="Verdana" w:hAnsi="Verdana" w:cstheme="majorHAnsi"/>
          <w:b/>
          <w:bCs/>
          <w:sz w:val="22"/>
          <w:szCs w:val="22"/>
        </w:rPr>
        <w:tab/>
      </w:r>
      <w:r w:rsidR="00366AF2" w:rsidRPr="00E96B5C">
        <w:rPr>
          <w:rFonts w:ascii="Verdana" w:hAnsi="Verdana" w:cstheme="majorHAnsi"/>
          <w:sz w:val="22"/>
          <w:szCs w:val="22"/>
        </w:rPr>
        <w:t>Caso atendidas as condições de participação, a habilitação dos fornecedores será verificada, nos documentos por ele abrangidos.</w:t>
      </w:r>
    </w:p>
    <w:p w14:paraId="7E9C875B" w14:textId="1C7E71F3" w:rsidR="00B01156" w:rsidRPr="00E96B5C" w:rsidRDefault="00045E9C" w:rsidP="00B70A5C">
      <w:pPr>
        <w:pStyle w:val="PargrafodaLista"/>
        <w:widowControl w:val="0"/>
        <w:tabs>
          <w:tab w:val="left" w:pos="426"/>
          <w:tab w:val="left" w:pos="993"/>
        </w:tabs>
        <w:snapToGrid w:val="0"/>
        <w:spacing w:after="120"/>
        <w:ind w:left="284" w:rightChars="100" w:right="200"/>
        <w:jc w:val="both"/>
        <w:rPr>
          <w:rFonts w:ascii="Verdana" w:hAnsi="Verdana" w:cstheme="majorHAnsi"/>
          <w:sz w:val="22"/>
          <w:szCs w:val="22"/>
        </w:rPr>
      </w:pPr>
      <w:r>
        <w:rPr>
          <w:rFonts w:ascii="Verdana" w:hAnsi="Verdana" w:cstheme="majorHAnsi"/>
          <w:b/>
          <w:bCs/>
          <w:sz w:val="22"/>
          <w:szCs w:val="22"/>
        </w:rPr>
        <w:t>9.10</w:t>
      </w:r>
      <w:r w:rsidR="00366AF2" w:rsidRPr="00E96B5C">
        <w:rPr>
          <w:rFonts w:ascii="Verdana" w:hAnsi="Verdana" w:cstheme="majorHAnsi"/>
          <w:sz w:val="22"/>
          <w:szCs w:val="22"/>
        </w:rPr>
        <w:t xml:space="preserve"> O descumprimento do subitem acima implicará a inabilitação do fornecedor, exceto se a consulta aos sítios eletrônicos oficiais emissores de certidões lograr êxito em encontrar a(s) certidão(</w:t>
      </w:r>
      <w:proofErr w:type="spellStart"/>
      <w:r w:rsidR="00366AF2" w:rsidRPr="00E96B5C">
        <w:rPr>
          <w:rFonts w:ascii="Verdana" w:hAnsi="Verdana" w:cstheme="majorHAnsi"/>
          <w:sz w:val="22"/>
          <w:szCs w:val="22"/>
        </w:rPr>
        <w:t>ões</w:t>
      </w:r>
      <w:proofErr w:type="spellEnd"/>
      <w:r w:rsidR="00366AF2" w:rsidRPr="00E96B5C">
        <w:rPr>
          <w:rFonts w:ascii="Verdana" w:hAnsi="Verdana" w:cstheme="majorHAnsi"/>
          <w:sz w:val="22"/>
          <w:szCs w:val="22"/>
        </w:rPr>
        <w:t>) válida(s).</w:t>
      </w:r>
    </w:p>
    <w:p w14:paraId="37E46374" w14:textId="78651E13" w:rsidR="00366AF2" w:rsidRPr="00E96B5C" w:rsidRDefault="00045E9C" w:rsidP="00B70A5C">
      <w:pPr>
        <w:pStyle w:val="PargrafodaLista"/>
        <w:widowControl w:val="0"/>
        <w:tabs>
          <w:tab w:val="left" w:pos="426"/>
          <w:tab w:val="left" w:pos="993"/>
        </w:tabs>
        <w:snapToGrid w:val="0"/>
        <w:spacing w:after="120"/>
        <w:ind w:left="284" w:rightChars="100" w:right="200"/>
        <w:jc w:val="both"/>
        <w:rPr>
          <w:rFonts w:ascii="Verdana" w:hAnsi="Verdana" w:cstheme="majorHAnsi"/>
          <w:sz w:val="22"/>
          <w:szCs w:val="22"/>
        </w:rPr>
      </w:pPr>
      <w:r>
        <w:rPr>
          <w:rFonts w:ascii="Verdana" w:hAnsi="Verdana" w:cstheme="majorHAnsi"/>
          <w:b/>
          <w:bCs/>
          <w:sz w:val="22"/>
          <w:szCs w:val="22"/>
        </w:rPr>
        <w:t>9.11</w:t>
      </w:r>
      <w:r w:rsidR="003E1BC9">
        <w:rPr>
          <w:rFonts w:ascii="Verdana" w:hAnsi="Verdana" w:cstheme="majorHAnsi"/>
          <w:b/>
          <w:bCs/>
          <w:sz w:val="22"/>
          <w:szCs w:val="22"/>
        </w:rPr>
        <w:t xml:space="preserve"> </w:t>
      </w:r>
      <w:r w:rsidR="00366AF2" w:rsidRPr="00E96B5C">
        <w:rPr>
          <w:rFonts w:ascii="Verdana" w:hAnsi="Verdana" w:cstheme="majorHAnsi"/>
          <w:sz w:val="22"/>
          <w:szCs w:val="22"/>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4FC83633" w14:textId="3AE1E499" w:rsidR="00366AF2" w:rsidRPr="00E96B5C" w:rsidRDefault="00045E9C" w:rsidP="00B70A5C">
      <w:pPr>
        <w:pStyle w:val="PargrafodaLista"/>
        <w:widowControl w:val="0"/>
        <w:tabs>
          <w:tab w:val="left" w:pos="426"/>
          <w:tab w:val="left" w:pos="993"/>
        </w:tabs>
        <w:snapToGrid w:val="0"/>
        <w:spacing w:after="120"/>
        <w:ind w:left="284" w:rightChars="100" w:right="200"/>
        <w:jc w:val="both"/>
        <w:rPr>
          <w:rFonts w:ascii="Verdana" w:hAnsi="Verdana" w:cstheme="majorHAnsi"/>
          <w:sz w:val="22"/>
          <w:szCs w:val="22"/>
        </w:rPr>
      </w:pPr>
      <w:r>
        <w:rPr>
          <w:rFonts w:ascii="Verdana" w:hAnsi="Verdana" w:cstheme="majorHAnsi"/>
          <w:b/>
          <w:bCs/>
          <w:sz w:val="22"/>
          <w:szCs w:val="22"/>
        </w:rPr>
        <w:t>9.12</w:t>
      </w:r>
      <w:r w:rsidR="003E1BC9">
        <w:rPr>
          <w:rFonts w:ascii="Verdana" w:hAnsi="Verdana" w:cstheme="majorHAnsi"/>
          <w:sz w:val="22"/>
          <w:szCs w:val="22"/>
        </w:rPr>
        <w:t xml:space="preserve"> </w:t>
      </w:r>
      <w:r w:rsidR="00366AF2" w:rsidRPr="00E96B5C">
        <w:rPr>
          <w:rFonts w:ascii="Verdana" w:hAnsi="Verdana" w:cstheme="majorHAnsi"/>
          <w:sz w:val="22"/>
          <w:szCs w:val="22"/>
        </w:rPr>
        <w:t xml:space="preserve">Somente haverá a necessidade de comprovação do preenchimento de requisitos mediante apresentação dos documentos originais </w:t>
      </w:r>
      <w:proofErr w:type="spellStart"/>
      <w:r w:rsidR="00366AF2" w:rsidRPr="00E96B5C">
        <w:rPr>
          <w:rFonts w:ascii="Verdana" w:hAnsi="Verdana" w:cstheme="majorHAnsi"/>
          <w:sz w:val="22"/>
          <w:szCs w:val="22"/>
        </w:rPr>
        <w:t>não-digitais</w:t>
      </w:r>
      <w:proofErr w:type="spellEnd"/>
      <w:r w:rsidR="00366AF2" w:rsidRPr="00E96B5C">
        <w:rPr>
          <w:rFonts w:ascii="Verdana" w:hAnsi="Verdana" w:cstheme="majorHAnsi"/>
          <w:sz w:val="22"/>
          <w:szCs w:val="22"/>
        </w:rPr>
        <w:t xml:space="preserve"> quando houver dúvida em relação à integridade do documento digital.</w:t>
      </w:r>
    </w:p>
    <w:p w14:paraId="4ED4334B" w14:textId="6219F363" w:rsidR="00366AF2" w:rsidRPr="00E96B5C" w:rsidRDefault="00045E9C" w:rsidP="00B70A5C">
      <w:pPr>
        <w:pStyle w:val="PargrafodaLista"/>
        <w:widowControl w:val="0"/>
        <w:tabs>
          <w:tab w:val="left" w:pos="426"/>
          <w:tab w:val="left" w:pos="993"/>
        </w:tabs>
        <w:snapToGrid w:val="0"/>
        <w:spacing w:after="120"/>
        <w:ind w:left="284" w:rightChars="100" w:right="200"/>
        <w:jc w:val="both"/>
        <w:rPr>
          <w:rFonts w:ascii="Verdana" w:hAnsi="Verdana" w:cstheme="majorHAnsi"/>
          <w:sz w:val="22"/>
          <w:szCs w:val="22"/>
        </w:rPr>
      </w:pPr>
      <w:r>
        <w:rPr>
          <w:rFonts w:ascii="Verdana" w:hAnsi="Verdana" w:cstheme="majorHAnsi"/>
          <w:b/>
          <w:bCs/>
          <w:sz w:val="22"/>
          <w:szCs w:val="22"/>
        </w:rPr>
        <w:t>9.13</w:t>
      </w:r>
      <w:r w:rsidR="003E1BC9">
        <w:rPr>
          <w:rFonts w:ascii="Verdana" w:hAnsi="Verdana" w:cstheme="majorHAnsi"/>
          <w:sz w:val="22"/>
          <w:szCs w:val="22"/>
        </w:rPr>
        <w:t xml:space="preserve"> </w:t>
      </w:r>
      <w:r w:rsidR="00366AF2" w:rsidRPr="00E96B5C">
        <w:rPr>
          <w:rFonts w:ascii="Verdana" w:hAnsi="Verdana" w:cstheme="majorHAnsi"/>
          <w:sz w:val="22"/>
          <w:szCs w:val="22"/>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DC0AC3F" w14:textId="02653E86" w:rsidR="00366AF2" w:rsidRPr="00E96B5C" w:rsidRDefault="00045E9C" w:rsidP="00B70A5C">
      <w:pPr>
        <w:pStyle w:val="PargrafodaLista"/>
        <w:widowControl w:val="0"/>
        <w:tabs>
          <w:tab w:val="left" w:pos="426"/>
          <w:tab w:val="left" w:pos="993"/>
        </w:tabs>
        <w:snapToGrid w:val="0"/>
        <w:spacing w:after="120"/>
        <w:ind w:left="284" w:rightChars="100" w:right="200"/>
        <w:jc w:val="both"/>
        <w:rPr>
          <w:rFonts w:ascii="Verdana" w:hAnsi="Verdana" w:cstheme="majorHAnsi"/>
          <w:sz w:val="22"/>
          <w:szCs w:val="22"/>
        </w:rPr>
      </w:pPr>
      <w:r>
        <w:rPr>
          <w:rFonts w:ascii="Verdana" w:hAnsi="Verdana" w:cstheme="majorHAnsi"/>
          <w:b/>
          <w:bCs/>
          <w:sz w:val="22"/>
          <w:szCs w:val="22"/>
        </w:rPr>
        <w:t>9.14</w:t>
      </w:r>
      <w:r w:rsidR="003E1BC9">
        <w:rPr>
          <w:rFonts w:ascii="Verdana" w:hAnsi="Verdana" w:cstheme="majorHAnsi"/>
          <w:b/>
          <w:bCs/>
          <w:sz w:val="22"/>
          <w:szCs w:val="22"/>
        </w:rPr>
        <w:t xml:space="preserve"> </w:t>
      </w:r>
      <w:r w:rsidR="00366AF2" w:rsidRPr="00E96B5C">
        <w:rPr>
          <w:rFonts w:ascii="Verdana" w:hAnsi="Verdana" w:cstheme="majorHAnsi"/>
          <w:sz w:val="22"/>
          <w:szCs w:val="22"/>
        </w:rPr>
        <w:t>Havendo necessidade de analisar minuciosamente os documentos exigidos, a sessão será suspensa, sendo informada a nova data e horário para a sua continuidade.</w:t>
      </w:r>
    </w:p>
    <w:p w14:paraId="239CCB39" w14:textId="516530ED" w:rsidR="00366AF2" w:rsidRPr="00E96B5C" w:rsidRDefault="00045E9C" w:rsidP="00B70A5C">
      <w:pPr>
        <w:pStyle w:val="PargrafodaLista"/>
        <w:widowControl w:val="0"/>
        <w:tabs>
          <w:tab w:val="left" w:pos="426"/>
          <w:tab w:val="left" w:pos="993"/>
        </w:tabs>
        <w:snapToGrid w:val="0"/>
        <w:spacing w:after="120"/>
        <w:ind w:left="284" w:rightChars="100" w:right="200"/>
        <w:jc w:val="both"/>
        <w:rPr>
          <w:rFonts w:ascii="Verdana" w:hAnsi="Verdana" w:cstheme="majorHAnsi"/>
          <w:sz w:val="22"/>
          <w:szCs w:val="22"/>
        </w:rPr>
      </w:pPr>
      <w:r>
        <w:rPr>
          <w:rFonts w:ascii="Verdana" w:hAnsi="Verdana" w:cstheme="majorHAnsi"/>
          <w:b/>
          <w:bCs/>
          <w:sz w:val="22"/>
          <w:szCs w:val="22"/>
        </w:rPr>
        <w:t>9.15</w:t>
      </w:r>
      <w:r w:rsidR="003E1BC9">
        <w:rPr>
          <w:rFonts w:ascii="Verdana" w:hAnsi="Verdana" w:cstheme="majorHAnsi"/>
          <w:sz w:val="22"/>
          <w:szCs w:val="22"/>
        </w:rPr>
        <w:t xml:space="preserve"> </w:t>
      </w:r>
      <w:r w:rsidR="00366AF2" w:rsidRPr="00E96B5C">
        <w:rPr>
          <w:rFonts w:ascii="Verdana" w:hAnsi="Verdana" w:cstheme="majorHAnsi"/>
          <w:sz w:val="22"/>
          <w:szCs w:val="22"/>
        </w:rPr>
        <w:t>Será inabilitado o fornecedor que não comprovar sua habilitação, seja por não apresentar quaisquer dos documentos exigidos, ou apresentá-los em desacordo com o estabelecido neste Aviso de Contratação Direta.</w:t>
      </w:r>
    </w:p>
    <w:p w14:paraId="512D177B" w14:textId="675ABFCB" w:rsidR="00366AF2" w:rsidRPr="00E96B5C" w:rsidRDefault="00045E9C" w:rsidP="00B70A5C">
      <w:pPr>
        <w:pStyle w:val="PargrafodaLista"/>
        <w:widowControl w:val="0"/>
        <w:tabs>
          <w:tab w:val="left" w:pos="426"/>
          <w:tab w:val="left" w:pos="993"/>
        </w:tabs>
        <w:snapToGrid w:val="0"/>
        <w:spacing w:after="120"/>
        <w:ind w:left="284" w:rightChars="100" w:right="200"/>
        <w:jc w:val="both"/>
        <w:rPr>
          <w:rFonts w:ascii="Verdana" w:hAnsi="Verdana" w:cstheme="majorHAnsi"/>
          <w:sz w:val="22"/>
          <w:szCs w:val="22"/>
        </w:rPr>
      </w:pPr>
      <w:r>
        <w:rPr>
          <w:rFonts w:ascii="Verdana" w:hAnsi="Verdana" w:cstheme="majorHAnsi"/>
          <w:b/>
          <w:bCs/>
          <w:sz w:val="22"/>
          <w:szCs w:val="22"/>
        </w:rPr>
        <w:t>9.16</w:t>
      </w:r>
      <w:r w:rsidR="00366AF2" w:rsidRPr="00E96B5C">
        <w:rPr>
          <w:rFonts w:ascii="Verdana" w:hAnsi="Verdana" w:cstheme="majorHAnsi"/>
          <w:sz w:val="22"/>
          <w:szCs w:val="22"/>
        </w:rPr>
        <w:t xml:space="preserve">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77420B36" w14:textId="32AD1214" w:rsidR="00922BE0" w:rsidRDefault="00045E9C" w:rsidP="00045E9C">
      <w:pPr>
        <w:pStyle w:val="PargrafodaLista"/>
        <w:widowControl w:val="0"/>
        <w:tabs>
          <w:tab w:val="left" w:pos="426"/>
          <w:tab w:val="left" w:pos="993"/>
        </w:tabs>
        <w:snapToGrid w:val="0"/>
        <w:spacing w:after="120"/>
        <w:ind w:left="284" w:rightChars="100" w:right="200"/>
        <w:jc w:val="both"/>
        <w:rPr>
          <w:rFonts w:ascii="Verdana" w:hAnsi="Verdana" w:cstheme="majorHAnsi"/>
          <w:sz w:val="22"/>
          <w:szCs w:val="22"/>
        </w:rPr>
      </w:pPr>
      <w:r>
        <w:rPr>
          <w:rFonts w:ascii="Verdana" w:hAnsi="Verdana" w:cstheme="majorHAnsi"/>
          <w:b/>
          <w:bCs/>
          <w:sz w:val="22"/>
          <w:szCs w:val="22"/>
        </w:rPr>
        <w:t>9.17</w:t>
      </w:r>
      <w:r w:rsidR="003E1BC9">
        <w:rPr>
          <w:rFonts w:ascii="Verdana" w:hAnsi="Verdana" w:cstheme="majorHAnsi"/>
          <w:sz w:val="22"/>
          <w:szCs w:val="22"/>
        </w:rPr>
        <w:t xml:space="preserve"> </w:t>
      </w:r>
      <w:r w:rsidR="00366AF2" w:rsidRPr="00E96B5C">
        <w:rPr>
          <w:rFonts w:ascii="Verdana" w:hAnsi="Verdana" w:cstheme="majorHAnsi"/>
          <w:sz w:val="22"/>
          <w:szCs w:val="22"/>
        </w:rPr>
        <w:t>Constatado o atendimento às exigências de habilitação, o fornecedor será habilitado.</w:t>
      </w:r>
    </w:p>
    <w:p w14:paraId="4760E496" w14:textId="77777777" w:rsidR="00901970" w:rsidRDefault="00901970" w:rsidP="00045E9C">
      <w:pPr>
        <w:pStyle w:val="PargrafodaLista"/>
        <w:widowControl w:val="0"/>
        <w:tabs>
          <w:tab w:val="left" w:pos="426"/>
          <w:tab w:val="left" w:pos="993"/>
        </w:tabs>
        <w:snapToGrid w:val="0"/>
        <w:spacing w:after="120"/>
        <w:ind w:left="284" w:rightChars="100" w:right="200"/>
        <w:jc w:val="both"/>
        <w:rPr>
          <w:rFonts w:ascii="Verdana" w:hAnsi="Verdana" w:cstheme="majorHAnsi"/>
          <w:sz w:val="22"/>
          <w:szCs w:val="22"/>
        </w:rPr>
      </w:pPr>
    </w:p>
    <w:p w14:paraId="64A0189E" w14:textId="77777777" w:rsidR="00901970" w:rsidRPr="00045E9C" w:rsidRDefault="00901970" w:rsidP="00045E9C">
      <w:pPr>
        <w:pStyle w:val="PargrafodaLista"/>
        <w:widowControl w:val="0"/>
        <w:tabs>
          <w:tab w:val="left" w:pos="426"/>
          <w:tab w:val="left" w:pos="993"/>
        </w:tabs>
        <w:snapToGrid w:val="0"/>
        <w:spacing w:after="120"/>
        <w:ind w:left="284" w:rightChars="100" w:right="200"/>
        <w:jc w:val="both"/>
        <w:rPr>
          <w:rFonts w:ascii="Verdana" w:hAnsi="Verdana" w:cstheme="majorHAnsi"/>
          <w:sz w:val="22"/>
          <w:szCs w:val="22"/>
        </w:rPr>
      </w:pPr>
    </w:p>
    <w:p w14:paraId="4CAF3966" w14:textId="5600A606" w:rsidR="00366AF2" w:rsidRPr="00E96B5C" w:rsidRDefault="00366AF2" w:rsidP="00B70A5C">
      <w:pPr>
        <w:pStyle w:val="Ttulo1"/>
        <w:keepNext w:val="0"/>
        <w:widowControl w:val="0"/>
        <w:tabs>
          <w:tab w:val="left" w:pos="567"/>
        </w:tabs>
        <w:spacing w:after="120"/>
        <w:ind w:left="284" w:rightChars="100" w:right="200"/>
        <w:jc w:val="both"/>
        <w:rPr>
          <w:rFonts w:ascii="Verdana" w:hAnsi="Verdana" w:cstheme="majorHAnsi"/>
          <w:color w:val="000000"/>
          <w:sz w:val="22"/>
          <w:szCs w:val="22"/>
        </w:rPr>
      </w:pPr>
      <w:r w:rsidRPr="00E96B5C">
        <w:rPr>
          <w:rFonts w:ascii="Verdana" w:hAnsi="Verdana" w:cstheme="majorHAnsi"/>
          <w:noProof/>
          <w:sz w:val="22"/>
          <w:szCs w:val="22"/>
        </w:rPr>
        <w:lastRenderedPageBreak/>
        <mc:AlternateContent>
          <mc:Choice Requires="wps">
            <w:drawing>
              <wp:anchor distT="0" distB="0" distL="114300" distR="114300" simplePos="0" relativeHeight="251657728" behindDoc="0" locked="0" layoutInCell="1" allowOverlap="1" wp14:anchorId="61330806" wp14:editId="1835BF2A">
                <wp:simplePos x="0" y="0"/>
                <wp:positionH relativeFrom="margin">
                  <wp:align>right</wp:align>
                </wp:positionH>
                <wp:positionV relativeFrom="paragraph">
                  <wp:posOffset>83185</wp:posOffset>
                </wp:positionV>
                <wp:extent cx="6000750" cy="295275"/>
                <wp:effectExtent l="0" t="0" r="57150" b="66675"/>
                <wp:wrapNone/>
                <wp:docPr id="23" name="Retângulo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0" cy="295275"/>
                        </a:xfrm>
                        <a:prstGeom prst="rect">
                          <a:avLst/>
                        </a:prstGeom>
                        <a:solidFill>
                          <a:srgbClr val="92D050"/>
                        </a:solidFill>
                        <a:ln w="9525" cmpd="sng">
                          <a:solidFill>
                            <a:srgbClr val="000000"/>
                          </a:solidFill>
                          <a:miter lim="800000"/>
                          <a:headEnd/>
                          <a:tailEnd/>
                        </a:ln>
                        <a:effectLst>
                          <a:outerShdw dist="35921" dir="2700000" algn="ctr" rotWithShape="0">
                            <a:srgbClr val="808080"/>
                          </a:outerShdw>
                        </a:effectLst>
                      </wps:spPr>
                      <wps:txbx>
                        <w:txbxContent>
                          <w:p w14:paraId="4EEE5A11" w14:textId="02AEFDEC" w:rsidR="00157D89" w:rsidRPr="00045E9C" w:rsidRDefault="00045E9C" w:rsidP="00045E9C">
                            <w:pPr>
                              <w:rPr>
                                <w:rFonts w:ascii="Verdana" w:hAnsi="Verdana" w:cs="Arial"/>
                                <w:b/>
                                <w:sz w:val="22"/>
                                <w:szCs w:val="22"/>
                              </w:rPr>
                            </w:pPr>
                            <w:r w:rsidRPr="00045E9C">
                              <w:rPr>
                                <w:rFonts w:ascii="Verdana" w:hAnsi="Verdana" w:cs="Arial"/>
                                <w:b/>
                                <w:sz w:val="22"/>
                                <w:szCs w:val="22"/>
                              </w:rPr>
                              <w:t xml:space="preserve">10.                                  </w:t>
                            </w:r>
                            <w:r w:rsidR="00157D89" w:rsidRPr="00045E9C">
                              <w:rPr>
                                <w:rFonts w:ascii="Verdana" w:hAnsi="Verdana" w:cs="Arial"/>
                                <w:b/>
                                <w:sz w:val="22"/>
                                <w:szCs w:val="22"/>
                              </w:rPr>
                              <w:t xml:space="preserve">SEÇÃO VII – </w:t>
                            </w:r>
                            <w:r w:rsidR="00157D89" w:rsidRPr="00045E9C">
                              <w:rPr>
                                <w:rFonts w:ascii="Verdana" w:hAnsi="Verdana"/>
                                <w:b/>
                                <w:sz w:val="22"/>
                                <w:szCs w:val="22"/>
                              </w:rPr>
                              <w:t>CONTRATAÇÃO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330806" id="Retângulo 23" o:spid="_x0000_s1032" style="position:absolute;left:0;text-align:left;margin-left:421.3pt;margin-top:6.55pt;width:472.5pt;height:23.25pt;z-index:2516577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" fillcolor="#92d050">
                <v:shadow on="t"/>
                <v:textbox>
                  <w:txbxContent>
                    <w:p w14:paraId="4EEE5A11" w14:textId="02AEFDEC" w:rsidR="00157D89" w:rsidRPr="00045E9C" w:rsidRDefault="00045E9C" w:rsidP="00045E9C">
                      <w:pPr>
                        <w:rPr>
                          <w:rFonts w:ascii="Verdana" w:hAnsi="Verdana" w:cs="Arial"/>
                          <w:b/>
                          <w:sz w:val="22"/>
                          <w:szCs w:val="22"/>
                        </w:rPr>
                      </w:pPr>
                      <w:r w:rsidRPr="00045E9C">
                        <w:rPr>
                          <w:rFonts w:ascii="Verdana" w:hAnsi="Verdana" w:cs="Arial"/>
                          <w:b/>
                          <w:sz w:val="22"/>
                          <w:szCs w:val="22"/>
                        </w:rPr>
                        <w:t xml:space="preserve">10.                                  </w:t>
                      </w:r>
                      <w:r w:rsidR="00157D89" w:rsidRPr="00045E9C">
                        <w:rPr>
                          <w:rFonts w:ascii="Verdana" w:hAnsi="Verdana" w:cs="Arial"/>
                          <w:b/>
                          <w:sz w:val="22"/>
                          <w:szCs w:val="22"/>
                        </w:rPr>
                        <w:t xml:space="preserve">SEÇÃO VII – </w:t>
                      </w:r>
                      <w:r w:rsidR="00157D89" w:rsidRPr="00045E9C">
                        <w:rPr>
                          <w:rFonts w:ascii="Verdana" w:hAnsi="Verdana"/>
                          <w:b/>
                          <w:sz w:val="22"/>
                          <w:szCs w:val="22"/>
                        </w:rPr>
                        <w:t>CONTRATAÇÃO</w:t>
                      </w:r>
                    </w:p>
                  </w:txbxContent>
                </v:textbox>
                <w10:wrap anchorx="margin"/>
              </v:rect>
            </w:pict>
          </mc:Fallback>
        </mc:AlternateContent>
      </w:r>
    </w:p>
    <w:p w14:paraId="7939DCB0" w14:textId="77777777" w:rsidR="00366AF2" w:rsidRPr="00E96B5C" w:rsidRDefault="00366AF2" w:rsidP="00B70A5C">
      <w:pPr>
        <w:pStyle w:val="Ttulo1"/>
        <w:keepNext w:val="0"/>
        <w:widowControl w:val="0"/>
        <w:tabs>
          <w:tab w:val="left" w:pos="567"/>
        </w:tabs>
        <w:spacing w:after="120"/>
        <w:ind w:left="284" w:rightChars="100" w:right="200"/>
        <w:jc w:val="both"/>
        <w:rPr>
          <w:rFonts w:ascii="Verdana" w:hAnsi="Verdana" w:cstheme="majorHAnsi"/>
          <w:b w:val="0"/>
          <w:bCs/>
          <w:color w:val="000000"/>
          <w:sz w:val="22"/>
          <w:szCs w:val="22"/>
        </w:rPr>
      </w:pPr>
    </w:p>
    <w:p w14:paraId="3BD43596" w14:textId="1B4ED215" w:rsidR="00366AF2" w:rsidRPr="00E96B5C" w:rsidRDefault="009B5132" w:rsidP="00B70A5C">
      <w:pPr>
        <w:pStyle w:val="Ttulo1"/>
        <w:keepNext w:val="0"/>
        <w:widowControl w:val="0"/>
        <w:tabs>
          <w:tab w:val="left" w:pos="567"/>
        </w:tabs>
        <w:spacing w:after="120"/>
        <w:ind w:left="284" w:rightChars="100" w:right="200"/>
        <w:jc w:val="both"/>
        <w:rPr>
          <w:rFonts w:ascii="Verdana" w:hAnsi="Verdana" w:cstheme="majorHAnsi"/>
          <w:b w:val="0"/>
          <w:bCs/>
          <w:color w:val="000000"/>
          <w:sz w:val="22"/>
          <w:szCs w:val="22"/>
        </w:rPr>
      </w:pPr>
      <w:r>
        <w:rPr>
          <w:rFonts w:ascii="Verdana" w:hAnsi="Verdana" w:cstheme="majorHAnsi"/>
          <w:color w:val="000000"/>
          <w:sz w:val="22"/>
          <w:szCs w:val="22"/>
        </w:rPr>
        <w:t xml:space="preserve">10.1 </w:t>
      </w:r>
      <w:r>
        <w:rPr>
          <w:rFonts w:ascii="Verdana" w:hAnsi="Verdana" w:cstheme="majorHAnsi"/>
          <w:b w:val="0"/>
          <w:bCs/>
          <w:color w:val="000000"/>
          <w:sz w:val="22"/>
          <w:szCs w:val="22"/>
        </w:rPr>
        <w:t xml:space="preserve"> </w:t>
      </w:r>
      <w:r w:rsidR="00366AF2" w:rsidRPr="00E96B5C">
        <w:rPr>
          <w:rFonts w:ascii="Verdana" w:hAnsi="Verdana" w:cstheme="majorHAnsi"/>
          <w:b w:val="0"/>
          <w:bCs/>
          <w:color w:val="000000"/>
          <w:sz w:val="22"/>
          <w:szCs w:val="22"/>
        </w:rPr>
        <w:t>Após a homologação e adjudicação, caso se conclua pela contratação, será firmado Termo de Contrato ou emitido instrumento equivalente.</w:t>
      </w:r>
    </w:p>
    <w:p w14:paraId="571899D3" w14:textId="217AAAA0" w:rsidR="00366AF2" w:rsidRPr="00E96B5C" w:rsidRDefault="009B5132" w:rsidP="00B70A5C">
      <w:pPr>
        <w:pStyle w:val="Ttulo1"/>
        <w:keepNext w:val="0"/>
        <w:widowControl w:val="0"/>
        <w:tabs>
          <w:tab w:val="left" w:pos="567"/>
        </w:tabs>
        <w:spacing w:after="120"/>
        <w:ind w:left="284" w:rightChars="100" w:right="200"/>
        <w:jc w:val="both"/>
        <w:rPr>
          <w:rFonts w:ascii="Verdana" w:hAnsi="Verdana" w:cstheme="majorHAnsi"/>
          <w:b w:val="0"/>
          <w:bCs/>
          <w:color w:val="000000"/>
          <w:sz w:val="22"/>
          <w:szCs w:val="22"/>
        </w:rPr>
      </w:pPr>
      <w:r>
        <w:rPr>
          <w:rFonts w:ascii="Verdana" w:hAnsi="Verdana" w:cstheme="majorHAnsi"/>
          <w:color w:val="000000"/>
          <w:sz w:val="22"/>
          <w:szCs w:val="22"/>
        </w:rPr>
        <w:t>10.2</w:t>
      </w:r>
      <w:r>
        <w:rPr>
          <w:rFonts w:ascii="Verdana" w:hAnsi="Verdana" w:cstheme="majorHAnsi"/>
          <w:b w:val="0"/>
          <w:bCs/>
          <w:color w:val="000000"/>
          <w:sz w:val="22"/>
          <w:szCs w:val="22"/>
        </w:rPr>
        <w:t xml:space="preserve"> </w:t>
      </w:r>
      <w:r w:rsidR="00366AF2" w:rsidRPr="00E96B5C">
        <w:rPr>
          <w:rFonts w:ascii="Verdana" w:hAnsi="Verdana" w:cstheme="majorHAnsi"/>
          <w:b w:val="0"/>
          <w:bCs/>
          <w:color w:val="000000"/>
          <w:sz w:val="22"/>
          <w:szCs w:val="22"/>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14:paraId="65D227CA" w14:textId="0B1632C9" w:rsidR="00366AF2" w:rsidRPr="00E96B5C" w:rsidRDefault="009B5132" w:rsidP="00B70A5C">
      <w:pPr>
        <w:pStyle w:val="Ttulo1"/>
        <w:keepNext w:val="0"/>
        <w:widowControl w:val="0"/>
        <w:tabs>
          <w:tab w:val="left" w:pos="567"/>
        </w:tabs>
        <w:spacing w:after="120"/>
        <w:ind w:left="284" w:rightChars="100" w:right="200"/>
        <w:jc w:val="both"/>
        <w:rPr>
          <w:rFonts w:ascii="Verdana" w:hAnsi="Verdana" w:cstheme="majorHAnsi"/>
          <w:b w:val="0"/>
          <w:bCs/>
          <w:color w:val="000000"/>
          <w:sz w:val="22"/>
          <w:szCs w:val="22"/>
        </w:rPr>
      </w:pPr>
      <w:r>
        <w:rPr>
          <w:rFonts w:ascii="Verdana" w:hAnsi="Verdana" w:cstheme="majorHAnsi"/>
          <w:color w:val="000000"/>
          <w:sz w:val="22"/>
          <w:szCs w:val="22"/>
        </w:rPr>
        <w:t>10.3</w:t>
      </w:r>
      <w:r w:rsidR="008C2C3D">
        <w:rPr>
          <w:rFonts w:ascii="Verdana" w:hAnsi="Verdana" w:cstheme="majorHAnsi"/>
          <w:color w:val="000000"/>
          <w:sz w:val="22"/>
          <w:szCs w:val="22"/>
        </w:rPr>
        <w:t xml:space="preserve"> </w:t>
      </w:r>
      <w:r w:rsidR="00366AF2" w:rsidRPr="00E96B5C">
        <w:rPr>
          <w:rFonts w:ascii="Verdana" w:hAnsi="Verdana" w:cstheme="majorHAnsi"/>
          <w:b w:val="0"/>
          <w:bCs/>
          <w:color w:val="000000"/>
          <w:sz w:val="22"/>
          <w:szCs w:val="22"/>
        </w:rPr>
        <w:t>O prazo previsto para assinatura do contrato ou aceitação da nota de empenho ou instrumento equivalente poderá ser prorrogado 1 (uma) vez, por igual período, por solicitação justificada do adjudicatário e aceita pela Administração.</w:t>
      </w:r>
    </w:p>
    <w:p w14:paraId="4A4D5F0D" w14:textId="0EBC5B23" w:rsidR="00366AF2" w:rsidRPr="00E96B5C" w:rsidRDefault="009B5132" w:rsidP="00B70A5C">
      <w:pPr>
        <w:pStyle w:val="Ttulo1"/>
        <w:keepNext w:val="0"/>
        <w:widowControl w:val="0"/>
        <w:tabs>
          <w:tab w:val="left" w:pos="567"/>
        </w:tabs>
        <w:spacing w:after="120"/>
        <w:ind w:left="284" w:rightChars="100" w:right="200"/>
        <w:jc w:val="both"/>
        <w:rPr>
          <w:rFonts w:ascii="Verdana" w:hAnsi="Verdana" w:cstheme="majorHAnsi"/>
          <w:b w:val="0"/>
          <w:bCs/>
          <w:color w:val="000000"/>
          <w:sz w:val="22"/>
          <w:szCs w:val="22"/>
        </w:rPr>
      </w:pPr>
      <w:r>
        <w:rPr>
          <w:rFonts w:ascii="Verdana" w:hAnsi="Verdana" w:cstheme="majorHAnsi"/>
          <w:color w:val="000000"/>
          <w:sz w:val="22"/>
          <w:szCs w:val="22"/>
        </w:rPr>
        <w:t>10.4</w:t>
      </w:r>
      <w:r>
        <w:rPr>
          <w:rFonts w:ascii="Verdana" w:hAnsi="Verdana" w:cstheme="majorHAnsi"/>
          <w:b w:val="0"/>
          <w:bCs/>
          <w:color w:val="000000"/>
          <w:sz w:val="22"/>
          <w:szCs w:val="22"/>
        </w:rPr>
        <w:t xml:space="preserve"> </w:t>
      </w:r>
      <w:r w:rsidR="00366AF2" w:rsidRPr="00E96B5C">
        <w:rPr>
          <w:rFonts w:ascii="Verdana" w:hAnsi="Verdana" w:cstheme="majorHAnsi"/>
          <w:b w:val="0"/>
          <w:bCs/>
          <w:color w:val="000000"/>
          <w:sz w:val="22"/>
          <w:szCs w:val="22"/>
        </w:rPr>
        <w:t>O Aceite da Nota de Empenho ou do instrumento equivalente, emitida à empresa adjudicada, implica no reconhecimento de que:</w:t>
      </w:r>
    </w:p>
    <w:p w14:paraId="15445A6E" w14:textId="4B186407" w:rsidR="00366AF2" w:rsidRPr="00E96B5C" w:rsidRDefault="009B5132" w:rsidP="00B70A5C">
      <w:pPr>
        <w:pStyle w:val="Ttulo1"/>
        <w:keepNext w:val="0"/>
        <w:widowControl w:val="0"/>
        <w:tabs>
          <w:tab w:val="left" w:pos="567"/>
        </w:tabs>
        <w:spacing w:after="120"/>
        <w:ind w:left="284" w:rightChars="100" w:right="200"/>
        <w:jc w:val="both"/>
        <w:rPr>
          <w:rFonts w:ascii="Verdana" w:hAnsi="Verdana" w:cstheme="majorHAnsi"/>
          <w:b w:val="0"/>
          <w:bCs/>
          <w:color w:val="000000"/>
          <w:sz w:val="22"/>
          <w:szCs w:val="22"/>
        </w:rPr>
      </w:pPr>
      <w:r>
        <w:rPr>
          <w:rFonts w:ascii="Verdana" w:hAnsi="Verdana" w:cstheme="majorHAnsi"/>
          <w:color w:val="000000"/>
          <w:sz w:val="22"/>
          <w:szCs w:val="22"/>
        </w:rPr>
        <w:t xml:space="preserve">10.5 </w:t>
      </w:r>
      <w:r w:rsidR="00130AF0" w:rsidRPr="00E96B5C">
        <w:rPr>
          <w:rFonts w:ascii="Verdana" w:hAnsi="Verdana" w:cstheme="majorHAnsi"/>
          <w:b w:val="0"/>
          <w:bCs/>
          <w:color w:val="000000"/>
          <w:sz w:val="22"/>
          <w:szCs w:val="22"/>
        </w:rPr>
        <w:t>Referida</w:t>
      </w:r>
      <w:r w:rsidR="00366AF2" w:rsidRPr="00E96B5C">
        <w:rPr>
          <w:rFonts w:ascii="Verdana" w:hAnsi="Verdana" w:cstheme="majorHAnsi"/>
          <w:b w:val="0"/>
          <w:bCs/>
          <w:color w:val="000000"/>
          <w:sz w:val="22"/>
          <w:szCs w:val="22"/>
        </w:rPr>
        <w:t xml:space="preserve"> Nota está substituindo o contrato, aplicando-se à relação de negócios ali estabelecida as disposições da Lei nº 14.133, de 2021;</w:t>
      </w:r>
    </w:p>
    <w:p w14:paraId="7A4DE63B" w14:textId="66FA6741" w:rsidR="00366AF2" w:rsidRPr="00E96B5C" w:rsidRDefault="009B5132" w:rsidP="00B70A5C">
      <w:pPr>
        <w:pStyle w:val="Ttulo1"/>
        <w:keepNext w:val="0"/>
        <w:widowControl w:val="0"/>
        <w:tabs>
          <w:tab w:val="left" w:pos="567"/>
        </w:tabs>
        <w:spacing w:after="120"/>
        <w:ind w:left="284" w:rightChars="100" w:right="200"/>
        <w:jc w:val="both"/>
        <w:rPr>
          <w:rFonts w:ascii="Verdana" w:hAnsi="Verdana" w:cstheme="majorHAnsi"/>
          <w:b w:val="0"/>
          <w:bCs/>
          <w:color w:val="000000"/>
          <w:sz w:val="22"/>
          <w:szCs w:val="22"/>
        </w:rPr>
      </w:pPr>
      <w:r>
        <w:rPr>
          <w:rFonts w:ascii="Verdana" w:hAnsi="Verdana" w:cstheme="majorHAnsi"/>
          <w:color w:val="000000"/>
          <w:sz w:val="22"/>
          <w:szCs w:val="22"/>
        </w:rPr>
        <w:t>10.6</w:t>
      </w:r>
      <w:r>
        <w:rPr>
          <w:rFonts w:ascii="Verdana" w:hAnsi="Verdana" w:cstheme="majorHAnsi"/>
          <w:b w:val="0"/>
          <w:bCs/>
          <w:color w:val="000000"/>
          <w:sz w:val="22"/>
          <w:szCs w:val="22"/>
        </w:rPr>
        <w:t xml:space="preserve"> </w:t>
      </w:r>
      <w:r w:rsidR="00130AF0" w:rsidRPr="00E96B5C">
        <w:rPr>
          <w:rFonts w:ascii="Verdana" w:hAnsi="Verdana" w:cstheme="majorHAnsi"/>
          <w:b w:val="0"/>
          <w:bCs/>
          <w:color w:val="000000"/>
          <w:sz w:val="22"/>
          <w:szCs w:val="22"/>
        </w:rPr>
        <w:t>A</w:t>
      </w:r>
      <w:r w:rsidR="00366AF2" w:rsidRPr="00E96B5C">
        <w:rPr>
          <w:rFonts w:ascii="Verdana" w:hAnsi="Verdana" w:cstheme="majorHAnsi"/>
          <w:b w:val="0"/>
          <w:bCs/>
          <w:color w:val="000000"/>
          <w:sz w:val="22"/>
          <w:szCs w:val="22"/>
        </w:rPr>
        <w:t xml:space="preserve"> contratada se vincula à sua proposta e às previsões contidas no Aviso de Contratação Direta e seus anexos;</w:t>
      </w:r>
    </w:p>
    <w:p w14:paraId="19864F16" w14:textId="59578F53" w:rsidR="00366AF2" w:rsidRPr="00E96B5C" w:rsidRDefault="009B5132" w:rsidP="00B70A5C">
      <w:pPr>
        <w:pStyle w:val="Ttulo1"/>
        <w:keepNext w:val="0"/>
        <w:widowControl w:val="0"/>
        <w:tabs>
          <w:tab w:val="left" w:pos="567"/>
        </w:tabs>
        <w:spacing w:after="120"/>
        <w:ind w:left="284" w:rightChars="100" w:right="200"/>
        <w:jc w:val="both"/>
        <w:rPr>
          <w:rFonts w:ascii="Verdana" w:hAnsi="Verdana" w:cstheme="majorHAnsi"/>
          <w:b w:val="0"/>
          <w:bCs/>
          <w:color w:val="000000"/>
          <w:sz w:val="22"/>
          <w:szCs w:val="22"/>
        </w:rPr>
      </w:pPr>
      <w:r>
        <w:rPr>
          <w:rFonts w:ascii="Verdana" w:hAnsi="Verdana" w:cstheme="majorHAnsi"/>
          <w:color w:val="000000"/>
          <w:sz w:val="22"/>
          <w:szCs w:val="22"/>
        </w:rPr>
        <w:t>10.7</w:t>
      </w:r>
      <w:r>
        <w:rPr>
          <w:rFonts w:ascii="Verdana" w:hAnsi="Verdana" w:cstheme="majorHAnsi"/>
          <w:b w:val="0"/>
          <w:bCs/>
          <w:color w:val="000000"/>
          <w:sz w:val="22"/>
          <w:szCs w:val="22"/>
        </w:rPr>
        <w:t xml:space="preserve"> </w:t>
      </w:r>
      <w:r w:rsidR="00130AF0" w:rsidRPr="00E96B5C">
        <w:rPr>
          <w:rFonts w:ascii="Verdana" w:hAnsi="Verdana" w:cstheme="majorHAnsi"/>
          <w:b w:val="0"/>
          <w:bCs/>
          <w:color w:val="000000"/>
          <w:sz w:val="22"/>
          <w:szCs w:val="22"/>
        </w:rPr>
        <w:t>A</w:t>
      </w:r>
      <w:r w:rsidR="00366AF2" w:rsidRPr="00E96B5C">
        <w:rPr>
          <w:rFonts w:ascii="Verdana" w:hAnsi="Verdana" w:cstheme="majorHAnsi"/>
          <w:b w:val="0"/>
          <w:bCs/>
          <w:color w:val="000000"/>
          <w:sz w:val="22"/>
          <w:szCs w:val="22"/>
        </w:rPr>
        <w:t xml:space="preserve"> contratada reconhece que as hipóteses de rescisão são aquelas previstas nos artigos 137 e 138 da Lei nº 14.133/21 e reconhece os direitos da Administração previstos nos artigos 137 a 139 da mesma Lei.</w:t>
      </w:r>
    </w:p>
    <w:p w14:paraId="4F0A79FB" w14:textId="1801230B" w:rsidR="00694567" w:rsidRPr="00E96B5C" w:rsidRDefault="007A68F2" w:rsidP="00B70A5C">
      <w:pPr>
        <w:pStyle w:val="Ttulo1"/>
        <w:keepNext w:val="0"/>
        <w:widowControl w:val="0"/>
        <w:tabs>
          <w:tab w:val="left" w:pos="567"/>
        </w:tabs>
        <w:spacing w:after="120"/>
        <w:ind w:left="284" w:rightChars="100" w:right="200"/>
        <w:jc w:val="both"/>
        <w:rPr>
          <w:rFonts w:ascii="Verdana" w:hAnsi="Verdana" w:cstheme="majorHAnsi"/>
          <w:b w:val="0"/>
          <w:bCs/>
          <w:color w:val="000000"/>
          <w:sz w:val="22"/>
          <w:szCs w:val="22"/>
        </w:rPr>
      </w:pPr>
      <w:r>
        <w:rPr>
          <w:rFonts w:ascii="Verdana" w:hAnsi="Verdana" w:cstheme="majorHAnsi"/>
          <w:color w:val="000000"/>
          <w:sz w:val="22"/>
          <w:szCs w:val="22"/>
        </w:rPr>
        <w:t>10.8</w:t>
      </w:r>
      <w:r>
        <w:rPr>
          <w:rFonts w:ascii="Verdana" w:hAnsi="Verdana" w:cstheme="majorHAnsi"/>
          <w:b w:val="0"/>
          <w:bCs/>
          <w:color w:val="000000"/>
          <w:sz w:val="22"/>
          <w:szCs w:val="22"/>
        </w:rPr>
        <w:t xml:space="preserve"> </w:t>
      </w:r>
      <w:r w:rsidR="00366AF2" w:rsidRPr="00E96B5C">
        <w:rPr>
          <w:rFonts w:ascii="Verdana" w:hAnsi="Verdana" w:cstheme="majorHAnsi"/>
          <w:b w:val="0"/>
          <w:bCs/>
          <w:color w:val="000000"/>
          <w:sz w:val="22"/>
          <w:szCs w:val="22"/>
        </w:rPr>
        <w:t>O prazo de vigência da contratação é de 1</w:t>
      </w:r>
      <w:r w:rsidR="004F5A62">
        <w:rPr>
          <w:rFonts w:ascii="Verdana" w:hAnsi="Verdana" w:cstheme="majorHAnsi"/>
          <w:b w:val="0"/>
          <w:bCs/>
          <w:color w:val="000000"/>
          <w:sz w:val="22"/>
          <w:szCs w:val="22"/>
        </w:rPr>
        <w:t>2</w:t>
      </w:r>
      <w:r w:rsidR="00366AF2" w:rsidRPr="00E96B5C">
        <w:rPr>
          <w:rFonts w:ascii="Verdana" w:hAnsi="Verdana" w:cstheme="majorHAnsi"/>
          <w:b w:val="0"/>
          <w:bCs/>
          <w:color w:val="000000"/>
          <w:sz w:val="22"/>
          <w:szCs w:val="22"/>
        </w:rPr>
        <w:t xml:space="preserve"> (</w:t>
      </w:r>
      <w:r w:rsidR="004F5A62">
        <w:rPr>
          <w:rFonts w:ascii="Verdana" w:hAnsi="Verdana" w:cstheme="majorHAnsi"/>
          <w:b w:val="0"/>
          <w:bCs/>
          <w:color w:val="000000"/>
          <w:sz w:val="22"/>
          <w:szCs w:val="22"/>
        </w:rPr>
        <w:t>doze</w:t>
      </w:r>
      <w:r w:rsidR="00366AF2" w:rsidRPr="00E96B5C">
        <w:rPr>
          <w:rFonts w:ascii="Verdana" w:hAnsi="Verdana" w:cstheme="majorHAnsi"/>
          <w:b w:val="0"/>
          <w:bCs/>
          <w:color w:val="000000"/>
          <w:sz w:val="22"/>
          <w:szCs w:val="22"/>
        </w:rPr>
        <w:t xml:space="preserve">) </w:t>
      </w:r>
      <w:r w:rsidR="004F5A62">
        <w:rPr>
          <w:rFonts w:ascii="Verdana" w:hAnsi="Verdana" w:cstheme="majorHAnsi"/>
          <w:b w:val="0"/>
          <w:bCs/>
          <w:color w:val="000000"/>
          <w:sz w:val="22"/>
          <w:szCs w:val="22"/>
        </w:rPr>
        <w:t>meses</w:t>
      </w:r>
      <w:r w:rsidR="00366AF2" w:rsidRPr="00E96B5C">
        <w:rPr>
          <w:rFonts w:ascii="Verdana" w:hAnsi="Verdana" w:cstheme="majorHAnsi"/>
          <w:b w:val="0"/>
          <w:bCs/>
          <w:color w:val="000000"/>
          <w:sz w:val="22"/>
          <w:szCs w:val="22"/>
        </w:rPr>
        <w:t xml:space="preserve"> prorrogável conforme previsão nos anexos a este Aviso de Contratação Direta. </w:t>
      </w:r>
    </w:p>
    <w:p w14:paraId="3A601688" w14:textId="70C51E5D" w:rsidR="00366AF2" w:rsidRDefault="007A68F2" w:rsidP="00B70A5C">
      <w:pPr>
        <w:pStyle w:val="Ttulo1"/>
        <w:keepNext w:val="0"/>
        <w:widowControl w:val="0"/>
        <w:tabs>
          <w:tab w:val="left" w:pos="567"/>
        </w:tabs>
        <w:spacing w:after="120"/>
        <w:ind w:left="284" w:rightChars="100" w:right="200"/>
        <w:jc w:val="both"/>
        <w:rPr>
          <w:rFonts w:ascii="Verdana" w:hAnsi="Verdana" w:cstheme="majorHAnsi"/>
          <w:b w:val="0"/>
          <w:bCs/>
          <w:color w:val="000000"/>
          <w:sz w:val="22"/>
          <w:szCs w:val="22"/>
        </w:rPr>
      </w:pPr>
      <w:r>
        <w:rPr>
          <w:rFonts w:ascii="Verdana" w:hAnsi="Verdana" w:cstheme="majorHAnsi"/>
          <w:color w:val="000000"/>
          <w:sz w:val="22"/>
          <w:szCs w:val="22"/>
        </w:rPr>
        <w:t>10.9</w:t>
      </w:r>
      <w:r>
        <w:rPr>
          <w:rFonts w:ascii="Verdana" w:hAnsi="Verdana" w:cstheme="majorHAnsi"/>
          <w:b w:val="0"/>
          <w:bCs/>
          <w:color w:val="000000"/>
          <w:sz w:val="22"/>
          <w:szCs w:val="22"/>
        </w:rPr>
        <w:t xml:space="preserve"> </w:t>
      </w:r>
      <w:r w:rsidR="00366AF2" w:rsidRPr="00E96B5C">
        <w:rPr>
          <w:rFonts w:ascii="Verdana" w:hAnsi="Verdana" w:cstheme="majorHAnsi"/>
          <w:b w:val="0"/>
          <w:bCs/>
          <w:color w:val="000000"/>
          <w:sz w:val="22"/>
          <w:szCs w:val="22"/>
        </w:rPr>
        <w:t>Na assinatura do contrato ou do instrumento equivalente será exigida a comprovação das condições de habilitação e contratação consignadas neste aviso, que deverão ser mantidas pelo fornecedor durante a vigência do contrato.</w:t>
      </w:r>
    </w:p>
    <w:p w14:paraId="134D4430" w14:textId="2EC8034E" w:rsidR="00366AF2" w:rsidRPr="00E96B5C" w:rsidRDefault="00366AF2" w:rsidP="00B70A5C">
      <w:pPr>
        <w:pStyle w:val="Ttulo1"/>
        <w:keepNext w:val="0"/>
        <w:widowControl w:val="0"/>
        <w:tabs>
          <w:tab w:val="left" w:pos="567"/>
        </w:tabs>
        <w:spacing w:after="120"/>
        <w:ind w:left="284" w:rightChars="100" w:right="200"/>
        <w:jc w:val="both"/>
        <w:rPr>
          <w:rFonts w:ascii="Verdana" w:hAnsi="Verdana" w:cstheme="majorHAnsi"/>
          <w:color w:val="000000"/>
          <w:sz w:val="22"/>
          <w:szCs w:val="22"/>
        </w:rPr>
      </w:pPr>
      <w:r w:rsidRPr="00E96B5C">
        <w:rPr>
          <w:rFonts w:ascii="Verdana" w:hAnsi="Verdana" w:cstheme="majorHAnsi"/>
          <w:noProof/>
          <w:sz w:val="22"/>
          <w:szCs w:val="22"/>
        </w:rPr>
        <mc:AlternateContent>
          <mc:Choice Requires="wps">
            <w:drawing>
              <wp:anchor distT="0" distB="0" distL="114300" distR="114300" simplePos="0" relativeHeight="251660800" behindDoc="0" locked="0" layoutInCell="1" allowOverlap="1" wp14:anchorId="7DC7ADDC" wp14:editId="4059E311">
                <wp:simplePos x="0" y="0"/>
                <wp:positionH relativeFrom="margin">
                  <wp:align>right</wp:align>
                </wp:positionH>
                <wp:positionV relativeFrom="paragraph">
                  <wp:posOffset>123190</wp:posOffset>
                </wp:positionV>
                <wp:extent cx="5991225" cy="295275"/>
                <wp:effectExtent l="0" t="0" r="66675" b="66675"/>
                <wp:wrapNone/>
                <wp:docPr id="22" name="Retângulo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1225" cy="295275"/>
                        </a:xfrm>
                        <a:prstGeom prst="rect">
                          <a:avLst/>
                        </a:prstGeom>
                        <a:solidFill>
                          <a:srgbClr val="92D050"/>
                        </a:solidFill>
                        <a:ln w="9525" cmpd="sng">
                          <a:solidFill>
                            <a:srgbClr val="000000"/>
                          </a:solidFill>
                          <a:miter lim="800000"/>
                          <a:headEnd/>
                          <a:tailEnd/>
                        </a:ln>
                        <a:effectLst>
                          <a:outerShdw dist="35921" dir="2700000" algn="ctr" rotWithShape="0">
                            <a:srgbClr val="808080"/>
                          </a:outerShdw>
                        </a:effectLst>
                      </wps:spPr>
                      <wps:txbx>
                        <w:txbxContent>
                          <w:p w14:paraId="507B43ED" w14:textId="7E1D5297" w:rsidR="00157D89" w:rsidRPr="007A68F2" w:rsidRDefault="007A68F2" w:rsidP="007A68F2">
                            <w:pPr>
                              <w:rPr>
                                <w:rFonts w:ascii="Verdana" w:hAnsi="Verdana" w:cs="Arial"/>
                                <w:b/>
                                <w:sz w:val="22"/>
                                <w:szCs w:val="22"/>
                              </w:rPr>
                            </w:pPr>
                            <w:r w:rsidRPr="007A68F2">
                              <w:rPr>
                                <w:rFonts w:ascii="Verdana" w:hAnsi="Verdana" w:cs="Arial"/>
                                <w:b/>
                                <w:sz w:val="22"/>
                                <w:szCs w:val="22"/>
                              </w:rPr>
                              <w:t xml:space="preserve">11.                             </w:t>
                            </w:r>
                            <w:r w:rsidR="00157D89" w:rsidRPr="007A68F2">
                              <w:rPr>
                                <w:rFonts w:ascii="Verdana" w:hAnsi="Verdana" w:cs="Arial"/>
                                <w:b/>
                                <w:sz w:val="22"/>
                                <w:szCs w:val="22"/>
                              </w:rPr>
                              <w:t xml:space="preserve">SEÇÃO VIII – </w:t>
                            </w:r>
                            <w:r w:rsidR="00157D89" w:rsidRPr="007A68F2">
                              <w:rPr>
                                <w:rFonts w:ascii="Verdana" w:hAnsi="Verdana"/>
                                <w:b/>
                                <w:sz w:val="22"/>
                                <w:szCs w:val="22"/>
                              </w:rPr>
                              <w:t>SANÇÕES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C7ADDC" id="Retângulo 22" o:spid="_x0000_s1033" style="position:absolute;left:0;text-align:left;margin-left:420.55pt;margin-top:9.7pt;width:471.75pt;height:23.25pt;z-index:2516608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" fillcolor="#92d050">
                <v:shadow on="t"/>
                <v:textbox>
                  <w:txbxContent>
                    <w:p w14:paraId="507B43ED" w14:textId="7E1D5297" w:rsidR="00157D89" w:rsidRPr="007A68F2" w:rsidRDefault="007A68F2" w:rsidP="007A68F2">
                      <w:pPr>
                        <w:rPr>
                          <w:rFonts w:ascii="Verdana" w:hAnsi="Verdana" w:cs="Arial"/>
                          <w:b/>
                          <w:sz w:val="22"/>
                          <w:szCs w:val="22"/>
                        </w:rPr>
                      </w:pPr>
                      <w:r w:rsidRPr="007A68F2">
                        <w:rPr>
                          <w:rFonts w:ascii="Verdana" w:hAnsi="Verdana" w:cs="Arial"/>
                          <w:b/>
                          <w:sz w:val="22"/>
                          <w:szCs w:val="22"/>
                        </w:rPr>
                        <w:t xml:space="preserve">11.                             </w:t>
                      </w:r>
                      <w:r w:rsidR="00157D89" w:rsidRPr="007A68F2">
                        <w:rPr>
                          <w:rFonts w:ascii="Verdana" w:hAnsi="Verdana" w:cs="Arial"/>
                          <w:b/>
                          <w:sz w:val="22"/>
                          <w:szCs w:val="22"/>
                        </w:rPr>
                        <w:t xml:space="preserve">SEÇÃO VIII – </w:t>
                      </w:r>
                      <w:r w:rsidR="00157D89" w:rsidRPr="007A68F2">
                        <w:rPr>
                          <w:rFonts w:ascii="Verdana" w:hAnsi="Verdana"/>
                          <w:b/>
                          <w:sz w:val="22"/>
                          <w:szCs w:val="22"/>
                        </w:rPr>
                        <w:t>SANÇÕES</w:t>
                      </w:r>
                    </w:p>
                  </w:txbxContent>
                </v:textbox>
                <w10:wrap anchorx="margin"/>
              </v:rect>
            </w:pict>
          </mc:Fallback>
        </mc:AlternateContent>
      </w:r>
    </w:p>
    <w:p w14:paraId="163DA4AE" w14:textId="77777777" w:rsidR="00366AF2" w:rsidRPr="00E96B5C" w:rsidRDefault="00366AF2" w:rsidP="00B70A5C">
      <w:pPr>
        <w:pStyle w:val="Ttulo1"/>
        <w:keepNext w:val="0"/>
        <w:widowControl w:val="0"/>
        <w:tabs>
          <w:tab w:val="left" w:pos="567"/>
        </w:tabs>
        <w:spacing w:after="120"/>
        <w:ind w:left="284" w:rightChars="100" w:right="200"/>
        <w:jc w:val="both"/>
        <w:rPr>
          <w:rFonts w:ascii="Verdana" w:hAnsi="Verdana" w:cstheme="majorHAnsi"/>
          <w:color w:val="000000"/>
          <w:sz w:val="22"/>
          <w:szCs w:val="22"/>
        </w:rPr>
      </w:pPr>
    </w:p>
    <w:p w14:paraId="55E36660" w14:textId="77777777" w:rsidR="00366AF2" w:rsidRPr="00E96B5C" w:rsidRDefault="00366AF2">
      <w:pPr>
        <w:pStyle w:val="PargrafodaLista"/>
        <w:widowControl w:val="0"/>
        <w:numPr>
          <w:ilvl w:val="0"/>
          <w:numId w:val="12"/>
        </w:numPr>
        <w:spacing w:after="120"/>
        <w:ind w:left="284" w:rightChars="100" w:right="200" w:firstLine="0"/>
        <w:contextualSpacing/>
        <w:jc w:val="both"/>
        <w:rPr>
          <w:rFonts w:ascii="Verdana" w:hAnsi="Verdana" w:cstheme="majorHAnsi"/>
          <w:vanish/>
          <w:color w:val="000000"/>
          <w:sz w:val="22"/>
          <w:szCs w:val="22"/>
        </w:rPr>
      </w:pPr>
    </w:p>
    <w:p w14:paraId="0FDB4F70" w14:textId="77777777" w:rsidR="00366AF2" w:rsidRPr="00E96B5C" w:rsidRDefault="00366AF2">
      <w:pPr>
        <w:pStyle w:val="PargrafodaLista"/>
        <w:widowControl w:val="0"/>
        <w:numPr>
          <w:ilvl w:val="0"/>
          <w:numId w:val="12"/>
        </w:numPr>
        <w:spacing w:after="120"/>
        <w:ind w:left="284" w:rightChars="100" w:right="200" w:firstLine="0"/>
        <w:contextualSpacing/>
        <w:jc w:val="both"/>
        <w:rPr>
          <w:rFonts w:ascii="Verdana" w:hAnsi="Verdana" w:cstheme="majorHAnsi"/>
          <w:vanish/>
          <w:color w:val="000000"/>
          <w:sz w:val="22"/>
          <w:szCs w:val="22"/>
        </w:rPr>
      </w:pPr>
    </w:p>
    <w:p w14:paraId="6B833801" w14:textId="77777777" w:rsidR="00366AF2" w:rsidRPr="00E96B5C" w:rsidRDefault="00366AF2">
      <w:pPr>
        <w:pStyle w:val="PargrafodaLista"/>
        <w:widowControl w:val="0"/>
        <w:numPr>
          <w:ilvl w:val="0"/>
          <w:numId w:val="12"/>
        </w:numPr>
        <w:spacing w:after="120"/>
        <w:ind w:left="284" w:rightChars="100" w:right="200" w:firstLine="0"/>
        <w:contextualSpacing/>
        <w:jc w:val="both"/>
        <w:rPr>
          <w:rFonts w:ascii="Verdana" w:hAnsi="Verdana" w:cstheme="majorHAnsi"/>
          <w:vanish/>
          <w:color w:val="000000"/>
          <w:sz w:val="22"/>
          <w:szCs w:val="22"/>
        </w:rPr>
      </w:pPr>
    </w:p>
    <w:p w14:paraId="240860AC" w14:textId="77777777" w:rsidR="00366AF2" w:rsidRPr="00E96B5C" w:rsidRDefault="00366AF2">
      <w:pPr>
        <w:pStyle w:val="PargrafodaLista"/>
        <w:widowControl w:val="0"/>
        <w:numPr>
          <w:ilvl w:val="0"/>
          <w:numId w:val="12"/>
        </w:numPr>
        <w:spacing w:after="120"/>
        <w:ind w:left="284" w:rightChars="100" w:right="200" w:firstLine="0"/>
        <w:contextualSpacing/>
        <w:jc w:val="both"/>
        <w:rPr>
          <w:rFonts w:ascii="Verdana" w:hAnsi="Verdana" w:cstheme="majorHAnsi"/>
          <w:vanish/>
          <w:color w:val="000000"/>
          <w:sz w:val="22"/>
          <w:szCs w:val="22"/>
        </w:rPr>
      </w:pPr>
    </w:p>
    <w:p w14:paraId="707165F2" w14:textId="77777777" w:rsidR="00366AF2" w:rsidRPr="00E96B5C" w:rsidRDefault="00366AF2">
      <w:pPr>
        <w:pStyle w:val="PargrafodaLista"/>
        <w:widowControl w:val="0"/>
        <w:numPr>
          <w:ilvl w:val="0"/>
          <w:numId w:val="12"/>
        </w:numPr>
        <w:spacing w:after="120"/>
        <w:ind w:left="284" w:rightChars="100" w:right="200" w:firstLine="0"/>
        <w:contextualSpacing/>
        <w:jc w:val="both"/>
        <w:rPr>
          <w:rFonts w:ascii="Verdana" w:hAnsi="Verdana" w:cstheme="majorHAnsi"/>
          <w:vanish/>
          <w:color w:val="000000"/>
          <w:sz w:val="22"/>
          <w:szCs w:val="22"/>
        </w:rPr>
      </w:pPr>
    </w:p>
    <w:p w14:paraId="4960EF59" w14:textId="64A8CFE4"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t>11.1</w:t>
      </w:r>
      <w:r w:rsidR="00366AF2" w:rsidRPr="00E96B5C">
        <w:rPr>
          <w:rFonts w:ascii="Verdana" w:hAnsi="Verdana" w:cstheme="majorHAnsi"/>
          <w:sz w:val="22"/>
          <w:szCs w:val="22"/>
        </w:rPr>
        <w:t xml:space="preserve"> Comete infração administrativa o fornecedor que cometer quaisquer das infrações previstas no art. 155 da Lei nº 14.133, de 2021, quais sejam: </w:t>
      </w:r>
    </w:p>
    <w:p w14:paraId="26CAFBAE" w14:textId="7A3B05F1"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t xml:space="preserve">11.2 </w:t>
      </w:r>
      <w:r w:rsidR="00130AF0" w:rsidRPr="00E96B5C">
        <w:rPr>
          <w:rFonts w:ascii="Verdana" w:hAnsi="Verdana" w:cstheme="majorHAnsi"/>
          <w:sz w:val="22"/>
          <w:szCs w:val="22"/>
        </w:rPr>
        <w:t>Dar</w:t>
      </w:r>
      <w:r w:rsidR="00366AF2" w:rsidRPr="00E96B5C">
        <w:rPr>
          <w:rFonts w:ascii="Verdana" w:hAnsi="Verdana" w:cstheme="majorHAnsi"/>
          <w:sz w:val="22"/>
          <w:szCs w:val="22"/>
        </w:rPr>
        <w:t xml:space="preserve"> causa à inexecução parcial do contrato;</w:t>
      </w:r>
    </w:p>
    <w:p w14:paraId="54260D97" w14:textId="0AB386BF"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t xml:space="preserve">11.3 </w:t>
      </w:r>
      <w:r w:rsidR="00130AF0" w:rsidRPr="00E96B5C">
        <w:rPr>
          <w:rFonts w:ascii="Verdana" w:hAnsi="Verdana" w:cstheme="majorHAnsi"/>
          <w:sz w:val="22"/>
          <w:szCs w:val="22"/>
        </w:rPr>
        <w:t>Dar</w:t>
      </w:r>
      <w:r w:rsidR="00366AF2" w:rsidRPr="00E96B5C">
        <w:rPr>
          <w:rFonts w:ascii="Verdana" w:hAnsi="Verdana" w:cstheme="majorHAnsi"/>
          <w:sz w:val="22"/>
          <w:szCs w:val="22"/>
        </w:rPr>
        <w:t xml:space="preserve"> causa à inexecução parcial do contrato que cause grave dano à Administração, ao funcionamento dos serviços públicos ou ao interesse coletivo;</w:t>
      </w:r>
    </w:p>
    <w:p w14:paraId="52E4295B" w14:textId="4700623E"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t xml:space="preserve">11.4 </w:t>
      </w:r>
      <w:r w:rsidR="00130AF0" w:rsidRPr="00E96B5C">
        <w:rPr>
          <w:rFonts w:ascii="Verdana" w:hAnsi="Verdana" w:cstheme="majorHAnsi"/>
          <w:sz w:val="22"/>
          <w:szCs w:val="22"/>
        </w:rPr>
        <w:t>Dar</w:t>
      </w:r>
      <w:r w:rsidR="00366AF2" w:rsidRPr="00E96B5C">
        <w:rPr>
          <w:rFonts w:ascii="Verdana" w:hAnsi="Verdana" w:cstheme="majorHAnsi"/>
          <w:sz w:val="22"/>
          <w:szCs w:val="22"/>
        </w:rPr>
        <w:t xml:space="preserve"> causa à inexecução total do contrato;</w:t>
      </w:r>
    </w:p>
    <w:p w14:paraId="16135730" w14:textId="71F4C5E0"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t xml:space="preserve">11.5 </w:t>
      </w:r>
      <w:r w:rsidR="00130AF0" w:rsidRPr="00E96B5C">
        <w:rPr>
          <w:rFonts w:ascii="Verdana" w:hAnsi="Verdana" w:cstheme="majorHAnsi"/>
          <w:sz w:val="22"/>
          <w:szCs w:val="22"/>
        </w:rPr>
        <w:t>Deixar</w:t>
      </w:r>
      <w:r w:rsidR="00366AF2" w:rsidRPr="00E96B5C">
        <w:rPr>
          <w:rFonts w:ascii="Verdana" w:hAnsi="Verdana" w:cstheme="majorHAnsi"/>
          <w:sz w:val="22"/>
          <w:szCs w:val="22"/>
        </w:rPr>
        <w:t xml:space="preserve"> de entregar a documentação exigida para o certame;</w:t>
      </w:r>
    </w:p>
    <w:p w14:paraId="7F0478B7" w14:textId="779620DC"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t>11.6</w:t>
      </w:r>
      <w:r>
        <w:rPr>
          <w:rFonts w:ascii="Verdana" w:hAnsi="Verdana" w:cstheme="majorHAnsi"/>
          <w:sz w:val="22"/>
          <w:szCs w:val="22"/>
        </w:rPr>
        <w:t xml:space="preserve"> </w:t>
      </w:r>
      <w:r w:rsidR="00130AF0" w:rsidRPr="00E96B5C">
        <w:rPr>
          <w:rFonts w:ascii="Verdana" w:hAnsi="Verdana" w:cstheme="majorHAnsi"/>
          <w:sz w:val="22"/>
          <w:szCs w:val="22"/>
        </w:rPr>
        <w:t>Não</w:t>
      </w:r>
      <w:r w:rsidR="00366AF2" w:rsidRPr="00E96B5C">
        <w:rPr>
          <w:rFonts w:ascii="Verdana" w:hAnsi="Verdana" w:cstheme="majorHAnsi"/>
          <w:sz w:val="22"/>
          <w:szCs w:val="22"/>
        </w:rPr>
        <w:t xml:space="preserve"> manter a proposta, salvo em decorrência de fato superveniente devidamente justificado;</w:t>
      </w:r>
    </w:p>
    <w:p w14:paraId="69981218" w14:textId="0A26F77F"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t xml:space="preserve">11.7 </w:t>
      </w:r>
      <w:r w:rsidR="00130AF0" w:rsidRPr="00E96B5C">
        <w:rPr>
          <w:rFonts w:ascii="Verdana" w:hAnsi="Verdana" w:cstheme="majorHAnsi"/>
          <w:sz w:val="22"/>
          <w:szCs w:val="22"/>
        </w:rPr>
        <w:t>Não</w:t>
      </w:r>
      <w:r w:rsidR="00366AF2" w:rsidRPr="00E96B5C">
        <w:rPr>
          <w:rFonts w:ascii="Verdana" w:hAnsi="Verdana" w:cstheme="majorHAnsi"/>
          <w:sz w:val="22"/>
          <w:szCs w:val="22"/>
        </w:rPr>
        <w:t xml:space="preserve"> celebrar o contrato ou não entregar a documentação exigida para a contratação, quando convocado dentro do prazo de validade de sua proposta;</w:t>
      </w:r>
    </w:p>
    <w:p w14:paraId="09FB0840" w14:textId="770368E8"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lastRenderedPageBreak/>
        <w:t>11.8</w:t>
      </w:r>
      <w:r w:rsidR="00366AF2" w:rsidRPr="00E96B5C">
        <w:rPr>
          <w:rFonts w:ascii="Verdana" w:hAnsi="Verdana" w:cstheme="majorHAnsi"/>
          <w:sz w:val="22"/>
          <w:szCs w:val="22"/>
        </w:rPr>
        <w:t xml:space="preserve"> </w:t>
      </w:r>
      <w:r w:rsidR="00130AF0" w:rsidRPr="00E96B5C">
        <w:rPr>
          <w:rFonts w:ascii="Verdana" w:hAnsi="Verdana" w:cstheme="majorHAnsi"/>
          <w:sz w:val="22"/>
          <w:szCs w:val="22"/>
        </w:rPr>
        <w:t>Ensejar</w:t>
      </w:r>
      <w:r w:rsidR="00366AF2" w:rsidRPr="00E96B5C">
        <w:rPr>
          <w:rFonts w:ascii="Verdana" w:hAnsi="Verdana" w:cstheme="majorHAnsi"/>
          <w:sz w:val="22"/>
          <w:szCs w:val="22"/>
        </w:rPr>
        <w:t xml:space="preserve"> o retardamento da execução ou da entrega do objeto da licitação sem motivo justificado;</w:t>
      </w:r>
    </w:p>
    <w:p w14:paraId="7E783771" w14:textId="26892955" w:rsidR="00366AF2" w:rsidRPr="00E96B5C" w:rsidRDefault="007A68F2" w:rsidP="007A68F2">
      <w:pPr>
        <w:spacing w:after="120"/>
        <w:ind w:left="284" w:rightChars="100" w:right="200"/>
        <w:jc w:val="both"/>
        <w:rPr>
          <w:rFonts w:ascii="Verdana" w:hAnsi="Verdana" w:cstheme="majorHAnsi"/>
          <w:sz w:val="22"/>
          <w:szCs w:val="22"/>
        </w:rPr>
      </w:pPr>
      <w:r>
        <w:rPr>
          <w:rFonts w:ascii="Verdana" w:hAnsi="Verdana" w:cstheme="majorHAnsi"/>
          <w:b/>
          <w:bCs/>
          <w:sz w:val="22"/>
          <w:szCs w:val="22"/>
        </w:rPr>
        <w:t>11.9</w:t>
      </w:r>
      <w:r>
        <w:rPr>
          <w:rFonts w:ascii="Verdana" w:hAnsi="Verdana" w:cstheme="majorHAnsi"/>
          <w:sz w:val="22"/>
          <w:szCs w:val="22"/>
        </w:rPr>
        <w:t xml:space="preserve"> </w:t>
      </w:r>
      <w:r w:rsidR="00130AF0" w:rsidRPr="00E96B5C">
        <w:rPr>
          <w:rFonts w:ascii="Verdana" w:hAnsi="Verdana" w:cstheme="majorHAnsi"/>
          <w:sz w:val="22"/>
          <w:szCs w:val="22"/>
        </w:rPr>
        <w:t>Apresentar</w:t>
      </w:r>
      <w:r w:rsidR="00366AF2" w:rsidRPr="00E96B5C">
        <w:rPr>
          <w:rFonts w:ascii="Verdana" w:hAnsi="Verdana" w:cstheme="majorHAnsi"/>
          <w:sz w:val="22"/>
          <w:szCs w:val="22"/>
        </w:rPr>
        <w:t xml:space="preserve"> declaração ou documentação falsa exigida para o certame ou prestar declaração falsa durante a dispensa eletrônica ou a execução do contrato;</w:t>
      </w:r>
    </w:p>
    <w:p w14:paraId="64F3F318" w14:textId="3D8EC9E4" w:rsidR="00366AF2" w:rsidRPr="007A68F2" w:rsidRDefault="007A68F2" w:rsidP="007A68F2">
      <w:pPr>
        <w:spacing w:after="120"/>
        <w:ind w:left="284" w:rightChars="100" w:right="200"/>
        <w:jc w:val="both"/>
        <w:rPr>
          <w:rFonts w:ascii="Verdana" w:hAnsi="Verdana" w:cstheme="majorHAnsi"/>
          <w:b/>
          <w:bCs/>
          <w:sz w:val="22"/>
          <w:szCs w:val="22"/>
        </w:rPr>
      </w:pPr>
      <w:r>
        <w:rPr>
          <w:rFonts w:ascii="Verdana" w:hAnsi="Verdana" w:cstheme="majorHAnsi"/>
          <w:b/>
          <w:bCs/>
          <w:sz w:val="22"/>
          <w:szCs w:val="22"/>
        </w:rPr>
        <w:t>11.10</w:t>
      </w:r>
      <w:r>
        <w:rPr>
          <w:rFonts w:ascii="Verdana" w:hAnsi="Verdana" w:cstheme="majorHAnsi"/>
          <w:sz w:val="22"/>
          <w:szCs w:val="22"/>
        </w:rPr>
        <w:t xml:space="preserve"> </w:t>
      </w:r>
      <w:r w:rsidR="00130AF0" w:rsidRPr="00E96B5C">
        <w:rPr>
          <w:rFonts w:ascii="Verdana" w:hAnsi="Verdana" w:cstheme="majorHAnsi"/>
          <w:sz w:val="22"/>
          <w:szCs w:val="22"/>
        </w:rPr>
        <w:t>Fraudar</w:t>
      </w:r>
      <w:r w:rsidR="00366AF2" w:rsidRPr="00E96B5C">
        <w:rPr>
          <w:rFonts w:ascii="Verdana" w:hAnsi="Verdana" w:cstheme="majorHAnsi"/>
          <w:sz w:val="22"/>
          <w:szCs w:val="22"/>
        </w:rPr>
        <w:t xml:space="preserve"> a dispensa eletrônica ou praticar ato fraudulento na execução do contrato;</w:t>
      </w:r>
    </w:p>
    <w:p w14:paraId="7DC1C219" w14:textId="0658F1B1"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t>11.11</w:t>
      </w:r>
      <w:r w:rsidR="00366AF2" w:rsidRPr="00E96B5C">
        <w:rPr>
          <w:rFonts w:ascii="Verdana" w:hAnsi="Verdana" w:cstheme="majorHAnsi"/>
          <w:sz w:val="22"/>
          <w:szCs w:val="22"/>
        </w:rPr>
        <w:t xml:space="preserve"> </w:t>
      </w:r>
      <w:r w:rsidR="00130AF0" w:rsidRPr="00E96B5C">
        <w:rPr>
          <w:rFonts w:ascii="Verdana" w:hAnsi="Verdana" w:cstheme="majorHAnsi"/>
          <w:sz w:val="22"/>
          <w:szCs w:val="22"/>
        </w:rPr>
        <w:t>Comportar</w:t>
      </w:r>
      <w:r w:rsidR="00366AF2" w:rsidRPr="00E96B5C">
        <w:rPr>
          <w:rFonts w:ascii="Verdana" w:hAnsi="Verdana" w:cstheme="majorHAnsi"/>
          <w:sz w:val="22"/>
          <w:szCs w:val="22"/>
        </w:rPr>
        <w:t>-se de modo inidôneo ou cometer fraude de qualquer natureza;</w:t>
      </w:r>
    </w:p>
    <w:p w14:paraId="0D4025E2" w14:textId="056FEDF6"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t>11.12</w:t>
      </w:r>
      <w:r w:rsidR="00366AF2" w:rsidRPr="00E96B5C">
        <w:rPr>
          <w:rFonts w:ascii="Verdana" w:hAnsi="Verdana" w:cstheme="majorHAnsi"/>
          <w:sz w:val="22"/>
          <w:szCs w:val="22"/>
        </w:rPr>
        <w:t xml:space="preserve"> Considera-se comportamento inidôneo, entre outros, a declaração falsa quanto às condições de participação, quanto ao enquadramento como ME/EPP ou o conluio entre os fornecedores, em qualquer momento da dispensa, mesmo após o encerramento da fase de lances.</w:t>
      </w:r>
    </w:p>
    <w:p w14:paraId="70F9F8AF" w14:textId="5302CC69"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t>11.13</w:t>
      </w:r>
      <w:r w:rsidR="00366AF2" w:rsidRPr="00E96B5C">
        <w:rPr>
          <w:rFonts w:ascii="Verdana" w:hAnsi="Verdana" w:cstheme="majorHAnsi"/>
          <w:sz w:val="22"/>
          <w:szCs w:val="22"/>
        </w:rPr>
        <w:t xml:space="preserve"> </w:t>
      </w:r>
      <w:r w:rsidR="00130AF0" w:rsidRPr="00E96B5C">
        <w:rPr>
          <w:rFonts w:ascii="Verdana" w:hAnsi="Verdana" w:cstheme="majorHAnsi"/>
          <w:sz w:val="22"/>
          <w:szCs w:val="22"/>
        </w:rPr>
        <w:t>Praticar</w:t>
      </w:r>
      <w:r w:rsidR="00366AF2" w:rsidRPr="00E96B5C">
        <w:rPr>
          <w:rFonts w:ascii="Verdana" w:hAnsi="Verdana" w:cstheme="majorHAnsi"/>
          <w:sz w:val="22"/>
          <w:szCs w:val="22"/>
        </w:rPr>
        <w:t xml:space="preserve"> atos ilícitos com vistas a frustrar os objetivos deste certame.</w:t>
      </w:r>
    </w:p>
    <w:p w14:paraId="40C64A82" w14:textId="2E79457E"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t>11.14</w:t>
      </w:r>
      <w:r w:rsidR="00366AF2" w:rsidRPr="00E96B5C">
        <w:rPr>
          <w:rFonts w:ascii="Verdana" w:hAnsi="Verdana" w:cstheme="majorHAnsi"/>
          <w:sz w:val="22"/>
          <w:szCs w:val="22"/>
        </w:rPr>
        <w:t xml:space="preserve"> </w:t>
      </w:r>
      <w:r w:rsidR="00130AF0" w:rsidRPr="00E96B5C">
        <w:rPr>
          <w:rFonts w:ascii="Verdana" w:hAnsi="Verdana" w:cstheme="majorHAnsi"/>
          <w:sz w:val="22"/>
          <w:szCs w:val="22"/>
        </w:rPr>
        <w:t>Praticar</w:t>
      </w:r>
      <w:r w:rsidR="00366AF2" w:rsidRPr="00E96B5C">
        <w:rPr>
          <w:rFonts w:ascii="Verdana" w:hAnsi="Verdana" w:cstheme="majorHAnsi"/>
          <w:sz w:val="22"/>
          <w:szCs w:val="22"/>
        </w:rPr>
        <w:t xml:space="preserve"> ato lesivo previsto no art. 5º da Lei nº 12.846, de 1º de agosto de 2013.</w:t>
      </w:r>
    </w:p>
    <w:p w14:paraId="12253DAA" w14:textId="0C7A2CA9"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t>11.15</w:t>
      </w:r>
      <w:r w:rsidR="00366AF2" w:rsidRPr="00E96B5C">
        <w:rPr>
          <w:rFonts w:ascii="Verdana" w:hAnsi="Verdana" w:cstheme="majorHAnsi"/>
          <w:sz w:val="22"/>
          <w:szCs w:val="22"/>
        </w:rPr>
        <w:t xml:space="preserve"> O fornecedor que cometer qualquer das infrações discriminadas nos subitens anteriores ficará sujeito, sem prejuízo da responsabilidade civil e criminal, às seguintes sanções:</w:t>
      </w:r>
    </w:p>
    <w:p w14:paraId="39BB4D78" w14:textId="0B6EBB11" w:rsidR="00366AF2" w:rsidRPr="00E96B5C" w:rsidRDefault="00366AF2" w:rsidP="00B70A5C">
      <w:pPr>
        <w:spacing w:after="120"/>
        <w:ind w:left="284" w:rightChars="100" w:right="200"/>
        <w:jc w:val="both"/>
        <w:rPr>
          <w:rFonts w:ascii="Verdana" w:hAnsi="Verdana" w:cstheme="majorHAnsi"/>
          <w:sz w:val="22"/>
          <w:szCs w:val="22"/>
        </w:rPr>
      </w:pPr>
      <w:r w:rsidRPr="00E96B5C">
        <w:rPr>
          <w:rFonts w:ascii="Verdana" w:hAnsi="Verdana" w:cstheme="majorHAnsi"/>
          <w:b/>
          <w:bCs/>
          <w:sz w:val="22"/>
          <w:szCs w:val="22"/>
        </w:rPr>
        <w:t>a)</w:t>
      </w:r>
      <w:r w:rsidR="003E1BC9">
        <w:rPr>
          <w:rFonts w:ascii="Verdana" w:hAnsi="Verdana" w:cstheme="majorHAnsi"/>
          <w:sz w:val="22"/>
          <w:szCs w:val="22"/>
        </w:rPr>
        <w:t xml:space="preserve"> </w:t>
      </w:r>
      <w:r w:rsidRPr="00E96B5C">
        <w:rPr>
          <w:rFonts w:ascii="Verdana" w:hAnsi="Verdana" w:cstheme="majorHAnsi"/>
          <w:sz w:val="22"/>
          <w:szCs w:val="22"/>
        </w:rPr>
        <w:t>Advertência pela falta do subitem 8.1.1 deste Aviso de Contratação Direta, quando não se justificar a imposição de penalidade mais grave;</w:t>
      </w:r>
    </w:p>
    <w:p w14:paraId="6197BC99" w14:textId="7490513D" w:rsidR="00366AF2" w:rsidRPr="00E96B5C" w:rsidRDefault="00366AF2" w:rsidP="00B70A5C">
      <w:pPr>
        <w:spacing w:after="120"/>
        <w:ind w:left="284" w:rightChars="100" w:right="200"/>
        <w:jc w:val="both"/>
        <w:rPr>
          <w:rFonts w:ascii="Verdana" w:hAnsi="Verdana" w:cstheme="majorHAnsi"/>
          <w:sz w:val="22"/>
          <w:szCs w:val="22"/>
        </w:rPr>
      </w:pPr>
      <w:r w:rsidRPr="00E96B5C">
        <w:rPr>
          <w:rFonts w:ascii="Verdana" w:hAnsi="Verdana" w:cstheme="majorHAnsi"/>
          <w:b/>
          <w:bCs/>
          <w:sz w:val="22"/>
          <w:szCs w:val="22"/>
        </w:rPr>
        <w:t>b)</w:t>
      </w:r>
      <w:r w:rsidR="003E1BC9">
        <w:rPr>
          <w:rFonts w:ascii="Verdana" w:hAnsi="Verdana" w:cstheme="majorHAnsi"/>
          <w:sz w:val="22"/>
          <w:szCs w:val="22"/>
        </w:rPr>
        <w:t xml:space="preserve"> </w:t>
      </w:r>
      <w:r w:rsidRPr="00E96B5C">
        <w:rPr>
          <w:rFonts w:ascii="Verdana" w:hAnsi="Verdana" w:cstheme="majorHAnsi"/>
          <w:sz w:val="22"/>
          <w:szCs w:val="22"/>
        </w:rPr>
        <w:t>Multa de 10% (dez por cento) sobre o valor estimado do(s) item(s) prejudicado(s) pela conduta do fornecedor, por qualquer das infrações dos subitens 8.1.1 a 8.1.12;</w:t>
      </w:r>
    </w:p>
    <w:p w14:paraId="152B28C7" w14:textId="3A8F1AA3" w:rsidR="00366AF2" w:rsidRPr="00E96B5C" w:rsidRDefault="00366AF2" w:rsidP="00B70A5C">
      <w:pPr>
        <w:spacing w:after="120"/>
        <w:ind w:left="284" w:rightChars="100" w:right="200"/>
        <w:jc w:val="both"/>
        <w:rPr>
          <w:rFonts w:ascii="Verdana" w:hAnsi="Verdana" w:cstheme="majorHAnsi"/>
          <w:sz w:val="22"/>
          <w:szCs w:val="22"/>
        </w:rPr>
      </w:pPr>
      <w:r w:rsidRPr="00E96B5C">
        <w:rPr>
          <w:rFonts w:ascii="Verdana" w:hAnsi="Verdana" w:cstheme="majorHAnsi"/>
          <w:b/>
          <w:bCs/>
          <w:sz w:val="22"/>
          <w:szCs w:val="22"/>
        </w:rPr>
        <w:t>c)</w:t>
      </w:r>
      <w:r w:rsidR="003E1BC9">
        <w:rPr>
          <w:rFonts w:ascii="Verdana" w:hAnsi="Verdana" w:cstheme="majorHAnsi"/>
          <w:sz w:val="22"/>
          <w:szCs w:val="22"/>
        </w:rPr>
        <w:t xml:space="preserve"> </w:t>
      </w:r>
      <w:r w:rsidRPr="00E96B5C">
        <w:rPr>
          <w:rFonts w:ascii="Verdana" w:hAnsi="Verdana" w:cstheme="majorHAnsi"/>
          <w:sz w:val="22"/>
          <w:szCs w:val="22"/>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3C8230D" w14:textId="02E86B58" w:rsidR="00366AF2" w:rsidRPr="00E96B5C" w:rsidRDefault="00366AF2" w:rsidP="00B70A5C">
      <w:pPr>
        <w:spacing w:after="120"/>
        <w:ind w:left="284" w:rightChars="100" w:right="200"/>
        <w:jc w:val="both"/>
        <w:rPr>
          <w:rFonts w:ascii="Verdana" w:hAnsi="Verdana" w:cstheme="majorHAnsi"/>
          <w:sz w:val="22"/>
          <w:szCs w:val="22"/>
        </w:rPr>
      </w:pPr>
      <w:r w:rsidRPr="00E96B5C">
        <w:rPr>
          <w:rFonts w:ascii="Verdana" w:hAnsi="Verdana" w:cstheme="majorHAnsi"/>
          <w:b/>
          <w:bCs/>
          <w:sz w:val="22"/>
          <w:szCs w:val="22"/>
        </w:rPr>
        <w:t>d)</w:t>
      </w:r>
      <w:r w:rsidR="003E1BC9">
        <w:rPr>
          <w:rFonts w:ascii="Verdana" w:hAnsi="Verdana" w:cstheme="majorHAnsi"/>
          <w:sz w:val="22"/>
          <w:szCs w:val="22"/>
        </w:rPr>
        <w:t xml:space="preserve"> </w:t>
      </w:r>
      <w:r w:rsidRPr="00E96B5C">
        <w:rPr>
          <w:rFonts w:ascii="Verdana" w:hAnsi="Verdana" w:cstheme="majorHAnsi"/>
          <w:sz w:val="22"/>
          <w:szCs w:val="22"/>
        </w:rPr>
        <w:t>Declaração de inidoneidade para licitar ou contratar, que impedirá o responsável de licitar ou contratar no âmbito da Administração Pública direta e indireta de todos os entes federativos, pelo</w:t>
      </w:r>
      <w:r w:rsidR="00B01156" w:rsidRPr="00E96B5C">
        <w:rPr>
          <w:rFonts w:ascii="Verdana" w:hAnsi="Verdana" w:cstheme="majorHAnsi"/>
          <w:sz w:val="22"/>
          <w:szCs w:val="22"/>
        </w:rPr>
        <w:t xml:space="preserve"> </w:t>
      </w:r>
      <w:r w:rsidRPr="00E96B5C">
        <w:rPr>
          <w:rFonts w:ascii="Verdana" w:hAnsi="Verdana" w:cstheme="majorHAnsi"/>
          <w:sz w:val="22"/>
          <w:szCs w:val="22"/>
        </w:rPr>
        <w:t>prazo mínimo de 3 (três) anos e máximo de 6 (seis) anos, nos casos dos subitens 8.1.8 a 8.1.12, bem como nos demais casos que justifiquem a imposição da penalidade mais grave;</w:t>
      </w:r>
    </w:p>
    <w:p w14:paraId="1FF56B83" w14:textId="56B327A5"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t>11.16</w:t>
      </w:r>
      <w:r>
        <w:rPr>
          <w:rFonts w:ascii="Verdana" w:hAnsi="Verdana" w:cstheme="majorHAnsi"/>
          <w:sz w:val="22"/>
          <w:szCs w:val="22"/>
        </w:rPr>
        <w:t xml:space="preserve"> </w:t>
      </w:r>
      <w:r w:rsidR="00366AF2" w:rsidRPr="00E96B5C">
        <w:rPr>
          <w:rFonts w:ascii="Verdana" w:hAnsi="Verdana" w:cstheme="majorHAnsi"/>
          <w:sz w:val="22"/>
          <w:szCs w:val="22"/>
        </w:rPr>
        <w:t>Na aplicação das sanções serão considerados:</w:t>
      </w:r>
    </w:p>
    <w:p w14:paraId="252A4680" w14:textId="7D8D5401"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t xml:space="preserve">11.17 </w:t>
      </w:r>
      <w:r w:rsidR="00130AF0" w:rsidRPr="00E96B5C">
        <w:rPr>
          <w:rFonts w:ascii="Verdana" w:hAnsi="Verdana" w:cstheme="majorHAnsi"/>
          <w:sz w:val="22"/>
          <w:szCs w:val="22"/>
        </w:rPr>
        <w:t>A</w:t>
      </w:r>
      <w:r w:rsidR="00366AF2" w:rsidRPr="00E96B5C">
        <w:rPr>
          <w:rFonts w:ascii="Verdana" w:hAnsi="Verdana" w:cstheme="majorHAnsi"/>
          <w:sz w:val="22"/>
          <w:szCs w:val="22"/>
        </w:rPr>
        <w:t xml:space="preserve"> natureza e a gravidade da infração cometida;</w:t>
      </w:r>
    </w:p>
    <w:p w14:paraId="61DF6208" w14:textId="3BEE3CB8"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t xml:space="preserve">11.18 </w:t>
      </w:r>
      <w:r w:rsidR="00130AF0" w:rsidRPr="00E96B5C">
        <w:rPr>
          <w:rFonts w:ascii="Verdana" w:hAnsi="Verdana" w:cstheme="majorHAnsi"/>
          <w:sz w:val="22"/>
          <w:szCs w:val="22"/>
        </w:rPr>
        <w:t>As</w:t>
      </w:r>
      <w:r w:rsidR="00366AF2" w:rsidRPr="00E96B5C">
        <w:rPr>
          <w:rFonts w:ascii="Verdana" w:hAnsi="Verdana" w:cstheme="majorHAnsi"/>
          <w:sz w:val="22"/>
          <w:szCs w:val="22"/>
        </w:rPr>
        <w:t xml:space="preserve"> peculiaridades do caso concreto;</w:t>
      </w:r>
    </w:p>
    <w:p w14:paraId="51C0BC53" w14:textId="48779EFD"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t xml:space="preserve">11.19 </w:t>
      </w:r>
      <w:r w:rsidR="00130AF0" w:rsidRPr="00E96B5C">
        <w:rPr>
          <w:rFonts w:ascii="Verdana" w:hAnsi="Verdana" w:cstheme="majorHAnsi"/>
          <w:sz w:val="22"/>
          <w:szCs w:val="22"/>
        </w:rPr>
        <w:t>As</w:t>
      </w:r>
      <w:r w:rsidR="00366AF2" w:rsidRPr="00E96B5C">
        <w:rPr>
          <w:rFonts w:ascii="Verdana" w:hAnsi="Verdana" w:cstheme="majorHAnsi"/>
          <w:sz w:val="22"/>
          <w:szCs w:val="22"/>
        </w:rPr>
        <w:t xml:space="preserve"> circunstâncias agravantes ou atenuantes;</w:t>
      </w:r>
    </w:p>
    <w:p w14:paraId="6A0599CF" w14:textId="3C15B6AF"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t>11.20</w:t>
      </w:r>
      <w:r>
        <w:rPr>
          <w:rFonts w:ascii="Verdana" w:hAnsi="Verdana" w:cstheme="majorHAnsi"/>
          <w:sz w:val="22"/>
          <w:szCs w:val="22"/>
        </w:rPr>
        <w:t xml:space="preserve"> </w:t>
      </w:r>
      <w:r w:rsidR="00130AF0" w:rsidRPr="00E96B5C">
        <w:rPr>
          <w:rFonts w:ascii="Verdana" w:hAnsi="Verdana" w:cstheme="majorHAnsi"/>
          <w:sz w:val="22"/>
          <w:szCs w:val="22"/>
        </w:rPr>
        <w:t>Os</w:t>
      </w:r>
      <w:r w:rsidR="00366AF2" w:rsidRPr="00E96B5C">
        <w:rPr>
          <w:rFonts w:ascii="Verdana" w:hAnsi="Verdana" w:cstheme="majorHAnsi"/>
          <w:sz w:val="22"/>
          <w:szCs w:val="22"/>
        </w:rPr>
        <w:t xml:space="preserve"> danos que dela provierem para a Administração Pública;</w:t>
      </w:r>
    </w:p>
    <w:p w14:paraId="73EA9C59" w14:textId="72D52657"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t xml:space="preserve">11.22 </w:t>
      </w:r>
      <w:r w:rsidR="00130AF0" w:rsidRPr="00E96B5C">
        <w:rPr>
          <w:rFonts w:ascii="Verdana" w:hAnsi="Verdana" w:cstheme="majorHAnsi"/>
          <w:sz w:val="22"/>
          <w:szCs w:val="22"/>
        </w:rPr>
        <w:t>A</w:t>
      </w:r>
      <w:r w:rsidR="00366AF2" w:rsidRPr="00E96B5C">
        <w:rPr>
          <w:rFonts w:ascii="Verdana" w:hAnsi="Verdana" w:cstheme="majorHAnsi"/>
          <w:sz w:val="22"/>
          <w:szCs w:val="22"/>
        </w:rPr>
        <w:t xml:space="preserve"> implantação ou o aperfeiçoamento de programa de integridade, conforme normas e orientações dos órgãos de controle.</w:t>
      </w:r>
    </w:p>
    <w:p w14:paraId="0A7CEFBB" w14:textId="35D607F5"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t>11.23</w:t>
      </w:r>
      <w:r w:rsidR="00366AF2" w:rsidRPr="00E96B5C">
        <w:rPr>
          <w:rFonts w:ascii="Verdana" w:hAnsi="Verdana" w:cstheme="majorHAnsi"/>
          <w:sz w:val="22"/>
          <w:szCs w:val="22"/>
        </w:rPr>
        <w:t xml:space="preserve"> Se a multa aplicada e as indenizações cabíveis forem superiores ao valor de pagamento eventualmente devido pela Administração ao contratado, além da perda desse valor, a diferença será descontada da garantia prestada ou será cobrada judicialmente.</w:t>
      </w:r>
    </w:p>
    <w:p w14:paraId="760593E6" w14:textId="620FAED8"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lastRenderedPageBreak/>
        <w:t>11.24</w:t>
      </w:r>
      <w:r w:rsidR="00366AF2" w:rsidRPr="00E96B5C">
        <w:rPr>
          <w:rFonts w:ascii="Verdana" w:hAnsi="Verdana" w:cstheme="majorHAnsi"/>
          <w:sz w:val="22"/>
          <w:szCs w:val="22"/>
        </w:rPr>
        <w:t xml:space="preserve"> A aplicação das sanções previstas neste Aviso de Contratação Direta, em hipótese alguma, a obrigação de reparação integral do dano causado à Administração Pública.</w:t>
      </w:r>
    </w:p>
    <w:p w14:paraId="4F07DCE2" w14:textId="049F2D6F"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t>11.25</w:t>
      </w:r>
      <w:r w:rsidR="00366AF2" w:rsidRPr="00E96B5C">
        <w:rPr>
          <w:rFonts w:ascii="Verdana" w:hAnsi="Verdana" w:cstheme="majorHAnsi"/>
          <w:sz w:val="22"/>
          <w:szCs w:val="22"/>
        </w:rPr>
        <w:t xml:space="preserve"> A penalidade de multa pode ser aplicada cumulativamente com as demais sanções.</w:t>
      </w:r>
    </w:p>
    <w:p w14:paraId="7BB1AD87" w14:textId="4350039C"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t>11.26</w:t>
      </w:r>
      <w:r w:rsidR="00366AF2" w:rsidRPr="00E96B5C">
        <w:rPr>
          <w:rFonts w:ascii="Verdana" w:hAnsi="Verdana" w:cstheme="majorHAnsi"/>
          <w:sz w:val="22"/>
          <w:szCs w:val="22"/>
        </w:rPr>
        <w:t xml:space="preserve"> 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A5B15AB" w14:textId="0DD23C0D"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t>11.27</w:t>
      </w:r>
      <w:r w:rsidR="00366AF2" w:rsidRPr="00E96B5C">
        <w:rPr>
          <w:rFonts w:ascii="Verdana" w:hAnsi="Verdana" w:cstheme="majorHAnsi"/>
          <w:sz w:val="22"/>
          <w:szCs w:val="22"/>
        </w:rPr>
        <w:t xml:space="preserve"> A apuração e o julgamento das demais infrações administrativas não consideradas como ato lesivo à Administração Pública nacional ou estrangeira nos termos da Lei nº 12.846, de 1º de agosto de 2013, seguirão seu rito normal na unidade administrativa.</w:t>
      </w:r>
    </w:p>
    <w:p w14:paraId="435B2440" w14:textId="02C26954"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t>11.28</w:t>
      </w:r>
      <w:r w:rsidR="00366AF2" w:rsidRPr="00E96B5C">
        <w:rPr>
          <w:rFonts w:ascii="Verdana" w:hAnsi="Verdana" w:cstheme="majorHAnsi"/>
          <w:sz w:val="22"/>
          <w:szCs w:val="22"/>
        </w:rPr>
        <w:t xml:space="preserve"> 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1A8A9101" w14:textId="0DFC5BEF" w:rsidR="00366AF2" w:rsidRPr="00E96B5C"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t>11.29</w:t>
      </w:r>
      <w:r w:rsidR="00366AF2" w:rsidRPr="00E96B5C">
        <w:rPr>
          <w:rFonts w:ascii="Verdana" w:hAnsi="Verdana" w:cstheme="majorHAnsi"/>
          <w:sz w:val="22"/>
          <w:szCs w:val="22"/>
        </w:rPr>
        <w:t xml:space="preserve"> 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2DBDCB8D" w14:textId="1E9157CD" w:rsidR="00366AF2" w:rsidRDefault="007A68F2" w:rsidP="00B70A5C">
      <w:pPr>
        <w:spacing w:after="120"/>
        <w:ind w:left="284" w:rightChars="100" w:right="200"/>
        <w:jc w:val="both"/>
        <w:rPr>
          <w:rFonts w:ascii="Verdana" w:hAnsi="Verdana" w:cstheme="majorHAnsi"/>
          <w:sz w:val="22"/>
          <w:szCs w:val="22"/>
        </w:rPr>
      </w:pPr>
      <w:r>
        <w:rPr>
          <w:rFonts w:ascii="Verdana" w:hAnsi="Verdana" w:cstheme="majorHAnsi"/>
          <w:b/>
          <w:bCs/>
          <w:sz w:val="22"/>
          <w:szCs w:val="22"/>
        </w:rPr>
        <w:t>11.30</w:t>
      </w:r>
      <w:r w:rsidR="00366AF2" w:rsidRPr="00E96B5C">
        <w:rPr>
          <w:rFonts w:ascii="Verdana" w:hAnsi="Verdana" w:cstheme="majorHAnsi"/>
          <w:sz w:val="22"/>
          <w:szCs w:val="22"/>
        </w:rPr>
        <w:t xml:space="preserve"> As sanções por atos praticados no decorrer da contratação estão pre</w:t>
      </w:r>
      <w:r w:rsidR="00DC41CD" w:rsidRPr="00E96B5C">
        <w:rPr>
          <w:rFonts w:ascii="Verdana" w:hAnsi="Verdana" w:cstheme="majorHAnsi"/>
          <w:sz w:val="22"/>
          <w:szCs w:val="22"/>
        </w:rPr>
        <w:t>vistas nos anexos a este Aviso.</w:t>
      </w:r>
    </w:p>
    <w:p w14:paraId="019AE680" w14:textId="0A937E1D" w:rsidR="00B70A5C" w:rsidRDefault="00B70A5C" w:rsidP="00B70A5C">
      <w:pPr>
        <w:spacing w:after="120"/>
        <w:ind w:left="284" w:rightChars="100" w:right="200"/>
        <w:jc w:val="both"/>
        <w:rPr>
          <w:rFonts w:ascii="Verdana" w:hAnsi="Verdana" w:cstheme="majorHAnsi"/>
          <w:sz w:val="22"/>
          <w:szCs w:val="22"/>
        </w:rPr>
      </w:pPr>
    </w:p>
    <w:p w14:paraId="65369D4A" w14:textId="5759C69F" w:rsidR="00366AF2" w:rsidRPr="00E96B5C" w:rsidRDefault="007A68F2" w:rsidP="00B70A5C">
      <w:pPr>
        <w:ind w:left="284" w:rightChars="100" w:right="200"/>
        <w:rPr>
          <w:rFonts w:ascii="Verdana" w:hAnsi="Verdana" w:cstheme="majorHAnsi"/>
          <w:sz w:val="22"/>
          <w:szCs w:val="22"/>
        </w:rPr>
      </w:pPr>
      <w:r w:rsidRPr="00E96B5C">
        <w:rPr>
          <w:rFonts w:ascii="Verdana" w:hAnsi="Verdana" w:cstheme="majorHAnsi"/>
          <w:noProof/>
          <w:sz w:val="22"/>
          <w:szCs w:val="22"/>
        </w:rPr>
        <mc:AlternateContent>
          <mc:Choice Requires="wps">
            <w:drawing>
              <wp:anchor distT="0" distB="0" distL="114300" distR="114300" simplePos="0" relativeHeight="251665920" behindDoc="0" locked="0" layoutInCell="1" allowOverlap="1" wp14:anchorId="7065CF66" wp14:editId="15EDA63A">
                <wp:simplePos x="0" y="0"/>
                <wp:positionH relativeFrom="margin">
                  <wp:align>right</wp:align>
                </wp:positionH>
                <wp:positionV relativeFrom="paragraph">
                  <wp:posOffset>19685</wp:posOffset>
                </wp:positionV>
                <wp:extent cx="6143625" cy="295275"/>
                <wp:effectExtent l="0" t="0" r="66675" b="66675"/>
                <wp:wrapNone/>
                <wp:docPr id="21" name="Retângu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295275"/>
                        </a:xfrm>
                        <a:prstGeom prst="rect">
                          <a:avLst/>
                        </a:prstGeom>
                        <a:solidFill>
                          <a:srgbClr val="92D050"/>
                        </a:solidFill>
                        <a:ln w="9525" cmpd="sng">
                          <a:solidFill>
                            <a:srgbClr val="000000"/>
                          </a:solidFill>
                          <a:miter lim="800000"/>
                          <a:headEnd/>
                          <a:tailEnd/>
                        </a:ln>
                        <a:effectLst>
                          <a:outerShdw dist="35921" dir="2700000" algn="ctr" rotWithShape="0">
                            <a:srgbClr val="808080"/>
                          </a:outerShdw>
                        </a:effectLst>
                      </wps:spPr>
                      <wps:txbx>
                        <w:txbxContent>
                          <w:p w14:paraId="5ADD09AE" w14:textId="24A0FF53" w:rsidR="00157D89" w:rsidRPr="007A68F2" w:rsidRDefault="007A68F2" w:rsidP="007A68F2">
                            <w:pPr>
                              <w:rPr>
                                <w:rFonts w:ascii="Verdana" w:hAnsi="Verdana" w:cs="Arial"/>
                                <w:b/>
                                <w:sz w:val="22"/>
                                <w:szCs w:val="22"/>
                              </w:rPr>
                            </w:pPr>
                            <w:r w:rsidRPr="007A68F2">
                              <w:rPr>
                                <w:rFonts w:ascii="Verdana" w:hAnsi="Verdana" w:cs="Arial"/>
                                <w:b/>
                                <w:sz w:val="22"/>
                                <w:szCs w:val="22"/>
                              </w:rPr>
                              <w:t xml:space="preserve"> 12.                     </w:t>
                            </w:r>
                            <w:r w:rsidR="00157D89" w:rsidRPr="007A68F2">
                              <w:rPr>
                                <w:rFonts w:ascii="Verdana" w:hAnsi="Verdana" w:cs="Arial"/>
                                <w:b/>
                                <w:sz w:val="22"/>
                                <w:szCs w:val="22"/>
                              </w:rPr>
                              <w:t xml:space="preserve">SEÇÃO IX – </w:t>
                            </w:r>
                            <w:r w:rsidR="00157D89" w:rsidRPr="007A68F2">
                              <w:rPr>
                                <w:rFonts w:ascii="Verdana" w:hAnsi="Verdana"/>
                                <w:b/>
                                <w:sz w:val="22"/>
                                <w:szCs w:val="22"/>
                              </w:rPr>
                              <w:t>DAS DISPOSIÇÕES GERAIS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65CF66" id="Retângulo 21" o:spid="_x0000_s1034" style="position:absolute;left:0;text-align:left;margin-left:432.55pt;margin-top:1.55pt;width:483.75pt;height:23.25pt;z-index:2516659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" fillcolor="#92d050">
                <v:shadow on="t"/>
                <v:textbox>
                  <w:txbxContent>
                    <w:p w14:paraId="5ADD09AE" w14:textId="24A0FF53" w:rsidR="00157D89" w:rsidRPr="007A68F2" w:rsidRDefault="007A68F2" w:rsidP="007A68F2">
                      <w:pPr>
                        <w:rPr>
                          <w:rFonts w:ascii="Verdana" w:hAnsi="Verdana" w:cs="Arial"/>
                          <w:b/>
                          <w:sz w:val="22"/>
                          <w:szCs w:val="22"/>
                        </w:rPr>
                      </w:pPr>
                      <w:r w:rsidRPr="007A68F2">
                        <w:rPr>
                          <w:rFonts w:ascii="Verdana" w:hAnsi="Verdana" w:cs="Arial"/>
                          <w:b/>
                          <w:sz w:val="22"/>
                          <w:szCs w:val="22"/>
                        </w:rPr>
                        <w:t xml:space="preserve"> 12.                     </w:t>
                      </w:r>
                      <w:r w:rsidR="00157D89" w:rsidRPr="007A68F2">
                        <w:rPr>
                          <w:rFonts w:ascii="Verdana" w:hAnsi="Verdana" w:cs="Arial"/>
                          <w:b/>
                          <w:sz w:val="22"/>
                          <w:szCs w:val="22"/>
                        </w:rPr>
                        <w:t xml:space="preserve">SEÇÃO IX – </w:t>
                      </w:r>
                      <w:r w:rsidR="00157D89" w:rsidRPr="007A68F2">
                        <w:rPr>
                          <w:rFonts w:ascii="Verdana" w:hAnsi="Verdana"/>
                          <w:b/>
                          <w:sz w:val="22"/>
                          <w:szCs w:val="22"/>
                        </w:rPr>
                        <w:t>DAS DISPOSIÇÕES GERAIS</w:t>
                      </w:r>
                    </w:p>
                  </w:txbxContent>
                </v:textbox>
                <w10:wrap anchorx="margin"/>
              </v:rect>
            </w:pict>
          </mc:Fallback>
        </mc:AlternateContent>
      </w:r>
    </w:p>
    <w:p w14:paraId="7B3CFB24" w14:textId="77777777" w:rsidR="00366AF2" w:rsidRPr="00E96B5C" w:rsidRDefault="00366AF2" w:rsidP="00B70A5C">
      <w:pPr>
        <w:pStyle w:val="Ttulo1"/>
        <w:keepNext w:val="0"/>
        <w:widowControl w:val="0"/>
        <w:tabs>
          <w:tab w:val="left" w:pos="567"/>
        </w:tabs>
        <w:spacing w:after="120"/>
        <w:ind w:left="284" w:rightChars="100" w:right="200"/>
        <w:jc w:val="both"/>
        <w:rPr>
          <w:rFonts w:ascii="Verdana" w:hAnsi="Verdana" w:cstheme="majorHAnsi"/>
          <w:b w:val="0"/>
          <w:bCs/>
          <w:color w:val="000000"/>
          <w:sz w:val="22"/>
          <w:szCs w:val="22"/>
        </w:rPr>
      </w:pPr>
    </w:p>
    <w:p w14:paraId="6D7B9D6B" w14:textId="77777777" w:rsidR="00366AF2" w:rsidRPr="00E96B5C" w:rsidRDefault="00366AF2">
      <w:pPr>
        <w:pStyle w:val="PargrafodaLista"/>
        <w:widowControl w:val="0"/>
        <w:numPr>
          <w:ilvl w:val="0"/>
          <w:numId w:val="13"/>
        </w:numPr>
        <w:tabs>
          <w:tab w:val="left" w:pos="993"/>
        </w:tabs>
        <w:spacing w:after="120"/>
        <w:ind w:left="284" w:rightChars="100" w:right="200" w:firstLine="0"/>
        <w:contextualSpacing/>
        <w:jc w:val="both"/>
        <w:rPr>
          <w:rFonts w:ascii="Verdana" w:hAnsi="Verdana" w:cstheme="majorHAnsi"/>
          <w:bCs/>
          <w:vanish/>
          <w:color w:val="000000"/>
          <w:sz w:val="22"/>
          <w:szCs w:val="22"/>
        </w:rPr>
      </w:pPr>
    </w:p>
    <w:p w14:paraId="3A531020" w14:textId="77777777" w:rsidR="00366AF2" w:rsidRPr="00E96B5C" w:rsidRDefault="00366AF2">
      <w:pPr>
        <w:pStyle w:val="PargrafodaLista"/>
        <w:widowControl w:val="0"/>
        <w:numPr>
          <w:ilvl w:val="0"/>
          <w:numId w:val="13"/>
        </w:numPr>
        <w:tabs>
          <w:tab w:val="left" w:pos="993"/>
        </w:tabs>
        <w:spacing w:after="120"/>
        <w:ind w:left="284" w:rightChars="100" w:right="200" w:firstLine="0"/>
        <w:contextualSpacing/>
        <w:jc w:val="both"/>
        <w:rPr>
          <w:rFonts w:ascii="Verdana" w:hAnsi="Verdana" w:cstheme="majorHAnsi"/>
          <w:bCs/>
          <w:vanish/>
          <w:color w:val="000000"/>
          <w:sz w:val="22"/>
          <w:szCs w:val="22"/>
        </w:rPr>
      </w:pPr>
    </w:p>
    <w:p w14:paraId="1F9E7804" w14:textId="77777777" w:rsidR="00366AF2" w:rsidRPr="00E96B5C" w:rsidRDefault="00366AF2">
      <w:pPr>
        <w:pStyle w:val="PargrafodaLista"/>
        <w:widowControl w:val="0"/>
        <w:numPr>
          <w:ilvl w:val="0"/>
          <w:numId w:val="13"/>
        </w:numPr>
        <w:tabs>
          <w:tab w:val="left" w:pos="993"/>
        </w:tabs>
        <w:spacing w:after="120"/>
        <w:ind w:left="284" w:rightChars="100" w:right="200" w:firstLine="0"/>
        <w:contextualSpacing/>
        <w:jc w:val="both"/>
        <w:rPr>
          <w:rFonts w:ascii="Verdana" w:hAnsi="Verdana" w:cstheme="majorHAnsi"/>
          <w:bCs/>
          <w:vanish/>
          <w:color w:val="000000"/>
          <w:sz w:val="22"/>
          <w:szCs w:val="22"/>
        </w:rPr>
      </w:pPr>
    </w:p>
    <w:p w14:paraId="1D6EE382" w14:textId="77777777" w:rsidR="00366AF2" w:rsidRPr="00E96B5C" w:rsidRDefault="00366AF2">
      <w:pPr>
        <w:pStyle w:val="PargrafodaLista"/>
        <w:widowControl w:val="0"/>
        <w:numPr>
          <w:ilvl w:val="0"/>
          <w:numId w:val="13"/>
        </w:numPr>
        <w:tabs>
          <w:tab w:val="left" w:pos="993"/>
        </w:tabs>
        <w:spacing w:after="120"/>
        <w:ind w:left="284" w:rightChars="100" w:right="200" w:firstLine="0"/>
        <w:contextualSpacing/>
        <w:jc w:val="both"/>
        <w:rPr>
          <w:rFonts w:ascii="Verdana" w:hAnsi="Verdana" w:cstheme="majorHAnsi"/>
          <w:bCs/>
          <w:vanish/>
          <w:color w:val="000000"/>
          <w:sz w:val="22"/>
          <w:szCs w:val="22"/>
        </w:rPr>
      </w:pPr>
    </w:p>
    <w:p w14:paraId="421AB297" w14:textId="77777777" w:rsidR="00366AF2" w:rsidRPr="00E96B5C" w:rsidRDefault="00366AF2">
      <w:pPr>
        <w:pStyle w:val="PargrafodaLista"/>
        <w:widowControl w:val="0"/>
        <w:numPr>
          <w:ilvl w:val="0"/>
          <w:numId w:val="13"/>
        </w:numPr>
        <w:tabs>
          <w:tab w:val="left" w:pos="993"/>
        </w:tabs>
        <w:spacing w:after="120"/>
        <w:ind w:left="284" w:rightChars="100" w:right="200" w:firstLine="0"/>
        <w:contextualSpacing/>
        <w:jc w:val="both"/>
        <w:rPr>
          <w:rFonts w:ascii="Verdana" w:hAnsi="Verdana" w:cstheme="majorHAnsi"/>
          <w:bCs/>
          <w:vanish/>
          <w:color w:val="000000"/>
          <w:sz w:val="22"/>
          <w:szCs w:val="22"/>
        </w:rPr>
      </w:pPr>
    </w:p>
    <w:p w14:paraId="154225D2" w14:textId="77777777" w:rsidR="00366AF2" w:rsidRPr="00E96B5C" w:rsidRDefault="00366AF2">
      <w:pPr>
        <w:pStyle w:val="PargrafodaLista"/>
        <w:widowControl w:val="0"/>
        <w:numPr>
          <w:ilvl w:val="0"/>
          <w:numId w:val="13"/>
        </w:numPr>
        <w:tabs>
          <w:tab w:val="left" w:pos="993"/>
        </w:tabs>
        <w:spacing w:after="120"/>
        <w:ind w:left="284" w:rightChars="100" w:right="200" w:firstLine="0"/>
        <w:contextualSpacing/>
        <w:jc w:val="both"/>
        <w:rPr>
          <w:rFonts w:ascii="Verdana" w:hAnsi="Verdana" w:cstheme="majorHAnsi"/>
          <w:bCs/>
          <w:vanish/>
          <w:color w:val="000000"/>
          <w:sz w:val="22"/>
          <w:szCs w:val="22"/>
        </w:rPr>
      </w:pPr>
    </w:p>
    <w:p w14:paraId="25B1B066" w14:textId="6277701E" w:rsidR="00366AF2" w:rsidRPr="00E96B5C" w:rsidRDefault="007A68F2" w:rsidP="00B70A5C">
      <w:pPr>
        <w:pStyle w:val="Cabealho"/>
        <w:widowControl w:val="0"/>
        <w:tabs>
          <w:tab w:val="left" w:pos="-1560"/>
          <w:tab w:val="left" w:pos="-142"/>
          <w:tab w:val="left" w:pos="0"/>
          <w:tab w:val="left" w:pos="426"/>
        </w:tabs>
        <w:spacing w:after="120"/>
        <w:ind w:left="284" w:rightChars="100" w:right="200"/>
        <w:jc w:val="both"/>
        <w:rPr>
          <w:rFonts w:ascii="Verdana" w:hAnsi="Verdana" w:cstheme="majorHAnsi"/>
          <w:bCs/>
          <w:color w:val="000000"/>
          <w:sz w:val="22"/>
          <w:szCs w:val="22"/>
        </w:rPr>
      </w:pPr>
      <w:r>
        <w:rPr>
          <w:rFonts w:ascii="Verdana" w:hAnsi="Verdana" w:cstheme="majorHAnsi"/>
          <w:b/>
          <w:color w:val="000000"/>
          <w:sz w:val="22"/>
          <w:szCs w:val="22"/>
        </w:rPr>
        <w:t xml:space="preserve">12.1 </w:t>
      </w:r>
      <w:r w:rsidR="00366AF2" w:rsidRPr="00E96B5C">
        <w:rPr>
          <w:rFonts w:ascii="Verdana" w:hAnsi="Verdana" w:cstheme="majorHAnsi"/>
          <w:b/>
          <w:color w:val="000000"/>
          <w:sz w:val="22"/>
          <w:szCs w:val="22"/>
        </w:rPr>
        <w:tab/>
      </w:r>
      <w:r w:rsidR="00366AF2" w:rsidRPr="00E96B5C">
        <w:rPr>
          <w:rFonts w:ascii="Verdana" w:hAnsi="Verdana" w:cstheme="majorHAnsi"/>
          <w:bCs/>
          <w:color w:val="000000"/>
          <w:sz w:val="22"/>
          <w:szCs w:val="22"/>
        </w:rPr>
        <w:t>O</w:t>
      </w:r>
      <w:r>
        <w:rPr>
          <w:rFonts w:ascii="Verdana" w:hAnsi="Verdana" w:cstheme="majorHAnsi"/>
          <w:bCs/>
          <w:color w:val="000000"/>
          <w:sz w:val="22"/>
          <w:szCs w:val="22"/>
        </w:rPr>
        <w:t xml:space="preserve"> </w:t>
      </w:r>
      <w:r w:rsidR="00366AF2" w:rsidRPr="00E96B5C">
        <w:rPr>
          <w:rFonts w:ascii="Verdana" w:hAnsi="Verdana" w:cstheme="majorHAnsi"/>
          <w:bCs/>
          <w:color w:val="000000"/>
          <w:sz w:val="22"/>
          <w:szCs w:val="22"/>
        </w:rPr>
        <w:t xml:space="preserve">procedimento será divulgado </w:t>
      </w:r>
      <w:r w:rsidR="00E616DD" w:rsidRPr="00E96B5C">
        <w:rPr>
          <w:rFonts w:ascii="Verdana" w:hAnsi="Verdana" w:cstheme="majorHAnsi"/>
          <w:bCs/>
          <w:color w:val="000000"/>
          <w:sz w:val="22"/>
          <w:szCs w:val="22"/>
        </w:rPr>
        <w:t xml:space="preserve">no </w:t>
      </w:r>
      <w:hyperlink r:id="rId18" w:history="1">
        <w:r w:rsidR="00E616DD" w:rsidRPr="00E96B5C">
          <w:rPr>
            <w:rStyle w:val="Hyperlink"/>
            <w:rFonts w:ascii="Verdana" w:hAnsi="Verdana" w:cstheme="majorHAnsi"/>
            <w:bCs/>
            <w:sz w:val="22"/>
            <w:szCs w:val="22"/>
          </w:rPr>
          <w:t>www.licitanet.com.br</w:t>
        </w:r>
      </w:hyperlink>
      <w:r w:rsidR="00B24B9D" w:rsidRPr="00E96B5C">
        <w:rPr>
          <w:rFonts w:ascii="Verdana" w:hAnsi="Verdana" w:cstheme="majorHAnsi"/>
          <w:bCs/>
          <w:color w:val="000000"/>
          <w:sz w:val="22"/>
          <w:szCs w:val="22"/>
        </w:rPr>
        <w:t>,</w:t>
      </w:r>
      <w:r w:rsidR="00E616DD" w:rsidRPr="00E96B5C">
        <w:rPr>
          <w:rFonts w:ascii="Verdana" w:hAnsi="Verdana" w:cstheme="majorHAnsi"/>
          <w:bCs/>
          <w:color w:val="000000"/>
          <w:sz w:val="22"/>
          <w:szCs w:val="22"/>
        </w:rPr>
        <w:t xml:space="preserve"> </w:t>
      </w:r>
      <w:r w:rsidR="00B24B9D" w:rsidRPr="00E96B5C">
        <w:rPr>
          <w:rFonts w:ascii="Verdana" w:hAnsi="Verdana" w:cstheme="majorHAnsi"/>
          <w:bCs/>
          <w:color w:val="000000"/>
          <w:sz w:val="22"/>
          <w:szCs w:val="22"/>
        </w:rPr>
        <w:t xml:space="preserve"> </w:t>
      </w:r>
      <w:r w:rsidR="00E616DD" w:rsidRPr="00E96B5C">
        <w:rPr>
          <w:rStyle w:val="Hyperlink"/>
          <w:rFonts w:ascii="Verdana" w:hAnsi="Verdana" w:cstheme="majorHAnsi"/>
          <w:bCs/>
          <w:sz w:val="22"/>
          <w:szCs w:val="22"/>
        </w:rPr>
        <w:t>https://diariodonoroeste.com.br/publicacoes-legais/ e</w:t>
      </w:r>
      <w:r w:rsidR="00366AF2" w:rsidRPr="00E96B5C">
        <w:rPr>
          <w:rFonts w:ascii="Verdana" w:hAnsi="Verdana" w:cstheme="majorHAnsi"/>
          <w:bCs/>
          <w:color w:val="000000"/>
          <w:sz w:val="22"/>
          <w:szCs w:val="22"/>
        </w:rPr>
        <w:t xml:space="preserve"> </w:t>
      </w:r>
      <w:r w:rsidR="00E616DD" w:rsidRPr="00E96B5C">
        <w:rPr>
          <w:rStyle w:val="Hyperlink"/>
          <w:rFonts w:ascii="Verdana" w:hAnsi="Verdana" w:cstheme="majorHAnsi"/>
          <w:bCs/>
          <w:sz w:val="22"/>
          <w:szCs w:val="22"/>
        </w:rPr>
        <w:t>http://www.</w:t>
      </w:r>
      <w:r w:rsidR="009C3426" w:rsidRPr="00E96B5C">
        <w:rPr>
          <w:rStyle w:val="Hyperlink"/>
          <w:rFonts w:ascii="Verdana" w:hAnsi="Verdana" w:cstheme="majorHAnsi"/>
          <w:bCs/>
          <w:sz w:val="22"/>
          <w:szCs w:val="22"/>
        </w:rPr>
        <w:t>saojoaodocaiua</w:t>
      </w:r>
      <w:r w:rsidR="00E616DD" w:rsidRPr="00E96B5C">
        <w:rPr>
          <w:rStyle w:val="Hyperlink"/>
          <w:rFonts w:ascii="Verdana" w:hAnsi="Verdana" w:cstheme="majorHAnsi"/>
          <w:bCs/>
          <w:sz w:val="22"/>
          <w:szCs w:val="22"/>
        </w:rPr>
        <w:t>.pr.gov.br/,</w:t>
      </w:r>
      <w:r w:rsidR="00366AF2" w:rsidRPr="00E96B5C">
        <w:rPr>
          <w:rFonts w:ascii="Verdana" w:hAnsi="Verdana" w:cstheme="majorHAnsi"/>
          <w:bCs/>
          <w:color w:val="000000"/>
          <w:sz w:val="22"/>
          <w:szCs w:val="22"/>
        </w:rPr>
        <w:t xml:space="preserve"> e encaminhado automaticamente aos fornecedores, por mensagem eletrônica, na correspondente linha de fornecimento que pretende atender.</w:t>
      </w:r>
    </w:p>
    <w:p w14:paraId="4BD5F23A" w14:textId="1B50CAD4" w:rsidR="00B01156" w:rsidRPr="00E96B5C" w:rsidRDefault="00D34594" w:rsidP="00B70A5C">
      <w:pPr>
        <w:pStyle w:val="Cabealho"/>
        <w:widowControl w:val="0"/>
        <w:tabs>
          <w:tab w:val="left" w:pos="-1560"/>
          <w:tab w:val="left" w:pos="-142"/>
          <w:tab w:val="left" w:pos="0"/>
          <w:tab w:val="left" w:pos="426"/>
        </w:tabs>
        <w:spacing w:after="120"/>
        <w:ind w:left="284" w:rightChars="100" w:right="200"/>
        <w:jc w:val="both"/>
        <w:rPr>
          <w:rFonts w:ascii="Verdana" w:hAnsi="Verdana" w:cstheme="majorHAnsi"/>
          <w:bCs/>
          <w:color w:val="000000"/>
          <w:sz w:val="22"/>
          <w:szCs w:val="22"/>
        </w:rPr>
      </w:pPr>
      <w:r w:rsidRPr="00E96B5C">
        <w:rPr>
          <w:rFonts w:ascii="Verdana" w:hAnsi="Verdana" w:cstheme="majorHAnsi"/>
          <w:b/>
          <w:color w:val="000000"/>
          <w:sz w:val="22"/>
          <w:szCs w:val="22"/>
        </w:rPr>
        <w:t>1</w:t>
      </w:r>
      <w:r w:rsidR="007A68F2">
        <w:rPr>
          <w:rFonts w:ascii="Verdana" w:hAnsi="Verdana" w:cstheme="majorHAnsi"/>
          <w:b/>
          <w:color w:val="000000"/>
          <w:sz w:val="22"/>
          <w:szCs w:val="22"/>
        </w:rPr>
        <w:t xml:space="preserve">2.2 </w:t>
      </w:r>
      <w:r w:rsidR="00366AF2" w:rsidRPr="00E96B5C">
        <w:rPr>
          <w:rFonts w:ascii="Verdana" w:hAnsi="Verdana" w:cstheme="majorHAnsi"/>
          <w:b/>
          <w:color w:val="000000"/>
          <w:sz w:val="22"/>
          <w:szCs w:val="22"/>
        </w:rPr>
        <w:tab/>
      </w:r>
      <w:r w:rsidR="00366AF2" w:rsidRPr="00E96B5C">
        <w:rPr>
          <w:rFonts w:ascii="Verdana" w:hAnsi="Verdana" w:cstheme="majorHAnsi"/>
          <w:bCs/>
          <w:color w:val="000000"/>
          <w:sz w:val="22"/>
          <w:szCs w:val="22"/>
        </w:rPr>
        <w:t>No caso de todos os fornecedores restarem desclassificados ou inabilitados (procedimento fracassado), a Administração poderá:</w:t>
      </w:r>
    </w:p>
    <w:p w14:paraId="3551B61F" w14:textId="084190CD" w:rsidR="00366AF2" w:rsidRPr="00E96B5C" w:rsidRDefault="00D34594" w:rsidP="00B70A5C">
      <w:pPr>
        <w:pStyle w:val="Cabealho"/>
        <w:widowControl w:val="0"/>
        <w:tabs>
          <w:tab w:val="left" w:pos="-1560"/>
          <w:tab w:val="left" w:pos="-142"/>
          <w:tab w:val="left" w:pos="0"/>
          <w:tab w:val="left" w:pos="426"/>
        </w:tabs>
        <w:spacing w:after="120"/>
        <w:ind w:left="284" w:rightChars="100" w:right="200"/>
        <w:jc w:val="both"/>
        <w:rPr>
          <w:rFonts w:ascii="Verdana" w:hAnsi="Verdana" w:cstheme="majorHAnsi"/>
          <w:bCs/>
          <w:color w:val="000000"/>
          <w:sz w:val="22"/>
          <w:szCs w:val="22"/>
        </w:rPr>
      </w:pPr>
      <w:r w:rsidRPr="00E96B5C">
        <w:rPr>
          <w:rFonts w:ascii="Verdana" w:hAnsi="Verdana" w:cstheme="majorHAnsi"/>
          <w:b/>
          <w:color w:val="000000"/>
          <w:sz w:val="22"/>
          <w:szCs w:val="22"/>
        </w:rPr>
        <w:t>1</w:t>
      </w:r>
      <w:r w:rsidR="007A68F2">
        <w:rPr>
          <w:rFonts w:ascii="Verdana" w:hAnsi="Verdana" w:cstheme="majorHAnsi"/>
          <w:b/>
          <w:color w:val="000000"/>
          <w:sz w:val="22"/>
          <w:szCs w:val="22"/>
        </w:rPr>
        <w:t>2.3</w:t>
      </w:r>
      <w:r w:rsidR="00B24B9D" w:rsidRPr="00E96B5C">
        <w:rPr>
          <w:rFonts w:ascii="Verdana" w:hAnsi="Verdana" w:cstheme="majorHAnsi"/>
          <w:bCs/>
          <w:color w:val="000000"/>
          <w:sz w:val="22"/>
          <w:szCs w:val="22"/>
        </w:rPr>
        <w:t xml:space="preserve"> Republicar</w:t>
      </w:r>
      <w:r w:rsidR="00366AF2" w:rsidRPr="00E96B5C">
        <w:rPr>
          <w:rFonts w:ascii="Verdana" w:hAnsi="Verdana" w:cstheme="majorHAnsi"/>
          <w:bCs/>
          <w:color w:val="000000"/>
          <w:sz w:val="22"/>
          <w:szCs w:val="22"/>
        </w:rPr>
        <w:t xml:space="preserve"> o presente aviso com uma nova data;</w:t>
      </w:r>
    </w:p>
    <w:p w14:paraId="1AC4808E" w14:textId="085A3FD7" w:rsidR="00366AF2" w:rsidRPr="00E96B5C" w:rsidRDefault="00D34594" w:rsidP="00B70A5C">
      <w:pPr>
        <w:pStyle w:val="Cabealho"/>
        <w:widowControl w:val="0"/>
        <w:tabs>
          <w:tab w:val="left" w:pos="-1560"/>
          <w:tab w:val="left" w:pos="-142"/>
          <w:tab w:val="left" w:pos="0"/>
          <w:tab w:val="left" w:pos="426"/>
        </w:tabs>
        <w:spacing w:after="120"/>
        <w:ind w:left="284" w:rightChars="100" w:right="200"/>
        <w:jc w:val="both"/>
        <w:rPr>
          <w:rFonts w:ascii="Verdana" w:hAnsi="Verdana" w:cstheme="majorHAnsi"/>
          <w:bCs/>
          <w:color w:val="000000"/>
          <w:sz w:val="22"/>
          <w:szCs w:val="22"/>
        </w:rPr>
      </w:pPr>
      <w:r w:rsidRPr="00E96B5C">
        <w:rPr>
          <w:rFonts w:ascii="Verdana" w:hAnsi="Verdana" w:cstheme="majorHAnsi"/>
          <w:b/>
          <w:color w:val="000000"/>
          <w:sz w:val="22"/>
          <w:szCs w:val="22"/>
        </w:rPr>
        <w:t>1</w:t>
      </w:r>
      <w:r w:rsidR="007A68F2">
        <w:rPr>
          <w:rFonts w:ascii="Verdana" w:hAnsi="Verdana" w:cstheme="majorHAnsi"/>
          <w:b/>
          <w:color w:val="000000"/>
          <w:sz w:val="22"/>
          <w:szCs w:val="22"/>
        </w:rPr>
        <w:t>2.4</w:t>
      </w:r>
      <w:r w:rsidR="00B24B9D" w:rsidRPr="00E96B5C">
        <w:rPr>
          <w:rFonts w:ascii="Verdana" w:hAnsi="Verdana" w:cstheme="majorHAnsi"/>
          <w:bCs/>
          <w:color w:val="000000"/>
          <w:sz w:val="22"/>
          <w:szCs w:val="22"/>
        </w:rPr>
        <w:t xml:space="preserve"> Valer</w:t>
      </w:r>
      <w:r w:rsidR="00366AF2" w:rsidRPr="00E96B5C">
        <w:rPr>
          <w:rFonts w:ascii="Verdana" w:hAnsi="Verdana" w:cstheme="majorHAnsi"/>
          <w:bCs/>
          <w:color w:val="000000"/>
          <w:sz w:val="22"/>
          <w:szCs w:val="22"/>
        </w:rPr>
        <w:t>-se, para a contratação, de proposta obtida na pesquisa de preços que serviu de base ao procedimento, se houver, privilegiando-se os menores preços, sempre que possível, e desde que atendidas às condições de habilitação exigidas.</w:t>
      </w:r>
    </w:p>
    <w:p w14:paraId="7F849163" w14:textId="65EFAFB6" w:rsidR="00366AF2" w:rsidRPr="00E96B5C" w:rsidRDefault="00D34594" w:rsidP="00B70A5C">
      <w:pPr>
        <w:pStyle w:val="Cabealho"/>
        <w:widowControl w:val="0"/>
        <w:tabs>
          <w:tab w:val="left" w:pos="-1560"/>
          <w:tab w:val="left" w:pos="-142"/>
          <w:tab w:val="left" w:pos="200"/>
          <w:tab w:val="left" w:pos="426"/>
        </w:tabs>
        <w:spacing w:after="120"/>
        <w:ind w:left="284" w:rightChars="100" w:right="200"/>
        <w:jc w:val="both"/>
        <w:rPr>
          <w:rFonts w:ascii="Verdana" w:hAnsi="Verdana" w:cstheme="majorHAnsi"/>
          <w:bCs/>
          <w:color w:val="000000"/>
          <w:sz w:val="22"/>
          <w:szCs w:val="22"/>
        </w:rPr>
      </w:pPr>
      <w:r w:rsidRPr="00E96B5C">
        <w:rPr>
          <w:rFonts w:ascii="Verdana" w:hAnsi="Verdana" w:cstheme="majorHAnsi"/>
          <w:b/>
          <w:color w:val="000000"/>
          <w:sz w:val="22"/>
          <w:szCs w:val="22"/>
        </w:rPr>
        <w:t>1</w:t>
      </w:r>
      <w:r w:rsidR="007A68F2">
        <w:rPr>
          <w:rFonts w:ascii="Verdana" w:hAnsi="Verdana" w:cstheme="majorHAnsi"/>
          <w:b/>
          <w:color w:val="000000"/>
          <w:sz w:val="22"/>
          <w:szCs w:val="22"/>
        </w:rPr>
        <w:t>2.5</w:t>
      </w:r>
      <w:r w:rsidR="00366AF2" w:rsidRPr="00E96B5C">
        <w:rPr>
          <w:rFonts w:ascii="Verdana" w:hAnsi="Verdana" w:cstheme="majorHAnsi"/>
          <w:bCs/>
          <w:color w:val="000000"/>
          <w:sz w:val="22"/>
          <w:szCs w:val="22"/>
        </w:rPr>
        <w:t xml:space="preserve"> No caso do subitem anterior, a contratação será operacionalizada fora deste procedimento.</w:t>
      </w:r>
    </w:p>
    <w:p w14:paraId="67E1CF47" w14:textId="7C4E9CBC" w:rsidR="00B70A5C" w:rsidRPr="00E96B5C" w:rsidRDefault="00D34594" w:rsidP="007A68F2">
      <w:pPr>
        <w:pStyle w:val="Cabealho"/>
        <w:widowControl w:val="0"/>
        <w:tabs>
          <w:tab w:val="left" w:pos="-1560"/>
          <w:tab w:val="left" w:pos="-142"/>
          <w:tab w:val="left" w:pos="200"/>
          <w:tab w:val="left" w:pos="426"/>
        </w:tabs>
        <w:spacing w:after="120"/>
        <w:ind w:left="284" w:rightChars="100" w:right="200"/>
        <w:jc w:val="both"/>
        <w:rPr>
          <w:rFonts w:ascii="Verdana" w:hAnsi="Verdana" w:cstheme="majorHAnsi"/>
          <w:bCs/>
          <w:color w:val="000000"/>
          <w:sz w:val="22"/>
          <w:szCs w:val="22"/>
        </w:rPr>
      </w:pPr>
      <w:r w:rsidRPr="00E96B5C">
        <w:rPr>
          <w:rFonts w:ascii="Verdana" w:hAnsi="Verdana" w:cstheme="majorHAnsi"/>
          <w:b/>
          <w:color w:val="000000"/>
          <w:sz w:val="22"/>
          <w:szCs w:val="22"/>
        </w:rPr>
        <w:t>1</w:t>
      </w:r>
      <w:r w:rsidR="007A68F2">
        <w:rPr>
          <w:rFonts w:ascii="Verdana" w:hAnsi="Verdana" w:cstheme="majorHAnsi"/>
          <w:b/>
          <w:color w:val="000000"/>
          <w:sz w:val="22"/>
          <w:szCs w:val="22"/>
        </w:rPr>
        <w:t>2.6</w:t>
      </w:r>
      <w:r w:rsidR="00B24B9D" w:rsidRPr="00E96B5C">
        <w:rPr>
          <w:rFonts w:ascii="Verdana" w:hAnsi="Verdana" w:cstheme="majorHAnsi"/>
          <w:bCs/>
          <w:color w:val="000000"/>
          <w:sz w:val="22"/>
          <w:szCs w:val="22"/>
        </w:rPr>
        <w:t xml:space="preserve"> Fixar</w:t>
      </w:r>
      <w:r w:rsidR="00366AF2" w:rsidRPr="00E96B5C">
        <w:rPr>
          <w:rFonts w:ascii="Verdana" w:hAnsi="Verdana" w:cstheme="majorHAnsi"/>
          <w:bCs/>
          <w:color w:val="000000"/>
          <w:sz w:val="22"/>
          <w:szCs w:val="22"/>
        </w:rPr>
        <w:t xml:space="preserve"> prazo para que possa haver adequação das propostas ou da </w:t>
      </w:r>
      <w:r w:rsidR="00366AF2" w:rsidRPr="00E96B5C">
        <w:rPr>
          <w:rFonts w:ascii="Verdana" w:hAnsi="Verdana" w:cstheme="majorHAnsi"/>
          <w:bCs/>
          <w:color w:val="000000"/>
          <w:sz w:val="22"/>
          <w:szCs w:val="22"/>
        </w:rPr>
        <w:lastRenderedPageBreak/>
        <w:t>documentação de habilitação, conforme o caso.</w:t>
      </w:r>
    </w:p>
    <w:p w14:paraId="429B3FDB" w14:textId="45AA21F4" w:rsidR="00366AF2" w:rsidRPr="00E96B5C" w:rsidRDefault="00D34594" w:rsidP="00B70A5C">
      <w:pPr>
        <w:pStyle w:val="Cabealho"/>
        <w:widowControl w:val="0"/>
        <w:tabs>
          <w:tab w:val="left" w:pos="-1560"/>
          <w:tab w:val="left" w:pos="-142"/>
          <w:tab w:val="left" w:pos="0"/>
          <w:tab w:val="left" w:pos="426"/>
        </w:tabs>
        <w:spacing w:after="120"/>
        <w:ind w:left="284" w:rightChars="100" w:right="200"/>
        <w:jc w:val="both"/>
        <w:rPr>
          <w:rFonts w:ascii="Verdana" w:hAnsi="Verdana" w:cstheme="majorHAnsi"/>
          <w:bCs/>
          <w:color w:val="000000"/>
          <w:sz w:val="22"/>
          <w:szCs w:val="22"/>
        </w:rPr>
      </w:pPr>
      <w:r w:rsidRPr="00E96B5C">
        <w:rPr>
          <w:rFonts w:ascii="Verdana" w:hAnsi="Verdana" w:cstheme="majorHAnsi"/>
          <w:b/>
          <w:color w:val="000000"/>
          <w:sz w:val="22"/>
          <w:szCs w:val="22"/>
        </w:rPr>
        <w:t>1</w:t>
      </w:r>
      <w:r w:rsidR="007A68F2">
        <w:rPr>
          <w:rFonts w:ascii="Verdana" w:hAnsi="Verdana" w:cstheme="majorHAnsi"/>
          <w:b/>
          <w:color w:val="000000"/>
          <w:sz w:val="22"/>
          <w:szCs w:val="22"/>
        </w:rPr>
        <w:t>2.7</w:t>
      </w:r>
      <w:r w:rsidR="00B70A5C">
        <w:rPr>
          <w:rFonts w:ascii="Verdana" w:hAnsi="Verdana" w:cstheme="majorHAnsi"/>
          <w:b/>
          <w:color w:val="000000"/>
          <w:sz w:val="22"/>
          <w:szCs w:val="22"/>
        </w:rPr>
        <w:t xml:space="preserve"> </w:t>
      </w:r>
      <w:r w:rsidR="00366AF2" w:rsidRPr="00E96B5C">
        <w:rPr>
          <w:rFonts w:ascii="Verdana" w:hAnsi="Verdana" w:cstheme="majorHAnsi"/>
          <w:bCs/>
          <w:color w:val="000000"/>
          <w:sz w:val="22"/>
          <w:szCs w:val="22"/>
        </w:rPr>
        <w:tab/>
        <w:t>As providências dos subitens 9.2.1 e 9.2.2 acima poderão ser utilizadas se não houver o comparecimento de quaisquer fornecedores interessados (procedimento deserto)</w:t>
      </w:r>
    </w:p>
    <w:p w14:paraId="58ED7F56" w14:textId="706ED506" w:rsidR="00366AF2" w:rsidRPr="00E96B5C" w:rsidRDefault="00D34594" w:rsidP="00B70A5C">
      <w:pPr>
        <w:pStyle w:val="Cabealho"/>
        <w:widowControl w:val="0"/>
        <w:tabs>
          <w:tab w:val="left" w:pos="-1560"/>
          <w:tab w:val="left" w:pos="-142"/>
          <w:tab w:val="left" w:pos="0"/>
          <w:tab w:val="left" w:pos="426"/>
        </w:tabs>
        <w:spacing w:after="120"/>
        <w:ind w:left="284" w:rightChars="100" w:right="200"/>
        <w:jc w:val="both"/>
        <w:rPr>
          <w:rFonts w:ascii="Verdana" w:hAnsi="Verdana" w:cstheme="majorHAnsi"/>
          <w:bCs/>
          <w:color w:val="000000"/>
          <w:sz w:val="22"/>
          <w:szCs w:val="22"/>
        </w:rPr>
      </w:pPr>
      <w:r w:rsidRPr="00E96B5C">
        <w:rPr>
          <w:rFonts w:ascii="Verdana" w:hAnsi="Verdana" w:cstheme="majorHAnsi"/>
          <w:b/>
          <w:color w:val="000000"/>
          <w:sz w:val="22"/>
          <w:szCs w:val="22"/>
        </w:rPr>
        <w:t>1</w:t>
      </w:r>
      <w:r w:rsidR="007A68F2">
        <w:rPr>
          <w:rFonts w:ascii="Verdana" w:hAnsi="Verdana" w:cstheme="majorHAnsi"/>
          <w:b/>
          <w:color w:val="000000"/>
          <w:sz w:val="22"/>
          <w:szCs w:val="22"/>
        </w:rPr>
        <w:t xml:space="preserve">2.8 </w:t>
      </w:r>
      <w:r w:rsidR="00366AF2" w:rsidRPr="00E96B5C">
        <w:rPr>
          <w:rFonts w:ascii="Verdana" w:hAnsi="Verdana" w:cstheme="majorHAnsi"/>
          <w:bCs/>
          <w:color w:val="000000"/>
          <w:sz w:val="22"/>
          <w:szCs w:val="22"/>
        </w:rPr>
        <w:tab/>
        <w:t>Havendo a necessidade de realização de ato de qualquer natureza pelos fornecedores, cujo prazo não conste deste Aviso de Contratação Direta, deverá ser atendido o prazo indicado pelo agente competente da Administração na respectiva notificação.</w:t>
      </w:r>
    </w:p>
    <w:p w14:paraId="2A3AEAB9" w14:textId="7FBFA66B" w:rsidR="00366AF2" w:rsidRPr="00E96B5C" w:rsidRDefault="00D34594" w:rsidP="00B70A5C">
      <w:pPr>
        <w:pStyle w:val="Cabealho"/>
        <w:widowControl w:val="0"/>
        <w:tabs>
          <w:tab w:val="left" w:pos="-1560"/>
          <w:tab w:val="left" w:pos="-142"/>
          <w:tab w:val="left" w:pos="0"/>
          <w:tab w:val="left" w:pos="426"/>
        </w:tabs>
        <w:spacing w:after="120"/>
        <w:ind w:left="284" w:rightChars="100" w:right="200"/>
        <w:jc w:val="both"/>
        <w:rPr>
          <w:rFonts w:ascii="Verdana" w:hAnsi="Verdana" w:cstheme="majorHAnsi"/>
          <w:bCs/>
          <w:color w:val="000000"/>
          <w:sz w:val="22"/>
          <w:szCs w:val="22"/>
        </w:rPr>
      </w:pPr>
      <w:r w:rsidRPr="00E96B5C">
        <w:rPr>
          <w:rFonts w:ascii="Verdana" w:hAnsi="Verdana" w:cstheme="majorHAnsi"/>
          <w:b/>
          <w:color w:val="000000"/>
          <w:sz w:val="22"/>
          <w:szCs w:val="22"/>
        </w:rPr>
        <w:t>1</w:t>
      </w:r>
      <w:r w:rsidR="005860D7">
        <w:rPr>
          <w:rFonts w:ascii="Verdana" w:hAnsi="Verdana" w:cstheme="majorHAnsi"/>
          <w:b/>
          <w:color w:val="000000"/>
          <w:sz w:val="22"/>
          <w:szCs w:val="22"/>
        </w:rPr>
        <w:t xml:space="preserve">2.9 </w:t>
      </w:r>
      <w:r w:rsidR="00366AF2" w:rsidRPr="00E96B5C">
        <w:rPr>
          <w:rFonts w:ascii="Verdana" w:hAnsi="Verdana" w:cstheme="majorHAnsi"/>
          <w:b/>
          <w:color w:val="000000"/>
          <w:sz w:val="22"/>
          <w:szCs w:val="22"/>
        </w:rPr>
        <w:tab/>
      </w:r>
      <w:r w:rsidR="00366AF2" w:rsidRPr="00E96B5C">
        <w:rPr>
          <w:rFonts w:ascii="Verdana" w:hAnsi="Verdana" w:cstheme="majorHAnsi"/>
          <w:bCs/>
          <w:color w:val="000000"/>
          <w:sz w:val="22"/>
          <w:szCs w:val="22"/>
        </w:rPr>
        <w:t>Caberá ao fornecedor acompanhar as operações, ficando responsável pelo ônus decorrente da perda do negócio diante da inobservância de quaisquer mensagens emitidas pela Administração ou de sua desconexão.</w:t>
      </w:r>
    </w:p>
    <w:p w14:paraId="314B84F0" w14:textId="0E1F150E" w:rsidR="00366AF2" w:rsidRPr="00E96B5C" w:rsidRDefault="00D34594" w:rsidP="00B70A5C">
      <w:pPr>
        <w:pStyle w:val="Cabealho"/>
        <w:widowControl w:val="0"/>
        <w:tabs>
          <w:tab w:val="left" w:pos="-1560"/>
          <w:tab w:val="left" w:pos="-142"/>
          <w:tab w:val="left" w:pos="0"/>
          <w:tab w:val="left" w:pos="426"/>
        </w:tabs>
        <w:spacing w:after="120"/>
        <w:ind w:left="284" w:rightChars="100" w:right="200"/>
        <w:jc w:val="both"/>
        <w:rPr>
          <w:rFonts w:ascii="Verdana" w:hAnsi="Verdana" w:cstheme="majorHAnsi"/>
          <w:bCs/>
          <w:color w:val="000000"/>
          <w:sz w:val="22"/>
          <w:szCs w:val="22"/>
        </w:rPr>
      </w:pPr>
      <w:r w:rsidRPr="00E96B5C">
        <w:rPr>
          <w:rFonts w:ascii="Verdana" w:hAnsi="Verdana" w:cstheme="majorHAnsi"/>
          <w:b/>
          <w:color w:val="000000"/>
          <w:sz w:val="22"/>
          <w:szCs w:val="22"/>
        </w:rPr>
        <w:t>1</w:t>
      </w:r>
      <w:r w:rsidR="005860D7">
        <w:rPr>
          <w:rFonts w:ascii="Verdana" w:hAnsi="Verdana" w:cstheme="majorHAnsi"/>
          <w:b/>
          <w:color w:val="000000"/>
          <w:sz w:val="22"/>
          <w:szCs w:val="22"/>
        </w:rPr>
        <w:t xml:space="preserve">2.10 </w:t>
      </w:r>
      <w:r w:rsidR="00366AF2" w:rsidRPr="00E96B5C">
        <w:rPr>
          <w:rFonts w:ascii="Verdana" w:hAnsi="Verdana" w:cstheme="majorHAnsi"/>
          <w:bCs/>
          <w:color w:val="000000"/>
          <w:sz w:val="22"/>
          <w:szCs w:val="22"/>
        </w:rPr>
        <w:ta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937BAD6" w14:textId="55164910" w:rsidR="00366AF2" w:rsidRPr="00E96B5C" w:rsidRDefault="00D34594" w:rsidP="00B70A5C">
      <w:pPr>
        <w:pStyle w:val="Cabealho"/>
        <w:widowControl w:val="0"/>
        <w:tabs>
          <w:tab w:val="left" w:pos="-1560"/>
          <w:tab w:val="left" w:pos="-142"/>
          <w:tab w:val="left" w:pos="0"/>
          <w:tab w:val="left" w:pos="426"/>
        </w:tabs>
        <w:spacing w:after="120"/>
        <w:ind w:left="284" w:rightChars="100" w:right="200"/>
        <w:jc w:val="both"/>
        <w:rPr>
          <w:rFonts w:ascii="Verdana" w:hAnsi="Verdana" w:cstheme="majorHAnsi"/>
          <w:bCs/>
          <w:color w:val="000000"/>
          <w:sz w:val="22"/>
          <w:szCs w:val="22"/>
        </w:rPr>
      </w:pPr>
      <w:r w:rsidRPr="00E96B5C">
        <w:rPr>
          <w:rFonts w:ascii="Verdana" w:hAnsi="Verdana" w:cstheme="majorHAnsi"/>
          <w:b/>
          <w:color w:val="000000"/>
          <w:sz w:val="22"/>
          <w:szCs w:val="22"/>
        </w:rPr>
        <w:t>1</w:t>
      </w:r>
      <w:r w:rsidR="005860D7">
        <w:rPr>
          <w:rFonts w:ascii="Verdana" w:hAnsi="Verdana" w:cstheme="majorHAnsi"/>
          <w:b/>
          <w:color w:val="000000"/>
          <w:sz w:val="22"/>
          <w:szCs w:val="22"/>
        </w:rPr>
        <w:t xml:space="preserve">2.11 </w:t>
      </w:r>
      <w:r w:rsidR="00366AF2" w:rsidRPr="00E96B5C">
        <w:rPr>
          <w:rFonts w:ascii="Verdana" w:hAnsi="Verdana" w:cstheme="majorHAnsi"/>
          <w:b/>
          <w:color w:val="000000"/>
          <w:sz w:val="22"/>
          <w:szCs w:val="22"/>
        </w:rPr>
        <w:tab/>
      </w:r>
      <w:r w:rsidR="00366AF2" w:rsidRPr="00E96B5C">
        <w:rPr>
          <w:rFonts w:ascii="Verdana" w:hAnsi="Verdana" w:cstheme="majorHAnsi"/>
          <w:bCs/>
          <w:color w:val="000000"/>
          <w:sz w:val="22"/>
          <w:szCs w:val="22"/>
        </w:rPr>
        <w:t>Os horários estabelecidos na divulgação deste procedimento e durante o envio de lances observarão o horário de Brasília-DF, inclusive para contagem de tempo e registro no Sistema e na documentação relativa ao procedimento.</w:t>
      </w:r>
    </w:p>
    <w:p w14:paraId="2A0780CE" w14:textId="05D1E91E" w:rsidR="00366AF2" w:rsidRPr="00E96B5C" w:rsidRDefault="00D34594" w:rsidP="00B70A5C">
      <w:pPr>
        <w:pStyle w:val="Cabealho"/>
        <w:widowControl w:val="0"/>
        <w:tabs>
          <w:tab w:val="left" w:pos="-1560"/>
          <w:tab w:val="left" w:pos="-142"/>
          <w:tab w:val="left" w:pos="0"/>
          <w:tab w:val="left" w:pos="426"/>
        </w:tabs>
        <w:spacing w:after="120"/>
        <w:ind w:left="284" w:rightChars="100" w:right="200"/>
        <w:jc w:val="both"/>
        <w:rPr>
          <w:rFonts w:ascii="Verdana" w:hAnsi="Verdana" w:cstheme="majorHAnsi"/>
          <w:bCs/>
          <w:color w:val="000000"/>
          <w:sz w:val="22"/>
          <w:szCs w:val="22"/>
        </w:rPr>
      </w:pPr>
      <w:r w:rsidRPr="00E96B5C">
        <w:rPr>
          <w:rFonts w:ascii="Verdana" w:hAnsi="Verdana" w:cstheme="majorHAnsi"/>
          <w:b/>
          <w:color w:val="000000"/>
          <w:sz w:val="22"/>
          <w:szCs w:val="22"/>
        </w:rPr>
        <w:t>1</w:t>
      </w:r>
      <w:r w:rsidR="005860D7">
        <w:rPr>
          <w:rFonts w:ascii="Verdana" w:hAnsi="Verdana" w:cstheme="majorHAnsi"/>
          <w:b/>
          <w:color w:val="000000"/>
          <w:sz w:val="22"/>
          <w:szCs w:val="22"/>
        </w:rPr>
        <w:t xml:space="preserve">2.12 </w:t>
      </w:r>
      <w:r w:rsidR="00366AF2" w:rsidRPr="00E96B5C">
        <w:rPr>
          <w:rFonts w:ascii="Verdana" w:hAnsi="Verdana" w:cstheme="majorHAnsi"/>
          <w:b/>
          <w:color w:val="000000"/>
          <w:sz w:val="22"/>
          <w:szCs w:val="22"/>
        </w:rPr>
        <w:tab/>
      </w:r>
      <w:r w:rsidR="00366AF2" w:rsidRPr="00E96B5C">
        <w:rPr>
          <w:rFonts w:ascii="Verdana" w:hAnsi="Verdana" w:cstheme="majorHAnsi"/>
          <w:bCs/>
          <w:color w:val="000000"/>
          <w:sz w:val="22"/>
          <w:szCs w:val="22"/>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CE5293D" w14:textId="5463E3FA" w:rsidR="00366AF2" w:rsidRPr="00E96B5C" w:rsidRDefault="00D34594" w:rsidP="00B70A5C">
      <w:pPr>
        <w:pStyle w:val="Cabealho"/>
        <w:widowControl w:val="0"/>
        <w:tabs>
          <w:tab w:val="left" w:pos="-1560"/>
          <w:tab w:val="left" w:pos="-142"/>
          <w:tab w:val="left" w:pos="0"/>
          <w:tab w:val="left" w:pos="426"/>
        </w:tabs>
        <w:spacing w:after="120"/>
        <w:ind w:left="284" w:rightChars="100" w:right="200"/>
        <w:jc w:val="both"/>
        <w:rPr>
          <w:rFonts w:ascii="Verdana" w:hAnsi="Verdana" w:cstheme="majorHAnsi"/>
          <w:bCs/>
          <w:color w:val="000000"/>
          <w:sz w:val="22"/>
          <w:szCs w:val="22"/>
        </w:rPr>
      </w:pPr>
      <w:r w:rsidRPr="00E96B5C">
        <w:rPr>
          <w:rFonts w:ascii="Verdana" w:hAnsi="Verdana" w:cstheme="majorHAnsi"/>
          <w:b/>
          <w:color w:val="000000"/>
          <w:sz w:val="22"/>
          <w:szCs w:val="22"/>
        </w:rPr>
        <w:t>1</w:t>
      </w:r>
      <w:r w:rsidR="005860D7">
        <w:rPr>
          <w:rFonts w:ascii="Verdana" w:hAnsi="Verdana" w:cstheme="majorHAnsi"/>
          <w:b/>
          <w:color w:val="000000"/>
          <w:sz w:val="22"/>
          <w:szCs w:val="22"/>
        </w:rPr>
        <w:t xml:space="preserve">2.13 </w:t>
      </w:r>
      <w:r w:rsidR="00366AF2" w:rsidRPr="00E96B5C">
        <w:rPr>
          <w:rFonts w:ascii="Verdana" w:hAnsi="Verdana" w:cstheme="majorHAnsi"/>
          <w:bCs/>
          <w:color w:val="000000"/>
          <w:sz w:val="22"/>
          <w:szCs w:val="22"/>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7E6BF128" w14:textId="512FAF60" w:rsidR="00366AF2" w:rsidRPr="00E96B5C" w:rsidRDefault="00D34594" w:rsidP="00B70A5C">
      <w:pPr>
        <w:pStyle w:val="Cabealho"/>
        <w:widowControl w:val="0"/>
        <w:tabs>
          <w:tab w:val="left" w:pos="-1560"/>
          <w:tab w:val="left" w:pos="-142"/>
          <w:tab w:val="left" w:pos="0"/>
          <w:tab w:val="left" w:pos="426"/>
        </w:tabs>
        <w:spacing w:after="120"/>
        <w:ind w:left="284" w:rightChars="100" w:right="200"/>
        <w:jc w:val="both"/>
        <w:rPr>
          <w:rFonts w:ascii="Verdana" w:hAnsi="Verdana" w:cstheme="majorHAnsi"/>
          <w:bCs/>
          <w:color w:val="000000"/>
          <w:sz w:val="22"/>
          <w:szCs w:val="22"/>
        </w:rPr>
      </w:pPr>
      <w:r w:rsidRPr="00E96B5C">
        <w:rPr>
          <w:rFonts w:ascii="Verdana" w:hAnsi="Verdana" w:cstheme="majorHAnsi"/>
          <w:b/>
          <w:color w:val="000000"/>
          <w:sz w:val="22"/>
          <w:szCs w:val="22"/>
        </w:rPr>
        <w:t>1</w:t>
      </w:r>
      <w:r w:rsidR="005860D7">
        <w:rPr>
          <w:rFonts w:ascii="Verdana" w:hAnsi="Verdana" w:cstheme="majorHAnsi"/>
          <w:b/>
          <w:color w:val="000000"/>
          <w:sz w:val="22"/>
          <w:szCs w:val="22"/>
        </w:rPr>
        <w:t>2.14</w:t>
      </w:r>
      <w:r w:rsidR="00366AF2" w:rsidRPr="00E96B5C">
        <w:rPr>
          <w:rFonts w:ascii="Verdana" w:hAnsi="Verdana" w:cstheme="majorHAnsi"/>
          <w:bCs/>
          <w:color w:val="000000"/>
          <w:sz w:val="22"/>
          <w:szCs w:val="22"/>
        </w:rPr>
        <w:t xml:space="preserve"> Os fornecedores assumem todos os custos de preparação e apresentação de suas propostas e a Administração não será, em nenhum caso, responsável por esses custos, independentemente da condução ou do resultado do processo de contratação.</w:t>
      </w:r>
    </w:p>
    <w:p w14:paraId="0E0F903C" w14:textId="34DB8227" w:rsidR="00366AF2" w:rsidRPr="00E96B5C" w:rsidRDefault="00D34594" w:rsidP="00B70A5C">
      <w:pPr>
        <w:pStyle w:val="Cabealho"/>
        <w:widowControl w:val="0"/>
        <w:tabs>
          <w:tab w:val="left" w:pos="-1560"/>
          <w:tab w:val="left" w:pos="-142"/>
          <w:tab w:val="left" w:pos="0"/>
          <w:tab w:val="left" w:pos="426"/>
        </w:tabs>
        <w:spacing w:after="120"/>
        <w:ind w:left="284" w:rightChars="100" w:right="200"/>
        <w:jc w:val="both"/>
        <w:rPr>
          <w:rFonts w:ascii="Verdana" w:hAnsi="Verdana" w:cstheme="majorHAnsi"/>
          <w:bCs/>
          <w:color w:val="000000"/>
          <w:sz w:val="22"/>
          <w:szCs w:val="22"/>
        </w:rPr>
      </w:pPr>
      <w:r w:rsidRPr="00E96B5C">
        <w:rPr>
          <w:rFonts w:ascii="Verdana" w:hAnsi="Verdana" w:cstheme="majorHAnsi"/>
          <w:b/>
          <w:color w:val="000000"/>
          <w:sz w:val="22"/>
          <w:szCs w:val="22"/>
        </w:rPr>
        <w:t>1</w:t>
      </w:r>
      <w:r w:rsidR="005860D7">
        <w:rPr>
          <w:rFonts w:ascii="Verdana" w:hAnsi="Verdana" w:cstheme="majorHAnsi"/>
          <w:b/>
          <w:color w:val="000000"/>
          <w:sz w:val="22"/>
          <w:szCs w:val="22"/>
        </w:rPr>
        <w:t>2.15</w:t>
      </w:r>
      <w:r w:rsidR="00366AF2" w:rsidRPr="00E96B5C">
        <w:rPr>
          <w:rFonts w:ascii="Verdana" w:hAnsi="Verdana" w:cstheme="majorHAnsi"/>
          <w:bCs/>
          <w:color w:val="000000"/>
          <w:sz w:val="22"/>
          <w:szCs w:val="22"/>
        </w:rPr>
        <w:t xml:space="preserve"> Em caso de divergência entre disposições deste Aviso de Contratação Direta e de seus anexos ou demais peças que compõem o processo, prevalecerá as deste Aviso.</w:t>
      </w:r>
    </w:p>
    <w:p w14:paraId="061CF54A" w14:textId="35475FE6" w:rsidR="00366AF2" w:rsidRPr="00E96B5C" w:rsidRDefault="00D34594" w:rsidP="00B70A5C">
      <w:pPr>
        <w:pStyle w:val="Cabealho"/>
        <w:widowControl w:val="0"/>
        <w:tabs>
          <w:tab w:val="left" w:pos="-1560"/>
          <w:tab w:val="left" w:pos="-142"/>
          <w:tab w:val="left" w:pos="0"/>
          <w:tab w:val="left" w:pos="426"/>
        </w:tabs>
        <w:spacing w:after="120"/>
        <w:ind w:left="284" w:rightChars="100" w:right="200"/>
        <w:jc w:val="both"/>
        <w:rPr>
          <w:rFonts w:ascii="Verdana" w:hAnsi="Verdana" w:cstheme="majorHAnsi"/>
          <w:bCs/>
          <w:color w:val="000000"/>
          <w:sz w:val="22"/>
          <w:szCs w:val="22"/>
        </w:rPr>
      </w:pPr>
      <w:r w:rsidRPr="00E96B5C">
        <w:rPr>
          <w:rFonts w:ascii="Verdana" w:hAnsi="Verdana" w:cstheme="majorHAnsi"/>
          <w:b/>
          <w:color w:val="000000"/>
          <w:sz w:val="22"/>
          <w:szCs w:val="22"/>
        </w:rPr>
        <w:t>1</w:t>
      </w:r>
      <w:r w:rsidR="005860D7">
        <w:rPr>
          <w:rFonts w:ascii="Verdana" w:hAnsi="Verdana" w:cstheme="majorHAnsi"/>
          <w:b/>
          <w:color w:val="000000"/>
          <w:sz w:val="22"/>
          <w:szCs w:val="22"/>
        </w:rPr>
        <w:t>2.16</w:t>
      </w:r>
      <w:r w:rsidR="00366AF2" w:rsidRPr="00E96B5C">
        <w:rPr>
          <w:rFonts w:ascii="Verdana" w:hAnsi="Verdana" w:cstheme="majorHAnsi"/>
          <w:bCs/>
          <w:color w:val="000000"/>
          <w:sz w:val="22"/>
          <w:szCs w:val="22"/>
        </w:rPr>
        <w:t xml:space="preserve"> Da sessão pública será divulgada Ata no sistema eletrônico.</w:t>
      </w:r>
    </w:p>
    <w:p w14:paraId="1FFAC0CC" w14:textId="707B742A" w:rsidR="00366AF2" w:rsidRPr="00E96B5C" w:rsidRDefault="00D34594" w:rsidP="00B70A5C">
      <w:pPr>
        <w:pStyle w:val="Cabealho"/>
        <w:widowControl w:val="0"/>
        <w:tabs>
          <w:tab w:val="left" w:pos="-1560"/>
          <w:tab w:val="left" w:pos="-142"/>
          <w:tab w:val="left" w:pos="0"/>
          <w:tab w:val="left" w:pos="426"/>
        </w:tabs>
        <w:spacing w:after="120"/>
        <w:ind w:left="284" w:rightChars="100" w:right="200"/>
        <w:jc w:val="both"/>
        <w:rPr>
          <w:rFonts w:ascii="Verdana" w:hAnsi="Verdana" w:cstheme="majorHAnsi"/>
          <w:bCs/>
          <w:color w:val="000000"/>
          <w:sz w:val="22"/>
          <w:szCs w:val="22"/>
        </w:rPr>
      </w:pPr>
      <w:r w:rsidRPr="00E96B5C">
        <w:rPr>
          <w:rFonts w:ascii="Verdana" w:hAnsi="Verdana" w:cstheme="majorHAnsi"/>
          <w:b/>
          <w:color w:val="000000"/>
          <w:sz w:val="22"/>
          <w:szCs w:val="22"/>
        </w:rPr>
        <w:t>1</w:t>
      </w:r>
      <w:r w:rsidR="005860D7">
        <w:rPr>
          <w:rFonts w:ascii="Verdana" w:hAnsi="Verdana" w:cstheme="majorHAnsi"/>
          <w:b/>
          <w:color w:val="000000"/>
          <w:sz w:val="22"/>
          <w:szCs w:val="22"/>
        </w:rPr>
        <w:t>2.17</w:t>
      </w:r>
      <w:r w:rsidR="00366AF2" w:rsidRPr="00E96B5C">
        <w:rPr>
          <w:rFonts w:ascii="Verdana" w:hAnsi="Verdana" w:cstheme="majorHAnsi"/>
          <w:bCs/>
          <w:color w:val="000000"/>
          <w:sz w:val="22"/>
          <w:szCs w:val="22"/>
        </w:rPr>
        <w:t xml:space="preserve"> Integram este Aviso de Contratação Direta, para todos os fins e efeitos, os seguintes anexos:</w:t>
      </w:r>
    </w:p>
    <w:p w14:paraId="71C30C53" w14:textId="29C64EC2" w:rsidR="00366AF2" w:rsidRPr="00E96B5C" w:rsidRDefault="00D34594" w:rsidP="00B70A5C">
      <w:pPr>
        <w:pStyle w:val="Cabealho"/>
        <w:widowControl w:val="0"/>
        <w:tabs>
          <w:tab w:val="left" w:pos="-1560"/>
          <w:tab w:val="left" w:pos="-142"/>
          <w:tab w:val="left" w:pos="0"/>
          <w:tab w:val="left" w:pos="426"/>
        </w:tabs>
        <w:spacing w:after="120"/>
        <w:ind w:left="284" w:rightChars="100" w:right="200"/>
        <w:jc w:val="both"/>
        <w:rPr>
          <w:rFonts w:ascii="Verdana" w:hAnsi="Verdana" w:cstheme="majorHAnsi"/>
          <w:bCs/>
          <w:color w:val="000000"/>
          <w:sz w:val="22"/>
          <w:szCs w:val="22"/>
        </w:rPr>
      </w:pPr>
      <w:r w:rsidRPr="00E96B5C">
        <w:rPr>
          <w:rFonts w:ascii="Verdana" w:hAnsi="Verdana" w:cstheme="majorHAnsi"/>
          <w:b/>
          <w:color w:val="000000"/>
          <w:sz w:val="22"/>
          <w:szCs w:val="22"/>
        </w:rPr>
        <w:t>1</w:t>
      </w:r>
      <w:r w:rsidR="005860D7">
        <w:rPr>
          <w:rFonts w:ascii="Verdana" w:hAnsi="Verdana" w:cstheme="majorHAnsi"/>
          <w:b/>
          <w:color w:val="000000"/>
          <w:sz w:val="22"/>
          <w:szCs w:val="22"/>
        </w:rPr>
        <w:t>2.18</w:t>
      </w:r>
      <w:r w:rsidR="00B24B9D" w:rsidRPr="00E96B5C">
        <w:rPr>
          <w:rFonts w:ascii="Verdana" w:hAnsi="Verdana" w:cstheme="majorHAnsi"/>
          <w:bCs/>
          <w:color w:val="000000"/>
          <w:sz w:val="22"/>
          <w:szCs w:val="22"/>
        </w:rPr>
        <w:t xml:space="preserve"> </w:t>
      </w:r>
      <w:r w:rsidR="00366AF2" w:rsidRPr="00E96B5C">
        <w:rPr>
          <w:rFonts w:ascii="Verdana" w:hAnsi="Verdana" w:cstheme="majorHAnsi"/>
          <w:bCs/>
          <w:color w:val="000000"/>
          <w:sz w:val="22"/>
          <w:szCs w:val="22"/>
        </w:rPr>
        <w:t xml:space="preserve">ANEXO I – </w:t>
      </w:r>
      <w:r w:rsidR="001A0F58" w:rsidRPr="00E96B5C">
        <w:rPr>
          <w:rFonts w:ascii="Verdana" w:hAnsi="Verdana" w:cstheme="majorHAnsi"/>
          <w:b/>
          <w:bCs/>
          <w:color w:val="000000"/>
          <w:sz w:val="22"/>
          <w:szCs w:val="22"/>
        </w:rPr>
        <w:t>DOCUMENTAÇÃO EXIGIDA PARA HABILITAÇÃO;</w:t>
      </w:r>
    </w:p>
    <w:p w14:paraId="148DEAD5" w14:textId="35F36737" w:rsidR="00EA6997" w:rsidRPr="00E96B5C" w:rsidRDefault="00D34594" w:rsidP="00B70A5C">
      <w:pPr>
        <w:pStyle w:val="Cabealho"/>
        <w:widowControl w:val="0"/>
        <w:tabs>
          <w:tab w:val="left" w:pos="-1560"/>
          <w:tab w:val="left" w:pos="-142"/>
          <w:tab w:val="left" w:pos="0"/>
          <w:tab w:val="left" w:pos="426"/>
        </w:tabs>
        <w:spacing w:after="120"/>
        <w:ind w:left="284" w:rightChars="100" w:right="200"/>
        <w:jc w:val="both"/>
        <w:rPr>
          <w:rFonts w:ascii="Verdana" w:hAnsi="Verdana" w:cstheme="majorHAnsi"/>
          <w:bCs/>
          <w:color w:val="000000"/>
          <w:sz w:val="22"/>
          <w:szCs w:val="22"/>
        </w:rPr>
      </w:pPr>
      <w:r w:rsidRPr="00E96B5C">
        <w:rPr>
          <w:rFonts w:ascii="Verdana" w:hAnsi="Verdana" w:cstheme="majorHAnsi"/>
          <w:b/>
          <w:color w:val="000000"/>
          <w:sz w:val="22"/>
          <w:szCs w:val="22"/>
        </w:rPr>
        <w:t>1</w:t>
      </w:r>
      <w:r w:rsidR="005860D7">
        <w:rPr>
          <w:rFonts w:ascii="Verdana" w:hAnsi="Verdana" w:cstheme="majorHAnsi"/>
          <w:b/>
          <w:color w:val="000000"/>
          <w:sz w:val="22"/>
          <w:szCs w:val="22"/>
        </w:rPr>
        <w:t>2.19</w:t>
      </w:r>
      <w:r w:rsidR="00EA6997" w:rsidRPr="00E96B5C">
        <w:rPr>
          <w:rFonts w:ascii="Verdana" w:hAnsi="Verdana" w:cstheme="majorHAnsi"/>
          <w:bCs/>
          <w:color w:val="000000"/>
          <w:sz w:val="22"/>
          <w:szCs w:val="22"/>
        </w:rPr>
        <w:t xml:space="preserve"> ANEXO II - </w:t>
      </w:r>
      <w:r w:rsidR="001A0F58" w:rsidRPr="00E96B5C">
        <w:rPr>
          <w:rFonts w:ascii="Verdana" w:hAnsi="Verdana" w:cstheme="majorHAnsi"/>
          <w:b/>
          <w:sz w:val="22"/>
          <w:szCs w:val="22"/>
        </w:rPr>
        <w:t>MODELO DE DECLARAÇÃO UNIFICADA;</w:t>
      </w:r>
    </w:p>
    <w:p w14:paraId="26CB8C3A" w14:textId="627D8E4E" w:rsidR="001A0F58" w:rsidRDefault="00D34594" w:rsidP="00B70A5C">
      <w:pPr>
        <w:pStyle w:val="Cabealho"/>
        <w:widowControl w:val="0"/>
        <w:tabs>
          <w:tab w:val="left" w:pos="-1560"/>
          <w:tab w:val="left" w:pos="-142"/>
          <w:tab w:val="left" w:pos="0"/>
          <w:tab w:val="left" w:pos="426"/>
        </w:tabs>
        <w:spacing w:after="120"/>
        <w:ind w:left="284" w:rightChars="100" w:right="200"/>
        <w:jc w:val="both"/>
        <w:rPr>
          <w:rFonts w:ascii="Verdana" w:hAnsi="Verdana" w:cstheme="majorHAnsi"/>
          <w:b/>
          <w:sz w:val="22"/>
          <w:szCs w:val="22"/>
        </w:rPr>
      </w:pPr>
      <w:r w:rsidRPr="00E96B5C">
        <w:rPr>
          <w:rFonts w:ascii="Verdana" w:hAnsi="Verdana" w:cstheme="majorHAnsi"/>
          <w:b/>
          <w:sz w:val="22"/>
          <w:szCs w:val="22"/>
        </w:rPr>
        <w:t>1</w:t>
      </w:r>
      <w:r w:rsidR="005860D7">
        <w:rPr>
          <w:rFonts w:ascii="Verdana" w:hAnsi="Verdana" w:cstheme="majorHAnsi"/>
          <w:b/>
          <w:sz w:val="22"/>
          <w:szCs w:val="22"/>
        </w:rPr>
        <w:t>2.20</w:t>
      </w:r>
      <w:r w:rsidR="001A0F58" w:rsidRPr="00E96B5C">
        <w:rPr>
          <w:rFonts w:ascii="Verdana" w:hAnsi="Verdana" w:cstheme="majorHAnsi"/>
          <w:sz w:val="22"/>
          <w:szCs w:val="22"/>
        </w:rPr>
        <w:t xml:space="preserve"> </w:t>
      </w:r>
      <w:r w:rsidR="001A0F58" w:rsidRPr="00E96B5C">
        <w:rPr>
          <w:rFonts w:ascii="Verdana" w:hAnsi="Verdana" w:cstheme="majorHAnsi"/>
          <w:bCs/>
          <w:color w:val="000000"/>
          <w:sz w:val="22"/>
          <w:szCs w:val="22"/>
        </w:rPr>
        <w:t xml:space="preserve">ANEXO </w:t>
      </w:r>
      <w:r w:rsidR="000F7AC8" w:rsidRPr="00E96B5C">
        <w:rPr>
          <w:rFonts w:ascii="Verdana" w:hAnsi="Verdana" w:cstheme="majorHAnsi"/>
          <w:bCs/>
          <w:color w:val="000000"/>
          <w:sz w:val="22"/>
          <w:szCs w:val="22"/>
        </w:rPr>
        <w:t>I</w:t>
      </w:r>
      <w:r w:rsidR="0065340F">
        <w:rPr>
          <w:rFonts w:ascii="Verdana" w:hAnsi="Verdana" w:cstheme="majorHAnsi"/>
          <w:bCs/>
          <w:color w:val="000000"/>
          <w:sz w:val="22"/>
          <w:szCs w:val="22"/>
        </w:rPr>
        <w:t>II</w:t>
      </w:r>
      <w:r w:rsidR="001A0F58" w:rsidRPr="00E96B5C">
        <w:rPr>
          <w:rFonts w:ascii="Verdana" w:hAnsi="Verdana" w:cstheme="majorHAnsi"/>
          <w:bCs/>
          <w:color w:val="000000"/>
          <w:sz w:val="22"/>
          <w:szCs w:val="22"/>
        </w:rPr>
        <w:t xml:space="preserve"> - </w:t>
      </w:r>
      <w:r w:rsidR="001A0F58" w:rsidRPr="00E96B5C">
        <w:rPr>
          <w:rFonts w:ascii="Verdana" w:hAnsi="Verdana" w:cstheme="majorHAnsi"/>
          <w:b/>
          <w:sz w:val="22"/>
          <w:szCs w:val="22"/>
        </w:rPr>
        <w:t>MODELO DE PROPOSTA DE PREÇO;</w:t>
      </w:r>
    </w:p>
    <w:p w14:paraId="639D673E" w14:textId="3BFB333A" w:rsidR="00B01156" w:rsidRPr="00E96B5C" w:rsidRDefault="00D34594" w:rsidP="00B70A5C">
      <w:pPr>
        <w:pStyle w:val="Cabealho"/>
        <w:widowControl w:val="0"/>
        <w:tabs>
          <w:tab w:val="left" w:pos="-1560"/>
          <w:tab w:val="left" w:pos="-142"/>
          <w:tab w:val="left" w:pos="0"/>
          <w:tab w:val="left" w:pos="426"/>
        </w:tabs>
        <w:spacing w:after="120"/>
        <w:ind w:left="284" w:rightChars="100" w:right="200"/>
        <w:jc w:val="both"/>
        <w:rPr>
          <w:rFonts w:ascii="Verdana" w:hAnsi="Verdana" w:cstheme="majorHAnsi"/>
          <w:b/>
          <w:bCs/>
          <w:color w:val="000000"/>
          <w:sz w:val="22"/>
          <w:szCs w:val="22"/>
        </w:rPr>
      </w:pPr>
      <w:r w:rsidRPr="00E96B5C">
        <w:rPr>
          <w:rFonts w:ascii="Verdana" w:hAnsi="Verdana" w:cstheme="majorHAnsi"/>
          <w:b/>
          <w:color w:val="000000"/>
          <w:sz w:val="22"/>
          <w:szCs w:val="22"/>
        </w:rPr>
        <w:t>1</w:t>
      </w:r>
      <w:r w:rsidR="005860D7">
        <w:rPr>
          <w:rFonts w:ascii="Verdana" w:hAnsi="Verdana" w:cstheme="majorHAnsi"/>
          <w:b/>
          <w:color w:val="000000"/>
          <w:sz w:val="22"/>
          <w:szCs w:val="22"/>
        </w:rPr>
        <w:t>2.21</w:t>
      </w:r>
      <w:r w:rsidR="00B24B9D" w:rsidRPr="00E96B5C">
        <w:rPr>
          <w:rFonts w:ascii="Verdana" w:hAnsi="Verdana" w:cstheme="majorHAnsi"/>
          <w:bCs/>
          <w:color w:val="000000"/>
          <w:sz w:val="22"/>
          <w:szCs w:val="22"/>
        </w:rPr>
        <w:t xml:space="preserve"> </w:t>
      </w:r>
      <w:r w:rsidR="00EA6997" w:rsidRPr="00E96B5C">
        <w:rPr>
          <w:rFonts w:ascii="Verdana" w:hAnsi="Verdana" w:cstheme="majorHAnsi"/>
          <w:bCs/>
          <w:color w:val="000000"/>
          <w:sz w:val="22"/>
          <w:szCs w:val="22"/>
        </w:rPr>
        <w:t xml:space="preserve">ANEXO </w:t>
      </w:r>
      <w:r w:rsidR="0065340F">
        <w:rPr>
          <w:rFonts w:ascii="Verdana" w:hAnsi="Verdana" w:cstheme="majorHAnsi"/>
          <w:bCs/>
          <w:color w:val="000000"/>
          <w:sz w:val="22"/>
          <w:szCs w:val="22"/>
        </w:rPr>
        <w:t>I</w:t>
      </w:r>
      <w:r w:rsidR="00EA6997" w:rsidRPr="00E96B5C">
        <w:rPr>
          <w:rFonts w:ascii="Verdana" w:hAnsi="Verdana" w:cstheme="majorHAnsi"/>
          <w:bCs/>
          <w:color w:val="000000"/>
          <w:sz w:val="22"/>
          <w:szCs w:val="22"/>
        </w:rPr>
        <w:t>V</w:t>
      </w:r>
      <w:r w:rsidR="00366AF2" w:rsidRPr="00E96B5C">
        <w:rPr>
          <w:rFonts w:ascii="Verdana" w:hAnsi="Verdana" w:cstheme="majorHAnsi"/>
          <w:bCs/>
          <w:color w:val="000000"/>
          <w:sz w:val="22"/>
          <w:szCs w:val="22"/>
        </w:rPr>
        <w:t xml:space="preserve"> - </w:t>
      </w:r>
      <w:r w:rsidR="001A0F58" w:rsidRPr="00E96B5C">
        <w:rPr>
          <w:rFonts w:ascii="Verdana" w:hAnsi="Verdana" w:cstheme="majorHAnsi"/>
          <w:b/>
          <w:bCs/>
          <w:color w:val="000000"/>
          <w:sz w:val="22"/>
          <w:szCs w:val="22"/>
        </w:rPr>
        <w:t>TERMO DE REFERÊNCIA;</w:t>
      </w:r>
    </w:p>
    <w:p w14:paraId="048756D5" w14:textId="139BAA06" w:rsidR="0065340F" w:rsidRDefault="00D34594" w:rsidP="00B26A89">
      <w:pPr>
        <w:pStyle w:val="Cabealho"/>
        <w:widowControl w:val="0"/>
        <w:tabs>
          <w:tab w:val="left" w:pos="-1560"/>
          <w:tab w:val="left" w:pos="-142"/>
          <w:tab w:val="left" w:pos="0"/>
          <w:tab w:val="left" w:pos="426"/>
        </w:tabs>
        <w:spacing w:after="120"/>
        <w:ind w:left="284" w:rightChars="100" w:right="200"/>
        <w:jc w:val="both"/>
        <w:rPr>
          <w:rFonts w:ascii="Verdana" w:hAnsi="Verdana" w:cstheme="majorHAnsi"/>
          <w:b/>
          <w:bCs/>
          <w:color w:val="000000"/>
          <w:sz w:val="22"/>
          <w:szCs w:val="22"/>
        </w:rPr>
      </w:pPr>
      <w:r w:rsidRPr="00E96B5C">
        <w:rPr>
          <w:rFonts w:ascii="Verdana" w:hAnsi="Verdana" w:cstheme="majorHAnsi"/>
          <w:b/>
          <w:color w:val="000000"/>
          <w:sz w:val="22"/>
          <w:szCs w:val="22"/>
        </w:rPr>
        <w:t>1</w:t>
      </w:r>
      <w:r w:rsidR="005860D7">
        <w:rPr>
          <w:rFonts w:ascii="Verdana" w:hAnsi="Verdana" w:cstheme="majorHAnsi"/>
          <w:b/>
          <w:color w:val="000000"/>
          <w:sz w:val="22"/>
          <w:szCs w:val="22"/>
        </w:rPr>
        <w:t>2.22</w:t>
      </w:r>
      <w:r w:rsidR="00B24B9D" w:rsidRPr="00E96B5C">
        <w:rPr>
          <w:rFonts w:ascii="Verdana" w:hAnsi="Verdana" w:cstheme="majorHAnsi"/>
          <w:bCs/>
          <w:color w:val="000000"/>
          <w:sz w:val="22"/>
          <w:szCs w:val="22"/>
        </w:rPr>
        <w:t xml:space="preserve"> </w:t>
      </w:r>
      <w:r w:rsidR="001A0F58" w:rsidRPr="00E96B5C">
        <w:rPr>
          <w:rFonts w:ascii="Verdana" w:hAnsi="Verdana" w:cstheme="majorHAnsi"/>
          <w:bCs/>
          <w:color w:val="000000"/>
          <w:sz w:val="22"/>
          <w:szCs w:val="22"/>
        </w:rPr>
        <w:t>ANEXO V</w:t>
      </w:r>
      <w:r w:rsidR="00366AF2" w:rsidRPr="00E96B5C">
        <w:rPr>
          <w:rFonts w:ascii="Verdana" w:hAnsi="Verdana" w:cstheme="majorHAnsi"/>
          <w:bCs/>
          <w:color w:val="000000"/>
          <w:sz w:val="22"/>
          <w:szCs w:val="22"/>
        </w:rPr>
        <w:t xml:space="preserve"> – </w:t>
      </w:r>
      <w:r w:rsidR="00A1148A" w:rsidRPr="00E96B5C">
        <w:rPr>
          <w:rFonts w:ascii="Verdana" w:hAnsi="Verdana" w:cstheme="majorHAnsi"/>
          <w:b/>
          <w:bCs/>
          <w:color w:val="000000"/>
          <w:sz w:val="22"/>
          <w:szCs w:val="22"/>
        </w:rPr>
        <w:t>MINUTA DO CONTRATO.</w:t>
      </w:r>
    </w:p>
    <w:p w14:paraId="25360093" w14:textId="77777777" w:rsidR="004C5B40" w:rsidRPr="00E96B5C" w:rsidRDefault="004C5B40" w:rsidP="00B26A89">
      <w:pPr>
        <w:pStyle w:val="Cabealho"/>
        <w:widowControl w:val="0"/>
        <w:tabs>
          <w:tab w:val="left" w:pos="-1560"/>
          <w:tab w:val="left" w:pos="-142"/>
          <w:tab w:val="left" w:pos="0"/>
          <w:tab w:val="left" w:pos="426"/>
        </w:tabs>
        <w:spacing w:after="120"/>
        <w:ind w:left="284" w:rightChars="100" w:right="200"/>
        <w:jc w:val="both"/>
        <w:rPr>
          <w:rFonts w:ascii="Verdana" w:hAnsi="Verdana" w:cstheme="majorHAnsi"/>
          <w:b/>
          <w:bCs/>
          <w:color w:val="000000"/>
          <w:sz w:val="22"/>
          <w:szCs w:val="22"/>
        </w:rPr>
      </w:pPr>
    </w:p>
    <w:p w14:paraId="36CFB9C8" w14:textId="38CAEE4B" w:rsidR="00366AF2" w:rsidRPr="00E96B5C" w:rsidRDefault="00366AF2" w:rsidP="00B70A5C">
      <w:pPr>
        <w:pStyle w:val="Cabealho"/>
        <w:widowControl w:val="0"/>
        <w:tabs>
          <w:tab w:val="left" w:pos="-1560"/>
          <w:tab w:val="left" w:pos="-142"/>
          <w:tab w:val="left" w:pos="0"/>
          <w:tab w:val="left" w:pos="426"/>
        </w:tabs>
        <w:ind w:left="284" w:rightChars="100" w:right="200"/>
        <w:rPr>
          <w:rFonts w:ascii="Verdana" w:hAnsi="Verdana" w:cstheme="majorHAnsi"/>
          <w:color w:val="000000"/>
          <w:sz w:val="22"/>
          <w:szCs w:val="22"/>
        </w:rPr>
      </w:pPr>
      <w:r w:rsidRPr="00E96B5C">
        <w:rPr>
          <w:rFonts w:ascii="Verdana" w:hAnsi="Verdana" w:cstheme="majorHAnsi"/>
          <w:noProof/>
          <w:sz w:val="22"/>
          <w:szCs w:val="22"/>
        </w:rPr>
        <w:lastRenderedPageBreak/>
        <mc:AlternateContent>
          <mc:Choice Requires="wps">
            <w:drawing>
              <wp:anchor distT="0" distB="0" distL="114300" distR="114300" simplePos="0" relativeHeight="251672064" behindDoc="0" locked="0" layoutInCell="1" allowOverlap="1" wp14:anchorId="0CD26D46" wp14:editId="4358451B">
                <wp:simplePos x="0" y="0"/>
                <wp:positionH relativeFrom="column">
                  <wp:posOffset>207645</wp:posOffset>
                </wp:positionH>
                <wp:positionV relativeFrom="paragraph">
                  <wp:posOffset>24130</wp:posOffset>
                </wp:positionV>
                <wp:extent cx="5810250" cy="295275"/>
                <wp:effectExtent l="0" t="0" r="57150" b="66675"/>
                <wp:wrapNone/>
                <wp:docPr id="20" name="Retângul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0" cy="295275"/>
                        </a:xfrm>
                        <a:prstGeom prst="rect">
                          <a:avLst/>
                        </a:prstGeom>
                        <a:solidFill>
                          <a:srgbClr val="92D050"/>
                        </a:solidFill>
                        <a:ln w="9525" cmpd="sng">
                          <a:solidFill>
                            <a:srgbClr val="000000"/>
                          </a:solidFill>
                          <a:miter lim="800000"/>
                          <a:headEnd/>
                          <a:tailEnd/>
                        </a:ln>
                        <a:effectLst>
                          <a:outerShdw dist="35921" dir="2700000" algn="ctr" rotWithShape="0">
                            <a:srgbClr val="808080"/>
                          </a:outerShdw>
                        </a:effectLst>
                      </wps:spPr>
                      <wps:txbx>
                        <w:txbxContent>
                          <w:p w14:paraId="01FE7B72" w14:textId="7B457CD4" w:rsidR="00157D89" w:rsidRPr="005860D7" w:rsidRDefault="005860D7" w:rsidP="005860D7">
                            <w:pPr>
                              <w:rPr>
                                <w:rFonts w:ascii="Verdana" w:hAnsi="Verdana" w:cs="Arial"/>
                                <w:b/>
                                <w:sz w:val="22"/>
                                <w:szCs w:val="22"/>
                              </w:rPr>
                            </w:pPr>
                            <w:r w:rsidRPr="005860D7">
                              <w:rPr>
                                <w:rFonts w:ascii="Verdana" w:hAnsi="Verdana" w:cs="Arial"/>
                                <w:b/>
                                <w:sz w:val="22"/>
                                <w:szCs w:val="22"/>
                              </w:rPr>
                              <w:t xml:space="preserve">13.                                  </w:t>
                            </w:r>
                            <w:r w:rsidR="00157D89" w:rsidRPr="005860D7">
                              <w:rPr>
                                <w:rFonts w:ascii="Verdana" w:hAnsi="Verdana" w:cs="Arial"/>
                                <w:b/>
                                <w:sz w:val="22"/>
                                <w:szCs w:val="22"/>
                              </w:rPr>
                              <w:t xml:space="preserve">SEÇÃO X – </w:t>
                            </w:r>
                            <w:r w:rsidR="00157D89" w:rsidRPr="005860D7">
                              <w:rPr>
                                <w:rFonts w:ascii="Verdana" w:hAnsi="Verdana"/>
                                <w:b/>
                                <w:sz w:val="22"/>
                                <w:szCs w:val="22"/>
                              </w:rPr>
                              <w:t>DO FORO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26D46" id="Retângulo 20" o:spid="_x0000_s1035" style="position:absolute;left:0;text-align:left;margin-left:16.35pt;margin-top:1.9pt;width:457.5pt;height:23.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" fillcolor="#92d050">
                <v:shadow on="t"/>
                <v:textbox>
                  <w:txbxContent>
                    <w:p w14:paraId="01FE7B72" w14:textId="7B457CD4" w:rsidR="00157D89" w:rsidRPr="005860D7" w:rsidRDefault="005860D7" w:rsidP="005860D7">
                      <w:pPr>
                        <w:rPr>
                          <w:rFonts w:ascii="Verdana" w:hAnsi="Verdana" w:cs="Arial"/>
                          <w:b/>
                          <w:sz w:val="22"/>
                          <w:szCs w:val="22"/>
                        </w:rPr>
                      </w:pPr>
                      <w:r w:rsidRPr="005860D7">
                        <w:rPr>
                          <w:rFonts w:ascii="Verdana" w:hAnsi="Verdana" w:cs="Arial"/>
                          <w:b/>
                          <w:sz w:val="22"/>
                          <w:szCs w:val="22"/>
                        </w:rPr>
                        <w:t xml:space="preserve">13.                                  </w:t>
                      </w:r>
                      <w:r w:rsidR="00157D89" w:rsidRPr="005860D7">
                        <w:rPr>
                          <w:rFonts w:ascii="Verdana" w:hAnsi="Verdana" w:cs="Arial"/>
                          <w:b/>
                          <w:sz w:val="22"/>
                          <w:szCs w:val="22"/>
                        </w:rPr>
                        <w:t xml:space="preserve">SEÇÃO X – </w:t>
                      </w:r>
                      <w:r w:rsidR="00157D89" w:rsidRPr="005860D7">
                        <w:rPr>
                          <w:rFonts w:ascii="Verdana" w:hAnsi="Verdana"/>
                          <w:b/>
                          <w:sz w:val="22"/>
                          <w:szCs w:val="22"/>
                        </w:rPr>
                        <w:t>DO FORO</w:t>
                      </w:r>
                    </w:p>
                  </w:txbxContent>
                </v:textbox>
              </v:rect>
            </w:pict>
          </mc:Fallback>
        </mc:AlternateContent>
      </w:r>
    </w:p>
    <w:p w14:paraId="340EAA8B" w14:textId="77777777" w:rsidR="00450876" w:rsidRPr="00B26A89" w:rsidRDefault="00450876" w:rsidP="00B26A89">
      <w:pPr>
        <w:widowControl w:val="0"/>
        <w:tabs>
          <w:tab w:val="left" w:pos="142"/>
        </w:tabs>
        <w:spacing w:after="120"/>
        <w:ind w:rightChars="100" w:right="200"/>
        <w:jc w:val="both"/>
        <w:rPr>
          <w:rFonts w:ascii="Verdana" w:hAnsi="Verdana" w:cstheme="majorHAnsi"/>
          <w:b/>
          <w:bCs/>
          <w:color w:val="000000"/>
          <w:sz w:val="22"/>
          <w:szCs w:val="22"/>
        </w:rPr>
      </w:pPr>
    </w:p>
    <w:p w14:paraId="072A3AAA" w14:textId="3BEAA6D2" w:rsidR="00DC41CD" w:rsidRDefault="005860D7" w:rsidP="00B70A5C">
      <w:pPr>
        <w:pStyle w:val="PargrafodaLista"/>
        <w:widowControl w:val="0"/>
        <w:tabs>
          <w:tab w:val="left" w:pos="142"/>
        </w:tabs>
        <w:spacing w:after="120"/>
        <w:ind w:left="284" w:rightChars="100" w:right="200"/>
        <w:jc w:val="both"/>
        <w:rPr>
          <w:rFonts w:ascii="Verdana" w:hAnsi="Verdana" w:cstheme="majorHAnsi"/>
          <w:color w:val="000000"/>
          <w:sz w:val="22"/>
          <w:szCs w:val="22"/>
        </w:rPr>
      </w:pPr>
      <w:r>
        <w:rPr>
          <w:rFonts w:ascii="Verdana" w:hAnsi="Verdana" w:cstheme="majorHAnsi"/>
          <w:b/>
          <w:bCs/>
          <w:color w:val="000000"/>
          <w:sz w:val="22"/>
          <w:szCs w:val="22"/>
        </w:rPr>
        <w:t>13.1</w:t>
      </w:r>
      <w:r w:rsidR="00366AF2" w:rsidRPr="00E96B5C">
        <w:rPr>
          <w:rFonts w:ascii="Verdana" w:hAnsi="Verdana" w:cstheme="majorHAnsi"/>
          <w:color w:val="000000"/>
          <w:sz w:val="22"/>
          <w:szCs w:val="22"/>
        </w:rPr>
        <w:t xml:space="preserve"> As questões decorrentes da execução deste Instrumento, que não possam ser dirimidas administrativamente, serão processadas e julgadas no Foro da cidade de </w:t>
      </w:r>
      <w:r w:rsidR="00B24B9D" w:rsidRPr="00E96B5C">
        <w:rPr>
          <w:rFonts w:ascii="Verdana" w:hAnsi="Verdana" w:cstheme="majorHAnsi"/>
          <w:color w:val="000000"/>
          <w:sz w:val="22"/>
          <w:szCs w:val="22"/>
        </w:rPr>
        <w:t>Alto Paraná</w:t>
      </w:r>
      <w:r w:rsidR="00366AF2" w:rsidRPr="00E96B5C">
        <w:rPr>
          <w:rFonts w:ascii="Verdana" w:hAnsi="Verdana" w:cstheme="majorHAnsi"/>
          <w:color w:val="000000"/>
          <w:sz w:val="22"/>
          <w:szCs w:val="22"/>
        </w:rPr>
        <w:t xml:space="preserve">, com exclusão de qualquer outro, por mais privilegiado que </w:t>
      </w:r>
      <w:r w:rsidR="00B24B9D" w:rsidRPr="00E96B5C">
        <w:rPr>
          <w:rFonts w:ascii="Verdana" w:hAnsi="Verdana" w:cstheme="majorHAnsi"/>
          <w:color w:val="000000"/>
          <w:sz w:val="22"/>
          <w:szCs w:val="22"/>
        </w:rPr>
        <w:t>seja salvo</w:t>
      </w:r>
      <w:r w:rsidR="00366AF2" w:rsidRPr="00E96B5C">
        <w:rPr>
          <w:rFonts w:ascii="Verdana" w:hAnsi="Verdana" w:cstheme="majorHAnsi"/>
          <w:color w:val="000000"/>
          <w:sz w:val="22"/>
          <w:szCs w:val="22"/>
        </w:rPr>
        <w:t xml:space="preserve"> nos casos previstos no art. 102, inciso I, alínea “d” da Constituição Federal.</w:t>
      </w:r>
    </w:p>
    <w:p w14:paraId="1054CA69" w14:textId="77777777" w:rsidR="00F83627" w:rsidRPr="00E96B5C" w:rsidRDefault="00F83627" w:rsidP="00D34594">
      <w:pPr>
        <w:pStyle w:val="PargrafodaLista"/>
        <w:widowControl w:val="0"/>
        <w:tabs>
          <w:tab w:val="left" w:pos="142"/>
        </w:tabs>
        <w:spacing w:after="120"/>
        <w:ind w:left="0" w:rightChars="100" w:right="200"/>
        <w:jc w:val="both"/>
        <w:rPr>
          <w:rFonts w:ascii="Verdana" w:hAnsi="Verdana" w:cstheme="majorHAnsi"/>
          <w:b/>
          <w:color w:val="000000"/>
          <w:sz w:val="22"/>
          <w:szCs w:val="22"/>
        </w:rPr>
      </w:pPr>
    </w:p>
    <w:p w14:paraId="2DFAFEC1" w14:textId="37A0291F" w:rsidR="00F83627" w:rsidRDefault="009C3426" w:rsidP="00B26A89">
      <w:pPr>
        <w:widowControl w:val="0"/>
        <w:ind w:rightChars="100" w:right="200"/>
        <w:jc w:val="right"/>
        <w:outlineLvl w:val="0"/>
        <w:rPr>
          <w:rFonts w:ascii="Verdana" w:hAnsi="Verdana" w:cstheme="majorHAnsi"/>
          <w:b/>
          <w:color w:val="000000"/>
          <w:sz w:val="22"/>
          <w:szCs w:val="22"/>
        </w:rPr>
      </w:pPr>
      <w:r w:rsidRPr="00E96B5C">
        <w:rPr>
          <w:rFonts w:ascii="Verdana" w:hAnsi="Verdana" w:cstheme="majorHAnsi"/>
          <w:b/>
          <w:color w:val="000000"/>
          <w:sz w:val="22"/>
          <w:szCs w:val="22"/>
        </w:rPr>
        <w:t>São João do Caiuá</w:t>
      </w:r>
      <w:r w:rsidR="00B24B9D" w:rsidRPr="00E96B5C">
        <w:rPr>
          <w:rFonts w:ascii="Verdana" w:hAnsi="Verdana" w:cstheme="majorHAnsi"/>
          <w:b/>
          <w:color w:val="000000"/>
          <w:sz w:val="22"/>
          <w:szCs w:val="22"/>
        </w:rPr>
        <w:t xml:space="preserve"> - PR</w:t>
      </w:r>
      <w:r w:rsidR="00366AF2" w:rsidRPr="00E96B5C">
        <w:rPr>
          <w:rFonts w:ascii="Verdana" w:hAnsi="Verdana" w:cstheme="majorHAnsi"/>
          <w:b/>
          <w:color w:val="000000"/>
          <w:sz w:val="22"/>
          <w:szCs w:val="22"/>
        </w:rPr>
        <w:t xml:space="preserve">, </w:t>
      </w:r>
      <w:r w:rsidR="00644851" w:rsidRPr="00E96B5C">
        <w:rPr>
          <w:rFonts w:ascii="Verdana" w:hAnsi="Verdana" w:cstheme="majorHAnsi"/>
          <w:b/>
          <w:color w:val="000000"/>
          <w:sz w:val="22"/>
          <w:szCs w:val="22"/>
        </w:rPr>
        <w:fldChar w:fldCharType="begin"/>
      </w:r>
      <w:r w:rsidR="00644851" w:rsidRPr="00E96B5C">
        <w:rPr>
          <w:rFonts w:ascii="Verdana" w:hAnsi="Verdana" w:cstheme="majorHAnsi"/>
          <w:b/>
          <w:color w:val="000000"/>
          <w:sz w:val="22"/>
          <w:szCs w:val="22"/>
        </w:rPr>
        <w:instrText xml:space="preserve"> TIME \@ "d' de 'MMMM' de 'yyyy" </w:instrText>
      </w:r>
      <w:r w:rsidR="00644851" w:rsidRPr="00E96B5C">
        <w:rPr>
          <w:rFonts w:ascii="Verdana" w:hAnsi="Verdana" w:cstheme="majorHAnsi"/>
          <w:b/>
          <w:color w:val="000000"/>
          <w:sz w:val="22"/>
          <w:szCs w:val="22"/>
        </w:rPr>
        <w:fldChar w:fldCharType="separate"/>
      </w:r>
      <w:r w:rsidR="00956344">
        <w:rPr>
          <w:rFonts w:ascii="Verdana" w:hAnsi="Verdana" w:cstheme="majorHAnsi"/>
          <w:b/>
          <w:noProof/>
          <w:color w:val="000000"/>
          <w:sz w:val="22"/>
          <w:szCs w:val="22"/>
        </w:rPr>
        <w:t>9 de novembro de 2023</w:t>
      </w:r>
      <w:r w:rsidR="00644851" w:rsidRPr="00E96B5C">
        <w:rPr>
          <w:rFonts w:ascii="Verdana" w:hAnsi="Verdana" w:cstheme="majorHAnsi"/>
          <w:b/>
          <w:color w:val="000000"/>
          <w:sz w:val="22"/>
          <w:szCs w:val="22"/>
        </w:rPr>
        <w:fldChar w:fldCharType="end"/>
      </w:r>
      <w:r w:rsidR="00366AF2" w:rsidRPr="00E96B5C">
        <w:rPr>
          <w:rFonts w:ascii="Verdana" w:hAnsi="Verdana" w:cstheme="majorHAnsi"/>
          <w:b/>
          <w:color w:val="000000"/>
          <w:sz w:val="22"/>
          <w:szCs w:val="22"/>
        </w:rPr>
        <w:t>.</w:t>
      </w:r>
    </w:p>
    <w:p w14:paraId="27C7CB3A" w14:textId="77777777" w:rsidR="00B26A89" w:rsidRDefault="00B26A89" w:rsidP="00B26A89">
      <w:pPr>
        <w:widowControl w:val="0"/>
        <w:ind w:rightChars="100" w:right="200"/>
        <w:jc w:val="right"/>
        <w:outlineLvl w:val="0"/>
        <w:rPr>
          <w:rFonts w:ascii="Verdana" w:hAnsi="Verdana" w:cstheme="majorHAnsi"/>
          <w:b/>
          <w:color w:val="000000"/>
          <w:sz w:val="22"/>
          <w:szCs w:val="22"/>
        </w:rPr>
      </w:pPr>
    </w:p>
    <w:p w14:paraId="101B0A1D" w14:textId="77777777" w:rsidR="00B26A89" w:rsidRPr="00B26A89" w:rsidRDefault="00B26A89" w:rsidP="00B26A89">
      <w:pPr>
        <w:widowControl w:val="0"/>
        <w:ind w:rightChars="100" w:right="200"/>
        <w:jc w:val="right"/>
        <w:outlineLvl w:val="0"/>
        <w:rPr>
          <w:rFonts w:ascii="Verdana" w:hAnsi="Verdana" w:cstheme="majorHAnsi"/>
          <w:b/>
          <w:color w:val="000000"/>
          <w:sz w:val="22"/>
          <w:szCs w:val="22"/>
        </w:rPr>
      </w:pPr>
    </w:p>
    <w:p w14:paraId="4278D8F1" w14:textId="24585EA1" w:rsidR="00366AF2" w:rsidRPr="00E96B5C" w:rsidRDefault="00B24B9D" w:rsidP="00A07751">
      <w:pPr>
        <w:widowControl w:val="0"/>
        <w:ind w:left="-340" w:rightChars="100" w:right="200"/>
        <w:jc w:val="center"/>
        <w:rPr>
          <w:rFonts w:ascii="Verdana" w:hAnsi="Verdana" w:cstheme="majorHAnsi"/>
          <w:b/>
          <w:sz w:val="22"/>
          <w:szCs w:val="22"/>
        </w:rPr>
      </w:pPr>
      <w:r w:rsidRPr="00E96B5C">
        <w:rPr>
          <w:rFonts w:ascii="Verdana" w:hAnsi="Verdana" w:cstheme="majorHAnsi"/>
          <w:b/>
          <w:sz w:val="22"/>
          <w:szCs w:val="22"/>
        </w:rPr>
        <w:t>____________________________________________</w:t>
      </w:r>
    </w:p>
    <w:p w14:paraId="5275CF27" w14:textId="59EBC186" w:rsidR="00366AF2" w:rsidRPr="00E96B5C" w:rsidRDefault="001F76D6" w:rsidP="00A07751">
      <w:pPr>
        <w:jc w:val="center"/>
        <w:rPr>
          <w:rFonts w:ascii="Verdana" w:hAnsi="Verdana" w:cstheme="majorHAnsi"/>
          <w:b/>
          <w:sz w:val="22"/>
          <w:szCs w:val="22"/>
        </w:rPr>
      </w:pPr>
      <w:r>
        <w:rPr>
          <w:rFonts w:ascii="Verdana" w:hAnsi="Verdana" w:cstheme="majorHAnsi"/>
          <w:b/>
          <w:sz w:val="22"/>
          <w:szCs w:val="22"/>
        </w:rPr>
        <w:t>ANGELA MARIA VITORIANO</w:t>
      </w:r>
    </w:p>
    <w:p w14:paraId="0C98EB4E" w14:textId="3464C7D5" w:rsidR="00366AF2" w:rsidRPr="00E96B5C" w:rsidRDefault="00366AF2" w:rsidP="00A07751">
      <w:pPr>
        <w:jc w:val="center"/>
        <w:rPr>
          <w:rFonts w:ascii="Verdana" w:hAnsi="Verdana" w:cstheme="majorHAnsi"/>
          <w:b/>
          <w:sz w:val="22"/>
          <w:szCs w:val="22"/>
        </w:rPr>
      </w:pPr>
      <w:r w:rsidRPr="00E96B5C">
        <w:rPr>
          <w:rFonts w:ascii="Verdana" w:hAnsi="Verdana" w:cstheme="majorHAnsi"/>
          <w:b/>
          <w:sz w:val="22"/>
          <w:szCs w:val="22"/>
        </w:rPr>
        <w:t>Agente de Contratação</w:t>
      </w:r>
      <w:r w:rsidR="00B24B9D" w:rsidRPr="00E96B5C">
        <w:rPr>
          <w:rFonts w:ascii="Verdana" w:hAnsi="Verdana" w:cstheme="majorHAnsi"/>
          <w:b/>
          <w:sz w:val="22"/>
          <w:szCs w:val="22"/>
        </w:rPr>
        <w:t xml:space="preserve"> e Pregoeiro</w:t>
      </w:r>
    </w:p>
    <w:p w14:paraId="2767A992" w14:textId="3A1A1904" w:rsidR="00922BE0" w:rsidRDefault="006D5821" w:rsidP="005860D7">
      <w:pPr>
        <w:jc w:val="center"/>
        <w:rPr>
          <w:rFonts w:ascii="Verdana" w:hAnsi="Verdana" w:cstheme="majorHAnsi"/>
          <w:b/>
          <w:sz w:val="22"/>
          <w:szCs w:val="22"/>
        </w:rPr>
      </w:pPr>
      <w:r>
        <w:rPr>
          <w:rFonts w:ascii="Verdana" w:hAnsi="Verdana" w:cstheme="majorHAnsi"/>
          <w:b/>
          <w:sz w:val="22"/>
          <w:szCs w:val="22"/>
        </w:rPr>
        <w:t>Portaria</w:t>
      </w:r>
      <w:r w:rsidR="00B24B9D" w:rsidRPr="00E96B5C">
        <w:rPr>
          <w:rFonts w:ascii="Verdana" w:hAnsi="Verdana" w:cstheme="majorHAnsi"/>
          <w:b/>
          <w:sz w:val="22"/>
          <w:szCs w:val="22"/>
        </w:rPr>
        <w:t xml:space="preserve"> Municipal N°: </w:t>
      </w:r>
      <w:r>
        <w:rPr>
          <w:rFonts w:ascii="Verdana" w:hAnsi="Verdana" w:cstheme="majorHAnsi"/>
          <w:b/>
          <w:sz w:val="22"/>
          <w:szCs w:val="22"/>
        </w:rPr>
        <w:t>6.</w:t>
      </w:r>
      <w:r w:rsidR="00657420">
        <w:rPr>
          <w:rFonts w:ascii="Verdana" w:hAnsi="Verdana" w:cstheme="majorHAnsi"/>
          <w:b/>
          <w:sz w:val="22"/>
          <w:szCs w:val="22"/>
        </w:rPr>
        <w:t>352</w:t>
      </w:r>
      <w:r w:rsidR="009C3426" w:rsidRPr="00E96B5C">
        <w:rPr>
          <w:rFonts w:ascii="Verdana" w:hAnsi="Verdana" w:cstheme="majorHAnsi"/>
          <w:b/>
          <w:sz w:val="22"/>
          <w:szCs w:val="22"/>
        </w:rPr>
        <w:t>/2023</w:t>
      </w:r>
    </w:p>
    <w:p w14:paraId="5F9F8899" w14:textId="77777777" w:rsidR="004F5A62" w:rsidRDefault="004F5A62" w:rsidP="005860D7">
      <w:pPr>
        <w:jc w:val="center"/>
        <w:rPr>
          <w:rFonts w:ascii="Verdana" w:hAnsi="Verdana" w:cstheme="majorHAnsi"/>
          <w:b/>
          <w:sz w:val="22"/>
          <w:szCs w:val="22"/>
        </w:rPr>
      </w:pPr>
    </w:p>
    <w:p w14:paraId="1D697037" w14:textId="77777777" w:rsidR="004F5A62" w:rsidRDefault="004F5A62" w:rsidP="005860D7">
      <w:pPr>
        <w:jc w:val="center"/>
        <w:rPr>
          <w:rFonts w:ascii="Verdana" w:hAnsi="Verdana" w:cstheme="majorHAnsi"/>
          <w:b/>
          <w:sz w:val="22"/>
          <w:szCs w:val="22"/>
        </w:rPr>
      </w:pPr>
    </w:p>
    <w:p w14:paraId="0EED00AD" w14:textId="77777777" w:rsidR="004F5A62" w:rsidRDefault="004F5A62" w:rsidP="005860D7">
      <w:pPr>
        <w:jc w:val="center"/>
        <w:rPr>
          <w:rFonts w:ascii="Verdana" w:hAnsi="Verdana" w:cstheme="majorHAnsi"/>
          <w:b/>
          <w:sz w:val="22"/>
          <w:szCs w:val="22"/>
        </w:rPr>
      </w:pPr>
    </w:p>
    <w:p w14:paraId="66AB4E2A" w14:textId="77777777" w:rsidR="004F5A62" w:rsidRDefault="004F5A62" w:rsidP="005860D7">
      <w:pPr>
        <w:jc w:val="center"/>
        <w:rPr>
          <w:rFonts w:ascii="Verdana" w:hAnsi="Verdana" w:cstheme="majorHAnsi"/>
          <w:b/>
          <w:sz w:val="22"/>
          <w:szCs w:val="22"/>
        </w:rPr>
      </w:pPr>
    </w:p>
    <w:p w14:paraId="1364D40B" w14:textId="77777777" w:rsidR="004F5A62" w:rsidRDefault="004F5A62" w:rsidP="005860D7">
      <w:pPr>
        <w:jc w:val="center"/>
        <w:rPr>
          <w:rFonts w:ascii="Verdana" w:hAnsi="Verdana" w:cstheme="majorHAnsi"/>
          <w:b/>
          <w:sz w:val="22"/>
          <w:szCs w:val="22"/>
        </w:rPr>
      </w:pPr>
    </w:p>
    <w:p w14:paraId="6B220F9F" w14:textId="77777777" w:rsidR="004F5A62" w:rsidRDefault="004F5A62" w:rsidP="005860D7">
      <w:pPr>
        <w:jc w:val="center"/>
        <w:rPr>
          <w:rFonts w:ascii="Verdana" w:hAnsi="Verdana" w:cstheme="majorHAnsi"/>
          <w:b/>
          <w:sz w:val="22"/>
          <w:szCs w:val="22"/>
        </w:rPr>
      </w:pPr>
    </w:p>
    <w:p w14:paraId="60709D99" w14:textId="77777777" w:rsidR="004F5A62" w:rsidRDefault="004F5A62" w:rsidP="005860D7">
      <w:pPr>
        <w:jc w:val="center"/>
        <w:rPr>
          <w:rFonts w:ascii="Verdana" w:hAnsi="Verdana" w:cstheme="majorHAnsi"/>
          <w:b/>
          <w:sz w:val="22"/>
          <w:szCs w:val="22"/>
        </w:rPr>
      </w:pPr>
    </w:p>
    <w:p w14:paraId="4AF9B75B" w14:textId="77777777" w:rsidR="004F5A62" w:rsidRDefault="004F5A62" w:rsidP="005860D7">
      <w:pPr>
        <w:jc w:val="center"/>
        <w:rPr>
          <w:rFonts w:ascii="Verdana" w:hAnsi="Verdana" w:cstheme="majorHAnsi"/>
          <w:b/>
          <w:sz w:val="22"/>
          <w:szCs w:val="22"/>
        </w:rPr>
      </w:pPr>
    </w:p>
    <w:p w14:paraId="267317F1" w14:textId="77777777" w:rsidR="004F5A62" w:rsidRDefault="004F5A62" w:rsidP="005860D7">
      <w:pPr>
        <w:jc w:val="center"/>
        <w:rPr>
          <w:rFonts w:ascii="Verdana" w:hAnsi="Verdana" w:cstheme="majorHAnsi"/>
          <w:b/>
          <w:sz w:val="22"/>
          <w:szCs w:val="22"/>
        </w:rPr>
      </w:pPr>
    </w:p>
    <w:p w14:paraId="10A8865C" w14:textId="77777777" w:rsidR="004F5A62" w:rsidRDefault="004F5A62" w:rsidP="005860D7">
      <w:pPr>
        <w:jc w:val="center"/>
        <w:rPr>
          <w:rFonts w:ascii="Verdana" w:hAnsi="Verdana" w:cstheme="majorHAnsi"/>
          <w:b/>
          <w:sz w:val="22"/>
          <w:szCs w:val="22"/>
        </w:rPr>
      </w:pPr>
    </w:p>
    <w:p w14:paraId="037A2160" w14:textId="77777777" w:rsidR="004F5A62" w:rsidRDefault="004F5A62" w:rsidP="005860D7">
      <w:pPr>
        <w:jc w:val="center"/>
        <w:rPr>
          <w:rFonts w:ascii="Verdana" w:hAnsi="Verdana" w:cstheme="majorHAnsi"/>
          <w:b/>
          <w:sz w:val="22"/>
          <w:szCs w:val="22"/>
        </w:rPr>
      </w:pPr>
    </w:p>
    <w:p w14:paraId="7CD81C7A" w14:textId="77777777" w:rsidR="004F5A62" w:rsidRDefault="004F5A62" w:rsidP="005860D7">
      <w:pPr>
        <w:jc w:val="center"/>
        <w:rPr>
          <w:rFonts w:ascii="Verdana" w:hAnsi="Verdana" w:cstheme="majorHAnsi"/>
          <w:b/>
          <w:sz w:val="22"/>
          <w:szCs w:val="22"/>
        </w:rPr>
      </w:pPr>
    </w:p>
    <w:p w14:paraId="0FF29128" w14:textId="77777777" w:rsidR="004F5A62" w:rsidRDefault="004F5A62" w:rsidP="005860D7">
      <w:pPr>
        <w:jc w:val="center"/>
        <w:rPr>
          <w:rFonts w:ascii="Verdana" w:hAnsi="Verdana" w:cstheme="majorHAnsi"/>
          <w:b/>
          <w:sz w:val="22"/>
          <w:szCs w:val="22"/>
        </w:rPr>
      </w:pPr>
    </w:p>
    <w:p w14:paraId="7F5D5190" w14:textId="77777777" w:rsidR="004F5A62" w:rsidRDefault="004F5A62" w:rsidP="005860D7">
      <w:pPr>
        <w:jc w:val="center"/>
        <w:rPr>
          <w:rFonts w:ascii="Verdana" w:hAnsi="Verdana" w:cstheme="majorHAnsi"/>
          <w:b/>
          <w:sz w:val="22"/>
          <w:szCs w:val="22"/>
        </w:rPr>
      </w:pPr>
    </w:p>
    <w:p w14:paraId="695E7D4B" w14:textId="77777777" w:rsidR="004F5A62" w:rsidRDefault="004F5A62" w:rsidP="005860D7">
      <w:pPr>
        <w:jc w:val="center"/>
        <w:rPr>
          <w:rFonts w:ascii="Verdana" w:hAnsi="Verdana" w:cstheme="majorHAnsi"/>
          <w:b/>
          <w:sz w:val="22"/>
          <w:szCs w:val="22"/>
        </w:rPr>
      </w:pPr>
    </w:p>
    <w:p w14:paraId="4751B68D" w14:textId="77777777" w:rsidR="004F5A62" w:rsidRDefault="004F5A62" w:rsidP="005860D7">
      <w:pPr>
        <w:jc w:val="center"/>
        <w:rPr>
          <w:rFonts w:ascii="Verdana" w:hAnsi="Verdana" w:cstheme="majorHAnsi"/>
          <w:b/>
          <w:sz w:val="22"/>
          <w:szCs w:val="22"/>
        </w:rPr>
      </w:pPr>
    </w:p>
    <w:p w14:paraId="1EA5272F" w14:textId="77777777" w:rsidR="004F5A62" w:rsidRDefault="004F5A62" w:rsidP="005860D7">
      <w:pPr>
        <w:jc w:val="center"/>
        <w:rPr>
          <w:rFonts w:ascii="Verdana" w:hAnsi="Verdana" w:cstheme="majorHAnsi"/>
          <w:b/>
          <w:sz w:val="22"/>
          <w:szCs w:val="22"/>
        </w:rPr>
      </w:pPr>
    </w:p>
    <w:p w14:paraId="79541139" w14:textId="77777777" w:rsidR="004F5A62" w:rsidRDefault="004F5A62" w:rsidP="005860D7">
      <w:pPr>
        <w:jc w:val="center"/>
        <w:rPr>
          <w:rFonts w:ascii="Verdana" w:hAnsi="Verdana" w:cstheme="majorHAnsi"/>
          <w:b/>
          <w:sz w:val="22"/>
          <w:szCs w:val="22"/>
        </w:rPr>
      </w:pPr>
    </w:p>
    <w:p w14:paraId="264C9FFC" w14:textId="77777777" w:rsidR="004F5A62" w:rsidRDefault="004F5A62" w:rsidP="005860D7">
      <w:pPr>
        <w:jc w:val="center"/>
        <w:rPr>
          <w:rFonts w:ascii="Verdana" w:hAnsi="Verdana" w:cstheme="majorHAnsi"/>
          <w:b/>
          <w:sz w:val="22"/>
          <w:szCs w:val="22"/>
        </w:rPr>
      </w:pPr>
    </w:p>
    <w:p w14:paraId="3FA9DD91" w14:textId="77777777" w:rsidR="004F5A62" w:rsidRDefault="004F5A62" w:rsidP="005860D7">
      <w:pPr>
        <w:jc w:val="center"/>
        <w:rPr>
          <w:rFonts w:ascii="Verdana" w:hAnsi="Verdana" w:cstheme="majorHAnsi"/>
          <w:b/>
          <w:sz w:val="22"/>
          <w:szCs w:val="22"/>
        </w:rPr>
      </w:pPr>
    </w:p>
    <w:p w14:paraId="5EF0D0FB" w14:textId="77777777" w:rsidR="004F5A62" w:rsidRDefault="004F5A62" w:rsidP="005860D7">
      <w:pPr>
        <w:jc w:val="center"/>
        <w:rPr>
          <w:rFonts w:ascii="Verdana" w:hAnsi="Verdana" w:cstheme="majorHAnsi"/>
          <w:b/>
          <w:sz w:val="22"/>
          <w:szCs w:val="22"/>
        </w:rPr>
      </w:pPr>
    </w:p>
    <w:p w14:paraId="7E31C88A" w14:textId="77777777" w:rsidR="004F5A62" w:rsidRDefault="004F5A62" w:rsidP="005860D7">
      <w:pPr>
        <w:jc w:val="center"/>
        <w:rPr>
          <w:rFonts w:ascii="Verdana" w:hAnsi="Verdana" w:cstheme="majorHAnsi"/>
          <w:b/>
          <w:sz w:val="22"/>
          <w:szCs w:val="22"/>
        </w:rPr>
      </w:pPr>
    </w:p>
    <w:p w14:paraId="024445E0" w14:textId="77777777" w:rsidR="004F5A62" w:rsidRDefault="004F5A62" w:rsidP="005860D7">
      <w:pPr>
        <w:jc w:val="center"/>
        <w:rPr>
          <w:rFonts w:ascii="Verdana" w:hAnsi="Verdana" w:cstheme="majorHAnsi"/>
          <w:b/>
          <w:sz w:val="22"/>
          <w:szCs w:val="22"/>
        </w:rPr>
      </w:pPr>
    </w:p>
    <w:p w14:paraId="01C7C793" w14:textId="77777777" w:rsidR="004F5A62" w:rsidRDefault="004F5A62" w:rsidP="005860D7">
      <w:pPr>
        <w:jc w:val="center"/>
        <w:rPr>
          <w:rFonts w:ascii="Verdana" w:hAnsi="Verdana" w:cstheme="majorHAnsi"/>
          <w:b/>
          <w:sz w:val="22"/>
          <w:szCs w:val="22"/>
        </w:rPr>
      </w:pPr>
    </w:p>
    <w:p w14:paraId="792331F2" w14:textId="77777777" w:rsidR="004F5A62" w:rsidRDefault="004F5A62" w:rsidP="005860D7">
      <w:pPr>
        <w:jc w:val="center"/>
        <w:rPr>
          <w:rFonts w:ascii="Verdana" w:hAnsi="Verdana" w:cstheme="majorHAnsi"/>
          <w:b/>
          <w:sz w:val="22"/>
          <w:szCs w:val="22"/>
        </w:rPr>
      </w:pPr>
    </w:p>
    <w:p w14:paraId="01CCE6A9" w14:textId="77777777" w:rsidR="004F5A62" w:rsidRDefault="004F5A62" w:rsidP="005860D7">
      <w:pPr>
        <w:jc w:val="center"/>
        <w:rPr>
          <w:rFonts w:ascii="Verdana" w:hAnsi="Verdana" w:cstheme="majorHAnsi"/>
          <w:b/>
          <w:sz w:val="22"/>
          <w:szCs w:val="22"/>
        </w:rPr>
      </w:pPr>
    </w:p>
    <w:p w14:paraId="5AF4310B" w14:textId="77777777" w:rsidR="004F5A62" w:rsidRDefault="004F5A62" w:rsidP="005860D7">
      <w:pPr>
        <w:jc w:val="center"/>
        <w:rPr>
          <w:rFonts w:ascii="Verdana" w:hAnsi="Verdana" w:cstheme="majorHAnsi"/>
          <w:b/>
          <w:sz w:val="22"/>
          <w:szCs w:val="22"/>
        </w:rPr>
      </w:pPr>
    </w:p>
    <w:p w14:paraId="5BECA8F7" w14:textId="77777777" w:rsidR="004F5A62" w:rsidRDefault="004F5A62" w:rsidP="005860D7">
      <w:pPr>
        <w:jc w:val="center"/>
        <w:rPr>
          <w:rFonts w:ascii="Verdana" w:hAnsi="Verdana" w:cstheme="majorHAnsi"/>
          <w:b/>
          <w:sz w:val="22"/>
          <w:szCs w:val="22"/>
        </w:rPr>
      </w:pPr>
    </w:p>
    <w:p w14:paraId="2449D126" w14:textId="77777777" w:rsidR="004F5A62" w:rsidRDefault="004F5A62" w:rsidP="005860D7">
      <w:pPr>
        <w:jc w:val="center"/>
        <w:rPr>
          <w:rFonts w:ascii="Verdana" w:hAnsi="Verdana" w:cstheme="majorHAnsi"/>
          <w:b/>
          <w:sz w:val="22"/>
          <w:szCs w:val="22"/>
        </w:rPr>
      </w:pPr>
    </w:p>
    <w:p w14:paraId="17F246BC" w14:textId="77777777" w:rsidR="004F5A62" w:rsidRDefault="004F5A62" w:rsidP="005860D7">
      <w:pPr>
        <w:jc w:val="center"/>
        <w:rPr>
          <w:rFonts w:ascii="Verdana" w:hAnsi="Verdana" w:cstheme="majorHAnsi"/>
          <w:b/>
          <w:sz w:val="22"/>
          <w:szCs w:val="22"/>
        </w:rPr>
      </w:pPr>
    </w:p>
    <w:p w14:paraId="7345E596" w14:textId="77777777" w:rsidR="004F5A62" w:rsidRDefault="004F5A62" w:rsidP="005860D7">
      <w:pPr>
        <w:jc w:val="center"/>
        <w:rPr>
          <w:rFonts w:ascii="Verdana" w:hAnsi="Verdana" w:cstheme="majorHAnsi"/>
          <w:b/>
          <w:sz w:val="22"/>
          <w:szCs w:val="22"/>
        </w:rPr>
      </w:pPr>
    </w:p>
    <w:p w14:paraId="2DEE2D51" w14:textId="77777777" w:rsidR="004F5A62" w:rsidRDefault="004F5A62" w:rsidP="005860D7">
      <w:pPr>
        <w:jc w:val="center"/>
        <w:rPr>
          <w:rFonts w:ascii="Verdana" w:hAnsi="Verdana" w:cstheme="majorHAnsi"/>
          <w:b/>
          <w:sz w:val="22"/>
          <w:szCs w:val="22"/>
        </w:rPr>
      </w:pPr>
    </w:p>
    <w:p w14:paraId="220A6ADA" w14:textId="77777777" w:rsidR="004F5A62" w:rsidRDefault="004F5A62" w:rsidP="005860D7">
      <w:pPr>
        <w:jc w:val="center"/>
        <w:rPr>
          <w:rFonts w:ascii="Verdana" w:hAnsi="Verdana" w:cstheme="majorHAnsi"/>
          <w:b/>
          <w:sz w:val="22"/>
          <w:szCs w:val="22"/>
        </w:rPr>
      </w:pPr>
    </w:p>
    <w:p w14:paraId="3AFBAA81" w14:textId="77777777" w:rsidR="004F5A62" w:rsidRDefault="004F5A62" w:rsidP="005860D7">
      <w:pPr>
        <w:jc w:val="center"/>
        <w:rPr>
          <w:rFonts w:ascii="Verdana" w:hAnsi="Verdana" w:cstheme="majorHAnsi"/>
          <w:b/>
          <w:sz w:val="22"/>
          <w:szCs w:val="22"/>
        </w:rPr>
      </w:pPr>
    </w:p>
    <w:p w14:paraId="2F2B968A" w14:textId="77777777" w:rsidR="004F5A62" w:rsidRDefault="004F5A62" w:rsidP="005860D7">
      <w:pPr>
        <w:jc w:val="center"/>
        <w:rPr>
          <w:rFonts w:ascii="Verdana" w:hAnsi="Verdana" w:cstheme="majorHAnsi"/>
          <w:b/>
          <w:sz w:val="22"/>
          <w:szCs w:val="22"/>
        </w:rPr>
      </w:pPr>
    </w:p>
    <w:p w14:paraId="217AB84E" w14:textId="3D56C773" w:rsidR="00B255F7" w:rsidRDefault="00B255F7" w:rsidP="003346FC">
      <w:pPr>
        <w:autoSpaceDE w:val="0"/>
        <w:autoSpaceDN w:val="0"/>
        <w:adjustRightInd w:val="0"/>
        <w:spacing w:after="120"/>
        <w:jc w:val="center"/>
        <w:rPr>
          <w:rFonts w:ascii="Verdana" w:hAnsi="Verdana" w:cstheme="majorHAnsi"/>
          <w:b/>
          <w:sz w:val="22"/>
          <w:szCs w:val="22"/>
        </w:rPr>
      </w:pPr>
      <w:r w:rsidRPr="00E96B5C">
        <w:rPr>
          <w:rFonts w:ascii="Verdana" w:hAnsi="Verdana" w:cstheme="majorHAnsi"/>
          <w:b/>
          <w:sz w:val="22"/>
          <w:szCs w:val="22"/>
        </w:rPr>
        <w:t xml:space="preserve">ANEXO I – </w:t>
      </w:r>
    </w:p>
    <w:p w14:paraId="646460B3" w14:textId="1F545E0A" w:rsidR="00CA0FCA" w:rsidRPr="00E96B5C" w:rsidRDefault="00B255F7" w:rsidP="003346FC">
      <w:pPr>
        <w:autoSpaceDE w:val="0"/>
        <w:autoSpaceDN w:val="0"/>
        <w:adjustRightInd w:val="0"/>
        <w:spacing w:after="120"/>
        <w:jc w:val="center"/>
        <w:rPr>
          <w:rFonts w:ascii="Verdana" w:hAnsi="Verdana" w:cstheme="majorHAnsi"/>
          <w:b/>
          <w:sz w:val="22"/>
          <w:szCs w:val="22"/>
        </w:rPr>
      </w:pPr>
      <w:r w:rsidRPr="00E96B5C">
        <w:rPr>
          <w:rFonts w:ascii="Verdana" w:hAnsi="Verdana" w:cstheme="majorHAnsi"/>
          <w:b/>
          <w:sz w:val="22"/>
          <w:szCs w:val="22"/>
        </w:rPr>
        <w:t>DOCUMENTO EXIGIDA PARA HABILITAÇÃO</w:t>
      </w:r>
    </w:p>
    <w:p w14:paraId="5BC0FD98" w14:textId="5EEBE7E3" w:rsidR="00D22B53" w:rsidRPr="0032304D" w:rsidRDefault="00D22B53" w:rsidP="0032304D">
      <w:pPr>
        <w:ind w:left="426"/>
        <w:rPr>
          <w:rFonts w:ascii="Verdana" w:hAnsi="Verdana" w:cstheme="majorHAnsi"/>
          <w:sz w:val="22"/>
          <w:szCs w:val="22"/>
        </w:rPr>
      </w:pPr>
      <w:r w:rsidRPr="0032304D">
        <w:rPr>
          <w:rFonts w:ascii="Verdana" w:hAnsi="Verdana" w:cstheme="majorHAnsi"/>
          <w:sz w:val="22"/>
          <w:szCs w:val="22"/>
        </w:rPr>
        <w:t xml:space="preserve">As empresas interessadas em participar do </w:t>
      </w:r>
      <w:sdt>
        <w:sdtPr>
          <w:rPr>
            <w:rFonts w:ascii="Verdana" w:hAnsi="Verdana" w:cstheme="majorHAnsi"/>
            <w:sz w:val="22"/>
            <w:szCs w:val="22"/>
          </w:rPr>
          <w:alias w:val="Estado"/>
          <w:tag w:val=""/>
          <w:id w:val="-2114809879"/>
          <w:placeholder>
            <w:docPart w:val="40E65E21E87D4B8CBAD4BC308524B80C"/>
          </w:placeholder>
          <w:dataBinding w:prefixMappings="xmlns:ns0='http://purl.org/dc/elements/1.1/' xmlns:ns1='http://schemas.openxmlformats.org/package/2006/metadata/core-properties' " w:xpath="/ns1:coreProperties[1]/ns1:contentStatus[1]" w:storeItemID="{6C3C8BC8-F283-45AE-878A-BAB7291924A1}"/>
          <w:text/>
        </w:sdtPr>
        <w:sdtContent>
          <w:r w:rsidRPr="0032304D">
            <w:rPr>
              <w:rFonts w:ascii="Verdana" w:hAnsi="Verdana" w:cstheme="majorHAnsi"/>
              <w:sz w:val="22"/>
              <w:szCs w:val="22"/>
            </w:rPr>
            <w:t>DISPENSA ELETRÔNICA:</w:t>
          </w:r>
        </w:sdtContent>
      </w:sdt>
      <w:r w:rsidRPr="0032304D">
        <w:rPr>
          <w:rFonts w:ascii="Verdana" w:hAnsi="Verdana" w:cstheme="majorHAnsi"/>
          <w:sz w:val="22"/>
          <w:szCs w:val="22"/>
        </w:rPr>
        <w:t xml:space="preserve"> </w:t>
      </w:r>
      <w:sdt>
        <w:sdtPr>
          <w:rPr>
            <w:rFonts w:ascii="Verdana" w:hAnsi="Verdana" w:cstheme="majorHAnsi"/>
            <w:sz w:val="22"/>
            <w:szCs w:val="22"/>
          </w:rPr>
          <w:alias w:val="Autor"/>
          <w:tag w:val=""/>
          <w:id w:val="-1398974104"/>
          <w:placeholder>
            <w:docPart w:val="42643FC75B3049E586F692C2A3238E0C"/>
          </w:placeholder>
          <w:dataBinding w:prefixMappings="xmlns:ns0='http://purl.org/dc/elements/1.1/' xmlns:ns1='http://schemas.openxmlformats.org/package/2006/metadata/core-properties' " w:xpath="/ns1:coreProperties[1]/ns0:creator[1]" w:storeItemID="{6C3C8BC8-F283-45AE-878A-BAB7291924A1}"/>
          <w:text/>
        </w:sdtPr>
        <w:sdtContent>
          <w:r w:rsidR="00901970">
            <w:rPr>
              <w:rFonts w:ascii="Verdana" w:hAnsi="Verdana" w:cstheme="majorHAnsi"/>
              <w:sz w:val="22"/>
              <w:szCs w:val="22"/>
            </w:rPr>
            <w:t>079/2023</w:t>
          </w:r>
        </w:sdtContent>
      </w:sdt>
      <w:r w:rsidRPr="0032304D">
        <w:rPr>
          <w:rFonts w:ascii="Verdana" w:hAnsi="Verdana" w:cstheme="majorHAnsi"/>
          <w:sz w:val="22"/>
          <w:szCs w:val="22"/>
        </w:rPr>
        <w:t xml:space="preserve"> deverão apresentar os documentos abaixo especificados:</w:t>
      </w:r>
    </w:p>
    <w:p w14:paraId="15CD9DEB" w14:textId="77777777" w:rsidR="00D22B53" w:rsidRPr="0032304D" w:rsidRDefault="00D22B53" w:rsidP="0032304D">
      <w:pPr>
        <w:ind w:left="426"/>
        <w:jc w:val="both"/>
        <w:rPr>
          <w:rFonts w:ascii="Verdana" w:hAnsi="Verdana" w:cstheme="majorHAnsi"/>
          <w:sz w:val="22"/>
          <w:szCs w:val="22"/>
        </w:rPr>
      </w:pPr>
    </w:p>
    <w:p w14:paraId="0C2FF0DA" w14:textId="77777777" w:rsidR="00D22B53" w:rsidRPr="00873B0F" w:rsidRDefault="00D22B53" w:rsidP="0032304D">
      <w:pPr>
        <w:pStyle w:val="PargrafodaLista"/>
        <w:numPr>
          <w:ilvl w:val="0"/>
          <w:numId w:val="6"/>
        </w:numPr>
        <w:ind w:left="426" w:firstLine="0"/>
        <w:jc w:val="both"/>
        <w:rPr>
          <w:rFonts w:ascii="Verdana" w:hAnsi="Verdana" w:cstheme="majorHAnsi"/>
          <w:b/>
          <w:sz w:val="22"/>
          <w:szCs w:val="22"/>
          <w:u w:val="single"/>
        </w:rPr>
      </w:pPr>
      <w:r w:rsidRPr="00873B0F">
        <w:rPr>
          <w:rFonts w:ascii="Verdana" w:hAnsi="Verdana" w:cstheme="majorHAnsi"/>
          <w:b/>
          <w:sz w:val="22"/>
          <w:szCs w:val="22"/>
          <w:u w:val="single"/>
        </w:rPr>
        <w:t xml:space="preserve">HABILITAÇÃO JURÍDICA </w:t>
      </w:r>
    </w:p>
    <w:p w14:paraId="391FBD8C" w14:textId="77777777" w:rsidR="00160039" w:rsidRPr="0032304D" w:rsidRDefault="00160039" w:rsidP="0032304D">
      <w:pPr>
        <w:pStyle w:val="PargrafodaLista"/>
        <w:ind w:left="426"/>
        <w:jc w:val="both"/>
        <w:rPr>
          <w:rFonts w:ascii="Verdana" w:hAnsi="Verdana" w:cstheme="majorHAnsi"/>
          <w:sz w:val="22"/>
          <w:szCs w:val="22"/>
        </w:rPr>
      </w:pPr>
    </w:p>
    <w:p w14:paraId="2637A2AE" w14:textId="1A0D4826" w:rsidR="00D22B53" w:rsidRPr="0032304D" w:rsidRDefault="00D22B53" w:rsidP="0032304D">
      <w:pPr>
        <w:pStyle w:val="PargrafodaLista"/>
        <w:numPr>
          <w:ilvl w:val="0"/>
          <w:numId w:val="9"/>
        </w:numPr>
        <w:spacing w:after="120"/>
        <w:ind w:left="426" w:firstLine="0"/>
        <w:jc w:val="both"/>
        <w:rPr>
          <w:rFonts w:ascii="Verdana" w:hAnsi="Verdana" w:cstheme="majorHAnsi"/>
          <w:sz w:val="22"/>
          <w:szCs w:val="22"/>
        </w:rPr>
      </w:pPr>
      <w:r w:rsidRPr="0032304D">
        <w:rPr>
          <w:rFonts w:ascii="Verdana" w:hAnsi="Verdana" w:cstheme="majorHAnsi"/>
          <w:sz w:val="22"/>
          <w:szCs w:val="22"/>
        </w:rPr>
        <w:t xml:space="preserve">Registro Comercial no caso de Empresa Individual (inscrição e alterações se houver); </w:t>
      </w:r>
      <w:r w:rsidR="00602568" w:rsidRPr="0032304D">
        <w:rPr>
          <w:rFonts w:ascii="Verdana" w:hAnsi="Verdana" w:cstheme="majorHAnsi"/>
          <w:sz w:val="22"/>
          <w:szCs w:val="22"/>
        </w:rPr>
        <w:t>inscrição no Registro Público de Empresas Mercantis, a cargo da Junta Comercial da respectiva sede;</w:t>
      </w:r>
    </w:p>
    <w:p w14:paraId="3F68ABA0" w14:textId="552B83D5" w:rsidR="00D22B53" w:rsidRPr="0032304D" w:rsidRDefault="00D22B53" w:rsidP="0032304D">
      <w:pPr>
        <w:pStyle w:val="PargrafodaLista"/>
        <w:numPr>
          <w:ilvl w:val="0"/>
          <w:numId w:val="9"/>
        </w:numPr>
        <w:spacing w:after="120"/>
        <w:ind w:left="426" w:firstLine="0"/>
        <w:jc w:val="both"/>
        <w:rPr>
          <w:rFonts w:ascii="Verdana" w:hAnsi="Verdana" w:cstheme="majorHAnsi"/>
          <w:sz w:val="22"/>
          <w:szCs w:val="22"/>
        </w:rPr>
      </w:pPr>
      <w:r w:rsidRPr="0032304D">
        <w:rPr>
          <w:rFonts w:ascii="Verdana" w:hAnsi="Verdana" w:cstheme="majorHAnsi"/>
          <w:sz w:val="22"/>
          <w:szCs w:val="22"/>
        </w:rPr>
        <w:t xml:space="preserve">Certificado da Condição de Microempreendedor Individual - no caso de MEI; Certificado da Condição de Microempreendedor Individual – CCMEI, cuja aceitação ficará condicionada à verificação da autenticidade no sítio: </w:t>
      </w:r>
      <w:hyperlink r:id="rId19" w:history="1">
        <w:r w:rsidRPr="0032304D">
          <w:rPr>
            <w:rStyle w:val="Hyperlink"/>
            <w:rFonts w:ascii="Verdana" w:hAnsi="Verdana" w:cstheme="majorHAnsi"/>
            <w:sz w:val="22"/>
            <w:szCs w:val="22"/>
          </w:rPr>
          <w:t>https://www.gov.br/empresas-e-negocios/pt-br/empreendedor/servicos-para-mei/emissao-de-comprovante-ccmei</w:t>
        </w:r>
      </w:hyperlink>
      <w:r w:rsidR="00602568" w:rsidRPr="0032304D">
        <w:rPr>
          <w:rFonts w:ascii="Verdana" w:hAnsi="Verdana" w:cstheme="majorHAnsi"/>
          <w:sz w:val="22"/>
          <w:szCs w:val="22"/>
        </w:rPr>
        <w:t>;</w:t>
      </w:r>
    </w:p>
    <w:p w14:paraId="6224504D" w14:textId="77777777" w:rsidR="00602568" w:rsidRPr="0032304D" w:rsidRDefault="00602568" w:rsidP="0032304D">
      <w:pPr>
        <w:pStyle w:val="PargrafodaLista"/>
        <w:widowControl w:val="0"/>
        <w:numPr>
          <w:ilvl w:val="0"/>
          <w:numId w:val="9"/>
        </w:numPr>
        <w:tabs>
          <w:tab w:val="left" w:pos="142"/>
        </w:tabs>
        <w:spacing w:after="120"/>
        <w:ind w:left="426" w:rightChars="100" w:right="200" w:firstLine="0"/>
        <w:jc w:val="both"/>
        <w:rPr>
          <w:rFonts w:ascii="Verdana" w:hAnsi="Verdana" w:cstheme="majorHAnsi"/>
          <w:color w:val="000000"/>
          <w:sz w:val="22"/>
          <w:szCs w:val="22"/>
        </w:rPr>
      </w:pPr>
      <w:r w:rsidRPr="0032304D">
        <w:rPr>
          <w:rFonts w:ascii="Verdana" w:hAnsi="Verdana" w:cstheme="majorHAnsi"/>
          <w:color w:val="000000"/>
          <w:sz w:val="22"/>
          <w:szCs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0FED0B5" w14:textId="6A402392" w:rsidR="00602568" w:rsidRPr="0032304D" w:rsidRDefault="00602568" w:rsidP="0032304D">
      <w:pPr>
        <w:pStyle w:val="PargrafodaLista"/>
        <w:widowControl w:val="0"/>
        <w:numPr>
          <w:ilvl w:val="0"/>
          <w:numId w:val="9"/>
        </w:numPr>
        <w:tabs>
          <w:tab w:val="left" w:pos="142"/>
        </w:tabs>
        <w:spacing w:after="120"/>
        <w:ind w:left="426" w:rightChars="100" w:right="200" w:firstLine="0"/>
        <w:jc w:val="both"/>
        <w:rPr>
          <w:rFonts w:ascii="Verdana" w:hAnsi="Verdana" w:cstheme="majorHAnsi"/>
          <w:color w:val="000000"/>
          <w:sz w:val="22"/>
          <w:szCs w:val="22"/>
        </w:rPr>
      </w:pPr>
      <w:r w:rsidRPr="0032304D">
        <w:rPr>
          <w:rFonts w:ascii="Verdana" w:hAnsi="Verdana" w:cstheme="majorHAnsi"/>
          <w:color w:val="000000"/>
          <w:sz w:val="22"/>
          <w:szCs w:val="22"/>
        </w:rPr>
        <w:t>Inscrição no Registro Público de Empresas Mercantis onde opera, com averbação no Registro onde tem sede a matriz, no caso de ser a participante sucursal, filial ou agência;</w:t>
      </w:r>
    </w:p>
    <w:p w14:paraId="1DEA4D48" w14:textId="77777777" w:rsidR="00602568" w:rsidRPr="0032304D" w:rsidRDefault="00602568" w:rsidP="0032304D">
      <w:pPr>
        <w:pStyle w:val="PargrafodaLista"/>
        <w:widowControl w:val="0"/>
        <w:numPr>
          <w:ilvl w:val="0"/>
          <w:numId w:val="9"/>
        </w:numPr>
        <w:tabs>
          <w:tab w:val="left" w:pos="142"/>
        </w:tabs>
        <w:spacing w:after="120"/>
        <w:ind w:left="426" w:rightChars="100" w:right="200" w:firstLine="0"/>
        <w:jc w:val="both"/>
        <w:rPr>
          <w:rFonts w:ascii="Verdana" w:hAnsi="Verdana" w:cstheme="majorHAnsi"/>
          <w:color w:val="000000"/>
          <w:sz w:val="22"/>
          <w:szCs w:val="22"/>
        </w:rPr>
      </w:pPr>
      <w:r w:rsidRPr="0032304D">
        <w:rPr>
          <w:rFonts w:ascii="Verdana" w:hAnsi="Verdana" w:cstheme="majorHAnsi"/>
          <w:color w:val="000000"/>
          <w:sz w:val="22"/>
          <w:szCs w:val="22"/>
        </w:rPr>
        <w:t>No caso de sociedade simples: inscrição do ato constitutivo no Registro Civil das Pessoas Jurídicas do local de sua sede, acompanhada de prova da indicação dos seus administradores;</w:t>
      </w:r>
    </w:p>
    <w:p w14:paraId="17FCB800" w14:textId="1E9195C6" w:rsidR="00602568" w:rsidRPr="0032304D" w:rsidRDefault="00602568" w:rsidP="0032304D">
      <w:pPr>
        <w:pStyle w:val="PargrafodaLista"/>
        <w:numPr>
          <w:ilvl w:val="0"/>
          <w:numId w:val="9"/>
        </w:numPr>
        <w:spacing w:after="120"/>
        <w:ind w:left="426" w:firstLine="0"/>
        <w:jc w:val="both"/>
        <w:rPr>
          <w:rFonts w:ascii="Verdana" w:hAnsi="Verdana" w:cstheme="majorHAnsi"/>
          <w:sz w:val="22"/>
          <w:szCs w:val="22"/>
        </w:rPr>
      </w:pPr>
      <w:r w:rsidRPr="0032304D">
        <w:rPr>
          <w:rFonts w:ascii="Verdana" w:hAnsi="Verdana" w:cstheme="majorHAnsi"/>
          <w:color w:val="000000"/>
          <w:sz w:val="22"/>
          <w:szCs w:val="22"/>
        </w:rPr>
        <w:t>Decreto de autorização, em se tratando de sociedade empresária estrangeira em funcionamento no País;</w:t>
      </w:r>
    </w:p>
    <w:p w14:paraId="39B4FD07" w14:textId="77777777" w:rsidR="00602568" w:rsidRPr="0032304D" w:rsidRDefault="00602568" w:rsidP="0032304D">
      <w:pPr>
        <w:pStyle w:val="PargrafodaLista"/>
        <w:widowControl w:val="0"/>
        <w:numPr>
          <w:ilvl w:val="0"/>
          <w:numId w:val="9"/>
        </w:numPr>
        <w:tabs>
          <w:tab w:val="left" w:pos="142"/>
        </w:tabs>
        <w:spacing w:after="120"/>
        <w:ind w:left="426" w:rightChars="100" w:right="200" w:firstLine="0"/>
        <w:jc w:val="both"/>
        <w:rPr>
          <w:rFonts w:ascii="Verdana" w:hAnsi="Verdana" w:cstheme="majorHAnsi"/>
          <w:color w:val="000000"/>
          <w:sz w:val="22"/>
          <w:szCs w:val="22"/>
        </w:rPr>
      </w:pPr>
      <w:r w:rsidRPr="0032304D">
        <w:rPr>
          <w:rFonts w:ascii="Verdana" w:hAnsi="Verdana" w:cstheme="majorHAnsi"/>
          <w:color w:val="000000"/>
          <w:sz w:val="22"/>
          <w:szCs w:val="22"/>
        </w:rPr>
        <w:t>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15150B1A" w14:textId="77777777" w:rsidR="00D22B53" w:rsidRPr="0032304D" w:rsidRDefault="00D22B53" w:rsidP="0032304D">
      <w:pPr>
        <w:pStyle w:val="PargrafodaLista"/>
        <w:numPr>
          <w:ilvl w:val="0"/>
          <w:numId w:val="9"/>
        </w:numPr>
        <w:spacing w:after="120"/>
        <w:ind w:left="426" w:firstLine="0"/>
        <w:jc w:val="both"/>
        <w:rPr>
          <w:rFonts w:ascii="Verdana" w:hAnsi="Verdana" w:cstheme="majorHAnsi"/>
          <w:sz w:val="22"/>
          <w:szCs w:val="22"/>
        </w:rPr>
      </w:pPr>
      <w:r w:rsidRPr="0032304D">
        <w:rPr>
          <w:rFonts w:ascii="Verdana" w:hAnsi="Verdana" w:cstheme="majorHAnsi"/>
          <w:sz w:val="22"/>
          <w:szCs w:val="22"/>
        </w:rPr>
        <w:t xml:space="preserve">Estatuto ou contrato Social no caso de sociedade de ações, acompanhadas de documentos de eleição de seus administradores; inscrição do ato constitutivo, no caso de sociedades civis, acompanhada de prova de diretoria em exercício; </w:t>
      </w:r>
    </w:p>
    <w:p w14:paraId="63579CA4" w14:textId="77777777" w:rsidR="00D22B53" w:rsidRPr="0032304D" w:rsidRDefault="00D22B53" w:rsidP="0032304D">
      <w:pPr>
        <w:pStyle w:val="PargrafodaLista"/>
        <w:numPr>
          <w:ilvl w:val="0"/>
          <w:numId w:val="9"/>
        </w:numPr>
        <w:spacing w:after="120"/>
        <w:ind w:left="426" w:firstLine="0"/>
        <w:jc w:val="both"/>
        <w:rPr>
          <w:rFonts w:ascii="Verdana" w:hAnsi="Verdana" w:cstheme="majorHAnsi"/>
          <w:sz w:val="22"/>
          <w:szCs w:val="22"/>
        </w:rPr>
      </w:pPr>
      <w:r w:rsidRPr="0032304D">
        <w:rPr>
          <w:rFonts w:ascii="Verdana" w:hAnsi="Verdana" w:cstheme="majorHAnsi"/>
          <w:sz w:val="22"/>
          <w:szCs w:val="22"/>
        </w:rPr>
        <w:t xml:space="preserve">Decreto de autorização, em se tratando de empresa ou sociedade estrangeira em funcionamento no País. </w:t>
      </w:r>
    </w:p>
    <w:p w14:paraId="192C2049" w14:textId="12C1EE8A" w:rsidR="00D22B53" w:rsidRPr="0032304D" w:rsidRDefault="00602568" w:rsidP="0032304D">
      <w:pPr>
        <w:spacing w:after="120"/>
        <w:ind w:left="426"/>
        <w:jc w:val="both"/>
        <w:rPr>
          <w:rFonts w:ascii="Verdana" w:hAnsi="Verdana" w:cstheme="majorHAnsi"/>
          <w:sz w:val="22"/>
          <w:szCs w:val="22"/>
        </w:rPr>
      </w:pPr>
      <w:r w:rsidRPr="00873B0F">
        <w:rPr>
          <w:rFonts w:ascii="Verdana" w:hAnsi="Verdana" w:cstheme="majorHAnsi"/>
          <w:b/>
          <w:color w:val="000000"/>
          <w:sz w:val="22"/>
          <w:szCs w:val="22"/>
        </w:rPr>
        <w:t>OBSERVAÇÃO:</w:t>
      </w:r>
      <w:r w:rsidRPr="0032304D">
        <w:rPr>
          <w:rFonts w:ascii="Verdana" w:hAnsi="Verdana" w:cstheme="majorHAnsi"/>
          <w:color w:val="000000"/>
          <w:sz w:val="22"/>
          <w:szCs w:val="22"/>
        </w:rPr>
        <w:t xml:space="preserve"> Os documentos acima deverão estar acompanhados de todas as alterações ou da consolidação respectiva.</w:t>
      </w:r>
    </w:p>
    <w:p w14:paraId="74ECF388" w14:textId="45334A3F" w:rsidR="003A0AD2" w:rsidRPr="0032304D" w:rsidRDefault="00D22B53" w:rsidP="0032304D">
      <w:pPr>
        <w:ind w:left="426"/>
        <w:jc w:val="both"/>
        <w:rPr>
          <w:rFonts w:ascii="Verdana" w:hAnsi="Verdana" w:cstheme="majorHAnsi"/>
          <w:sz w:val="22"/>
          <w:szCs w:val="22"/>
        </w:rPr>
      </w:pPr>
      <w:r w:rsidRPr="0032304D">
        <w:rPr>
          <w:rFonts w:ascii="Verdana" w:hAnsi="Verdana" w:cstheme="majorHAnsi"/>
          <w:bCs/>
          <w:sz w:val="22"/>
          <w:szCs w:val="22"/>
        </w:rPr>
        <w:t>Para efeitos da Lei Complementar nº 123/2006</w:t>
      </w:r>
      <w:r w:rsidRPr="0032304D">
        <w:rPr>
          <w:rFonts w:ascii="Verdana" w:hAnsi="Verdana" w:cstheme="majorHAnsi"/>
          <w:sz w:val="22"/>
          <w:szCs w:val="22"/>
        </w:rPr>
        <w:t xml:space="preserve">, as licitantes deverão apresentar, a fim de COMPROVAR O ENQUADRAMENTO:  </w:t>
      </w:r>
      <w:r w:rsidRPr="0032304D">
        <w:rPr>
          <w:rFonts w:ascii="Verdana" w:hAnsi="Verdana" w:cstheme="majorHAnsi"/>
          <w:sz w:val="22"/>
          <w:szCs w:val="22"/>
          <w:u w:val="single"/>
        </w:rPr>
        <w:t>Certidão Simplificada de Microempresa ou Empresa de Pequeno Porte expedida pela Junta Comercial do Estado da sede da Licitante</w:t>
      </w:r>
      <w:r w:rsidRPr="0032304D">
        <w:rPr>
          <w:rFonts w:ascii="Verdana" w:hAnsi="Verdana" w:cstheme="majorHAnsi"/>
          <w:sz w:val="22"/>
          <w:szCs w:val="22"/>
        </w:rPr>
        <w:t xml:space="preserve">, </w:t>
      </w:r>
      <w:r w:rsidR="00DE017B" w:rsidRPr="0032304D">
        <w:rPr>
          <w:rFonts w:ascii="Verdana" w:hAnsi="Verdana" w:cstheme="majorHAnsi"/>
          <w:sz w:val="22"/>
          <w:szCs w:val="22"/>
        </w:rPr>
        <w:t>nos últimos 90 (novent</w:t>
      </w:r>
      <w:r w:rsidRPr="0032304D">
        <w:rPr>
          <w:rFonts w:ascii="Verdana" w:hAnsi="Verdana" w:cstheme="majorHAnsi"/>
          <w:sz w:val="22"/>
          <w:szCs w:val="22"/>
        </w:rPr>
        <w:t>a) dias, contados a partir da data prevista para recebimento das propostas e da habilitação.</w:t>
      </w:r>
    </w:p>
    <w:p w14:paraId="4F49F1D5" w14:textId="77777777" w:rsidR="003A0AD2" w:rsidRPr="0032304D" w:rsidRDefault="003A0AD2" w:rsidP="0032304D">
      <w:pPr>
        <w:ind w:left="426"/>
        <w:jc w:val="both"/>
        <w:rPr>
          <w:rFonts w:ascii="Verdana" w:hAnsi="Verdana" w:cstheme="majorHAnsi"/>
          <w:sz w:val="22"/>
          <w:szCs w:val="22"/>
        </w:rPr>
      </w:pPr>
    </w:p>
    <w:p w14:paraId="28976199" w14:textId="77777777" w:rsidR="00D22B53" w:rsidRPr="00873B0F" w:rsidRDefault="00D22B53" w:rsidP="0032304D">
      <w:pPr>
        <w:pStyle w:val="PargrafodaLista"/>
        <w:numPr>
          <w:ilvl w:val="0"/>
          <w:numId w:val="6"/>
        </w:numPr>
        <w:ind w:left="426" w:firstLine="0"/>
        <w:jc w:val="both"/>
        <w:rPr>
          <w:rFonts w:ascii="Verdana" w:hAnsi="Verdana" w:cstheme="majorHAnsi"/>
          <w:b/>
          <w:sz w:val="22"/>
          <w:szCs w:val="22"/>
          <w:u w:val="single"/>
        </w:rPr>
      </w:pPr>
      <w:r w:rsidRPr="00873B0F">
        <w:rPr>
          <w:rFonts w:ascii="Verdana" w:hAnsi="Verdana" w:cstheme="majorHAnsi"/>
          <w:b/>
          <w:sz w:val="22"/>
          <w:szCs w:val="22"/>
          <w:u w:val="single"/>
        </w:rPr>
        <w:t xml:space="preserve">REGULARIDADE FISCAL |SOCIAL | TRABALHISTA </w:t>
      </w:r>
    </w:p>
    <w:p w14:paraId="5287E806" w14:textId="77777777" w:rsidR="00D22B53" w:rsidRPr="0032304D" w:rsidRDefault="00D22B53" w:rsidP="0032304D">
      <w:pPr>
        <w:pStyle w:val="PargrafodaLista"/>
        <w:ind w:left="426"/>
        <w:jc w:val="both"/>
        <w:rPr>
          <w:rFonts w:ascii="Verdana" w:hAnsi="Verdana" w:cstheme="majorHAnsi"/>
          <w:sz w:val="22"/>
          <w:szCs w:val="22"/>
        </w:rPr>
      </w:pPr>
    </w:p>
    <w:p w14:paraId="42DD05EC" w14:textId="79803327" w:rsidR="00D22B53" w:rsidRPr="0032304D" w:rsidRDefault="00D22B53" w:rsidP="0032304D">
      <w:pPr>
        <w:pStyle w:val="PargrafodaLista"/>
        <w:numPr>
          <w:ilvl w:val="0"/>
          <w:numId w:val="5"/>
        </w:numPr>
        <w:spacing w:after="120"/>
        <w:ind w:left="426" w:firstLine="0"/>
        <w:jc w:val="both"/>
        <w:rPr>
          <w:rFonts w:ascii="Verdana" w:hAnsi="Verdana" w:cstheme="majorHAnsi"/>
          <w:sz w:val="22"/>
          <w:szCs w:val="22"/>
        </w:rPr>
      </w:pPr>
      <w:r w:rsidRPr="0032304D">
        <w:rPr>
          <w:rFonts w:ascii="Verdana" w:hAnsi="Verdana" w:cstheme="majorHAnsi"/>
          <w:sz w:val="22"/>
          <w:szCs w:val="22"/>
        </w:rPr>
        <w:t xml:space="preserve">Inscrição no </w:t>
      </w:r>
      <w:r w:rsidRPr="0032304D">
        <w:rPr>
          <w:rFonts w:ascii="Verdana" w:hAnsi="Verdana" w:cstheme="majorHAnsi"/>
          <w:bCs/>
          <w:sz w:val="22"/>
          <w:szCs w:val="22"/>
        </w:rPr>
        <w:t>CADASTRO NACIONAL DE PESSOA JURÍDICA</w:t>
      </w:r>
      <w:r w:rsidR="00602568" w:rsidRPr="0032304D">
        <w:rPr>
          <w:rFonts w:ascii="Verdana" w:hAnsi="Verdana" w:cstheme="majorHAnsi"/>
          <w:sz w:val="22"/>
          <w:szCs w:val="22"/>
        </w:rPr>
        <w:t xml:space="preserve"> – CNPJ, </w:t>
      </w:r>
      <w:hyperlink r:id="rId20" w:history="1">
        <w:r w:rsidR="00602568" w:rsidRPr="0032304D">
          <w:rPr>
            <w:rStyle w:val="Hyperlink"/>
            <w:rFonts w:ascii="Verdana" w:hAnsi="Verdana" w:cstheme="majorHAnsi"/>
            <w:sz w:val="22"/>
            <w:szCs w:val="22"/>
          </w:rPr>
          <w:t>https://solucoes.receita.fazenda.gov.br/Servicos/cnpjreva/Cnpjreva_Solicitacao.asp</w:t>
        </w:r>
      </w:hyperlink>
    </w:p>
    <w:p w14:paraId="3438FD1C" w14:textId="6A3E7466" w:rsidR="00D22B53" w:rsidRPr="0032304D" w:rsidRDefault="00D22B53" w:rsidP="0032304D">
      <w:pPr>
        <w:pStyle w:val="PargrafodaLista"/>
        <w:numPr>
          <w:ilvl w:val="0"/>
          <w:numId w:val="5"/>
        </w:numPr>
        <w:spacing w:after="120"/>
        <w:ind w:left="426" w:firstLine="0"/>
        <w:jc w:val="both"/>
        <w:rPr>
          <w:rFonts w:ascii="Verdana" w:hAnsi="Verdana" w:cstheme="majorHAnsi"/>
          <w:sz w:val="22"/>
          <w:szCs w:val="22"/>
        </w:rPr>
      </w:pPr>
      <w:r w:rsidRPr="0032304D">
        <w:rPr>
          <w:rFonts w:ascii="Verdana" w:hAnsi="Verdana" w:cstheme="majorHAnsi"/>
          <w:sz w:val="22"/>
          <w:szCs w:val="22"/>
        </w:rPr>
        <w:t xml:space="preserve">Inscrição no </w:t>
      </w:r>
      <w:r w:rsidRPr="0032304D">
        <w:rPr>
          <w:rFonts w:ascii="Verdana" w:hAnsi="Verdana" w:cstheme="majorHAnsi"/>
          <w:bCs/>
          <w:sz w:val="22"/>
          <w:szCs w:val="22"/>
        </w:rPr>
        <w:t>CADASTRO DE CONTRIBUINTES ESTADUAL (CICAD) OU MUNICIPAL</w:t>
      </w:r>
      <w:r w:rsidRPr="0032304D">
        <w:rPr>
          <w:rFonts w:ascii="Verdana" w:hAnsi="Verdana" w:cstheme="majorHAnsi"/>
          <w:sz w:val="22"/>
          <w:szCs w:val="22"/>
        </w:rPr>
        <w:t>, relativa ao domicílio ou sede da proponente, pertinente ao seu ramo de atividade e com</w:t>
      </w:r>
      <w:r w:rsidR="00602568" w:rsidRPr="0032304D">
        <w:rPr>
          <w:rFonts w:ascii="Verdana" w:hAnsi="Verdana" w:cstheme="majorHAnsi"/>
          <w:sz w:val="22"/>
          <w:szCs w:val="22"/>
        </w:rPr>
        <w:t>patível com o objeto contratual;</w:t>
      </w:r>
    </w:p>
    <w:p w14:paraId="79046D41" w14:textId="764BCEA6" w:rsidR="00602568" w:rsidRPr="0032304D" w:rsidRDefault="00D22B53" w:rsidP="0032304D">
      <w:pPr>
        <w:pStyle w:val="PargrafodaLista"/>
        <w:numPr>
          <w:ilvl w:val="0"/>
          <w:numId w:val="5"/>
        </w:numPr>
        <w:spacing w:after="120"/>
        <w:ind w:left="426" w:firstLine="0"/>
        <w:jc w:val="both"/>
        <w:rPr>
          <w:rFonts w:ascii="Verdana" w:hAnsi="Verdana" w:cstheme="majorHAnsi"/>
          <w:sz w:val="22"/>
          <w:szCs w:val="22"/>
        </w:rPr>
      </w:pPr>
      <w:r w:rsidRPr="0032304D">
        <w:rPr>
          <w:rFonts w:ascii="Verdana" w:hAnsi="Verdana" w:cstheme="majorHAnsi"/>
          <w:sz w:val="22"/>
          <w:szCs w:val="22"/>
        </w:rPr>
        <w:t xml:space="preserve">Prova de regularidade para com a </w:t>
      </w:r>
      <w:r w:rsidR="00602568" w:rsidRPr="0032304D">
        <w:rPr>
          <w:rFonts w:ascii="Verdana" w:hAnsi="Verdana" w:cstheme="majorHAnsi"/>
          <w:bCs/>
          <w:sz w:val="22"/>
          <w:szCs w:val="22"/>
        </w:rPr>
        <w:t>CERTIDÃO FEDERAL</w:t>
      </w:r>
      <w:r w:rsidRPr="0032304D">
        <w:rPr>
          <w:rFonts w:ascii="Verdana" w:hAnsi="Verdana" w:cstheme="majorHAnsi"/>
          <w:sz w:val="22"/>
          <w:szCs w:val="22"/>
        </w:rPr>
        <w:t xml:space="preserve">, </w:t>
      </w:r>
      <w:hyperlink r:id="rId21" w:history="1">
        <w:r w:rsidR="00DE017B" w:rsidRPr="0032304D">
          <w:rPr>
            <w:rStyle w:val="Hyperlink"/>
            <w:rFonts w:ascii="Verdana" w:hAnsi="Verdana" w:cstheme="majorHAnsi"/>
            <w:sz w:val="22"/>
            <w:szCs w:val="22"/>
          </w:rPr>
          <w:t>https://www.gov.br/receitafederal/pt-br/servicos/certidoes/emitir-certidao</w:t>
        </w:r>
      </w:hyperlink>
      <w:r w:rsidR="00DE017B" w:rsidRPr="0032304D">
        <w:rPr>
          <w:rFonts w:ascii="Verdana" w:hAnsi="Verdana" w:cstheme="majorHAnsi"/>
          <w:sz w:val="22"/>
          <w:szCs w:val="22"/>
        </w:rPr>
        <w:t xml:space="preserve">; </w:t>
      </w:r>
    </w:p>
    <w:p w14:paraId="34E8D3B7" w14:textId="25E6BF0C" w:rsidR="000F7AC8" w:rsidRPr="0032304D" w:rsidRDefault="00DE017B" w:rsidP="0032304D">
      <w:pPr>
        <w:pStyle w:val="PargrafodaLista"/>
        <w:numPr>
          <w:ilvl w:val="0"/>
          <w:numId w:val="5"/>
        </w:numPr>
        <w:spacing w:after="120"/>
        <w:ind w:left="426" w:firstLine="0"/>
        <w:jc w:val="both"/>
        <w:rPr>
          <w:rFonts w:ascii="Verdana" w:hAnsi="Verdana" w:cstheme="majorHAnsi"/>
          <w:sz w:val="22"/>
          <w:szCs w:val="22"/>
        </w:rPr>
      </w:pPr>
      <w:r w:rsidRPr="0032304D">
        <w:rPr>
          <w:rFonts w:ascii="Verdana" w:hAnsi="Verdana" w:cstheme="majorHAnsi"/>
          <w:sz w:val="22"/>
          <w:szCs w:val="22"/>
        </w:rPr>
        <w:t>Prova de regularidade para com a CERTIDÃO ESTADUAL, do domicílio ou sede do licitante, na forma da lei;</w:t>
      </w:r>
    </w:p>
    <w:p w14:paraId="0952F4DD" w14:textId="19B5A84A" w:rsidR="00D22B53" w:rsidRPr="0032304D" w:rsidRDefault="00DE017B" w:rsidP="0032304D">
      <w:pPr>
        <w:pStyle w:val="PargrafodaLista"/>
        <w:numPr>
          <w:ilvl w:val="0"/>
          <w:numId w:val="5"/>
        </w:numPr>
        <w:spacing w:after="120"/>
        <w:ind w:left="426" w:firstLine="0"/>
        <w:jc w:val="both"/>
        <w:rPr>
          <w:rFonts w:ascii="Verdana" w:hAnsi="Verdana" w:cstheme="majorHAnsi"/>
          <w:sz w:val="22"/>
          <w:szCs w:val="22"/>
        </w:rPr>
      </w:pPr>
      <w:r w:rsidRPr="0032304D">
        <w:rPr>
          <w:rFonts w:ascii="Verdana" w:hAnsi="Verdana" w:cstheme="majorHAnsi"/>
          <w:sz w:val="22"/>
          <w:szCs w:val="22"/>
        </w:rPr>
        <w:t>Prova de regularidade para com a CERTIDÃO</w:t>
      </w:r>
      <w:r w:rsidR="00D22B53" w:rsidRPr="0032304D">
        <w:rPr>
          <w:rFonts w:ascii="Verdana" w:hAnsi="Verdana" w:cstheme="majorHAnsi"/>
          <w:sz w:val="22"/>
          <w:szCs w:val="22"/>
        </w:rPr>
        <w:t xml:space="preserve"> MUNICIPAL do domicílio ou sede do licitante, na forma da lei;</w:t>
      </w:r>
    </w:p>
    <w:p w14:paraId="4E888605" w14:textId="1C2EC66B" w:rsidR="00D22B53" w:rsidRPr="0032304D" w:rsidRDefault="00D22B53" w:rsidP="0032304D">
      <w:pPr>
        <w:pStyle w:val="PargrafodaLista"/>
        <w:numPr>
          <w:ilvl w:val="0"/>
          <w:numId w:val="5"/>
        </w:numPr>
        <w:spacing w:after="120"/>
        <w:ind w:left="426" w:firstLine="0"/>
        <w:jc w:val="both"/>
        <w:rPr>
          <w:rFonts w:ascii="Verdana" w:hAnsi="Verdana" w:cstheme="majorHAnsi"/>
          <w:bCs/>
          <w:sz w:val="22"/>
          <w:szCs w:val="22"/>
        </w:rPr>
      </w:pPr>
      <w:r w:rsidRPr="0032304D">
        <w:rPr>
          <w:rFonts w:ascii="Verdana" w:hAnsi="Verdana" w:cstheme="majorHAnsi"/>
          <w:bCs/>
          <w:sz w:val="22"/>
          <w:szCs w:val="22"/>
        </w:rPr>
        <w:t>Regularidade relativa à SEGURIDADE SOCIAL E AO FGTS, que demonstre cumprimento dos encargos sociais instituídos por lei, na forma da lei;</w:t>
      </w:r>
      <w:r w:rsidR="00DE017B" w:rsidRPr="0032304D">
        <w:rPr>
          <w:rFonts w:ascii="Verdana" w:hAnsi="Verdana" w:cstheme="majorHAnsi"/>
          <w:bCs/>
          <w:sz w:val="22"/>
          <w:szCs w:val="22"/>
        </w:rPr>
        <w:t xml:space="preserve"> </w:t>
      </w:r>
      <w:hyperlink r:id="rId22" w:history="1">
        <w:r w:rsidR="00DE017B" w:rsidRPr="0032304D">
          <w:rPr>
            <w:rStyle w:val="Hyperlink"/>
            <w:rFonts w:ascii="Verdana" w:hAnsi="Verdana" w:cstheme="majorHAnsi"/>
            <w:bCs/>
            <w:sz w:val="22"/>
            <w:szCs w:val="22"/>
          </w:rPr>
          <w:t>https://consulta-crf.caixa.gov.br/consultacrf/pages/consultaEmpregador.jsf</w:t>
        </w:r>
      </w:hyperlink>
      <w:r w:rsidR="00DE017B" w:rsidRPr="0032304D">
        <w:rPr>
          <w:rFonts w:ascii="Verdana" w:hAnsi="Verdana" w:cstheme="majorHAnsi"/>
          <w:bCs/>
          <w:sz w:val="22"/>
          <w:szCs w:val="22"/>
        </w:rPr>
        <w:t xml:space="preserve"> </w:t>
      </w:r>
    </w:p>
    <w:p w14:paraId="668A4F72" w14:textId="2E8CC7E3" w:rsidR="00D22B53" w:rsidRPr="0032304D" w:rsidRDefault="00D22B53" w:rsidP="0032304D">
      <w:pPr>
        <w:pStyle w:val="PargrafodaLista"/>
        <w:numPr>
          <w:ilvl w:val="0"/>
          <w:numId w:val="5"/>
        </w:numPr>
        <w:spacing w:after="120"/>
        <w:ind w:left="426" w:firstLine="0"/>
        <w:jc w:val="both"/>
        <w:rPr>
          <w:rFonts w:ascii="Verdana" w:hAnsi="Verdana" w:cstheme="majorHAnsi"/>
          <w:bCs/>
          <w:sz w:val="22"/>
          <w:szCs w:val="22"/>
        </w:rPr>
      </w:pPr>
      <w:r w:rsidRPr="0032304D">
        <w:rPr>
          <w:rFonts w:ascii="Verdana" w:hAnsi="Verdana" w:cstheme="majorHAnsi"/>
          <w:sz w:val="22"/>
          <w:szCs w:val="22"/>
        </w:rPr>
        <w:t>Certidão Negativa de Débitos Trabalhistas (CNDT), expedida pelos portais da Justiça do Trabalho (Tribunal Superior do Trabalho, Conselho Superior da Justiça do Trabalho e dos T</w:t>
      </w:r>
      <w:r w:rsidR="00DE017B" w:rsidRPr="0032304D">
        <w:rPr>
          <w:rFonts w:ascii="Verdana" w:hAnsi="Verdana" w:cstheme="majorHAnsi"/>
          <w:sz w:val="22"/>
          <w:szCs w:val="22"/>
        </w:rPr>
        <w:t xml:space="preserve">ribunais Regionais do Trabalho), </w:t>
      </w:r>
      <w:r w:rsidRPr="0032304D">
        <w:rPr>
          <w:rFonts w:ascii="Verdana" w:hAnsi="Verdana" w:cstheme="majorHAnsi"/>
          <w:sz w:val="22"/>
          <w:szCs w:val="22"/>
        </w:rPr>
        <w:t>na forma da lei;</w:t>
      </w:r>
      <w:r w:rsidR="00DE017B" w:rsidRPr="0032304D">
        <w:rPr>
          <w:rFonts w:ascii="Verdana" w:hAnsi="Verdana" w:cstheme="majorHAnsi"/>
          <w:sz w:val="22"/>
          <w:szCs w:val="22"/>
        </w:rPr>
        <w:t xml:space="preserve"> </w:t>
      </w:r>
      <w:hyperlink r:id="rId23" w:history="1">
        <w:r w:rsidR="00DE017B" w:rsidRPr="0032304D">
          <w:rPr>
            <w:rStyle w:val="Hyperlink"/>
            <w:rFonts w:ascii="Verdana" w:hAnsi="Verdana" w:cstheme="majorHAnsi"/>
            <w:sz w:val="22"/>
            <w:szCs w:val="22"/>
          </w:rPr>
          <w:t>https://cndt-certidao.tst.jus.br/gerarCertidao.faces</w:t>
        </w:r>
      </w:hyperlink>
      <w:r w:rsidR="00DE017B" w:rsidRPr="0032304D">
        <w:rPr>
          <w:rFonts w:ascii="Verdana" w:hAnsi="Verdana" w:cstheme="majorHAnsi"/>
          <w:sz w:val="22"/>
          <w:szCs w:val="22"/>
        </w:rPr>
        <w:t xml:space="preserve"> </w:t>
      </w:r>
    </w:p>
    <w:p w14:paraId="60E9EF1A" w14:textId="6B20BD27" w:rsidR="00DE017B" w:rsidRPr="0032304D" w:rsidRDefault="00DE017B" w:rsidP="0032304D">
      <w:pPr>
        <w:spacing w:after="120"/>
        <w:ind w:left="426"/>
        <w:jc w:val="both"/>
        <w:rPr>
          <w:rFonts w:ascii="Verdana" w:hAnsi="Verdana" w:cstheme="majorHAnsi"/>
          <w:color w:val="000000"/>
          <w:sz w:val="22"/>
          <w:szCs w:val="22"/>
        </w:rPr>
      </w:pPr>
      <w:r w:rsidRPr="0032304D">
        <w:rPr>
          <w:rFonts w:ascii="Verdana" w:hAnsi="Verdana" w:cstheme="majorHAnsi"/>
          <w:bCs/>
          <w:sz w:val="22"/>
          <w:szCs w:val="22"/>
        </w:rPr>
        <w:t xml:space="preserve">OBSERVAÇÃO: </w:t>
      </w:r>
      <w:r w:rsidRPr="0032304D">
        <w:rPr>
          <w:rFonts w:ascii="Verdana" w:hAnsi="Verdana" w:cstheme="majorHAnsi"/>
          <w:color w:val="000000"/>
          <w:sz w:val="22"/>
          <w:szCs w:val="22"/>
        </w:rPr>
        <w:t>caso o fornecedor seja considerado isento dos tributos estaduais e municipais relacionados ao objeto contratual, deverá comprovar tal condição mediante a apresentação de declaração da Fazenda respectiva do seu domicílio ou sede, ou outra equivalente, na forma da lei;</w:t>
      </w:r>
    </w:p>
    <w:p w14:paraId="62057CDF" w14:textId="77777777" w:rsidR="00387352" w:rsidRPr="0032304D" w:rsidRDefault="00387352" w:rsidP="0032304D">
      <w:pPr>
        <w:spacing w:after="120"/>
        <w:ind w:left="426"/>
        <w:jc w:val="both"/>
        <w:rPr>
          <w:rFonts w:ascii="Verdana" w:hAnsi="Verdana" w:cstheme="majorHAnsi"/>
          <w:bCs/>
          <w:sz w:val="22"/>
          <w:szCs w:val="22"/>
        </w:rPr>
      </w:pPr>
    </w:p>
    <w:p w14:paraId="7A40DC68" w14:textId="651DB381" w:rsidR="00D22B53" w:rsidRPr="00873B0F" w:rsidRDefault="00873B0F" w:rsidP="00873B0F">
      <w:pPr>
        <w:pStyle w:val="PargrafodaLista"/>
        <w:numPr>
          <w:ilvl w:val="0"/>
          <w:numId w:val="6"/>
        </w:numPr>
        <w:ind w:hanging="76"/>
        <w:jc w:val="both"/>
        <w:rPr>
          <w:rFonts w:ascii="Verdana" w:hAnsi="Verdana" w:cstheme="majorHAnsi"/>
          <w:b/>
          <w:sz w:val="22"/>
          <w:szCs w:val="22"/>
          <w:u w:val="single"/>
        </w:rPr>
      </w:pPr>
      <w:r>
        <w:rPr>
          <w:rFonts w:ascii="Verdana" w:hAnsi="Verdana" w:cstheme="majorHAnsi"/>
          <w:sz w:val="22"/>
          <w:szCs w:val="22"/>
        </w:rPr>
        <w:t xml:space="preserve"> </w:t>
      </w:r>
      <w:r w:rsidR="00D22B53" w:rsidRPr="00873B0F">
        <w:rPr>
          <w:rFonts w:ascii="Verdana" w:hAnsi="Verdana" w:cstheme="majorHAnsi"/>
          <w:b/>
          <w:sz w:val="22"/>
          <w:szCs w:val="22"/>
          <w:u w:val="single"/>
        </w:rPr>
        <w:t xml:space="preserve">QUALIFICAÇÃO ECONÔMICO-FINANCEIRA: </w:t>
      </w:r>
    </w:p>
    <w:p w14:paraId="255476F9" w14:textId="77777777" w:rsidR="00D22B53" w:rsidRPr="00873B0F" w:rsidRDefault="00D22B53" w:rsidP="0032304D">
      <w:pPr>
        <w:pStyle w:val="PargrafodaLista"/>
        <w:ind w:left="426"/>
        <w:jc w:val="both"/>
        <w:rPr>
          <w:rFonts w:ascii="Verdana" w:hAnsi="Verdana" w:cstheme="majorHAnsi"/>
          <w:b/>
          <w:sz w:val="22"/>
          <w:szCs w:val="22"/>
        </w:rPr>
      </w:pPr>
    </w:p>
    <w:p w14:paraId="3464E53B" w14:textId="77777777" w:rsidR="00D22B53" w:rsidRPr="0032304D" w:rsidRDefault="00D22B53" w:rsidP="0032304D">
      <w:pPr>
        <w:pStyle w:val="PargrafodaLista"/>
        <w:numPr>
          <w:ilvl w:val="3"/>
          <w:numId w:val="3"/>
        </w:numPr>
        <w:autoSpaceDE w:val="0"/>
        <w:ind w:left="426" w:firstLine="0"/>
        <w:jc w:val="both"/>
        <w:rPr>
          <w:rFonts w:ascii="Verdana" w:hAnsi="Verdana" w:cstheme="majorHAnsi"/>
          <w:sz w:val="22"/>
          <w:szCs w:val="22"/>
        </w:rPr>
      </w:pPr>
      <w:r w:rsidRPr="0032304D">
        <w:rPr>
          <w:rFonts w:ascii="Verdana" w:hAnsi="Verdana" w:cstheme="majorHAnsi"/>
          <w:sz w:val="22"/>
          <w:szCs w:val="22"/>
        </w:rPr>
        <w:t xml:space="preserve"> Certidão Negativa de Falência expedida pelo cartório distribuidor da sede da pessoa jurídica a menos de 90 (noventa) dias da data de recebimento dos envelopes prevista no preâmbulo deste Edital, caso não houver menção quanto ao prazo de validade.</w:t>
      </w:r>
    </w:p>
    <w:p w14:paraId="1DBAD9CF" w14:textId="77777777" w:rsidR="00D22B53" w:rsidRPr="0032304D" w:rsidRDefault="00D22B53" w:rsidP="0032304D">
      <w:pPr>
        <w:autoSpaceDE w:val="0"/>
        <w:ind w:left="426"/>
        <w:jc w:val="both"/>
        <w:rPr>
          <w:rFonts w:ascii="Verdana" w:hAnsi="Verdana" w:cstheme="majorHAnsi"/>
          <w:sz w:val="22"/>
          <w:szCs w:val="22"/>
        </w:rPr>
      </w:pPr>
    </w:p>
    <w:p w14:paraId="244297B8" w14:textId="77777777" w:rsidR="00D22B53" w:rsidRPr="0032304D" w:rsidRDefault="00D22B53" w:rsidP="0032304D">
      <w:pPr>
        <w:pStyle w:val="PargrafodaLista"/>
        <w:numPr>
          <w:ilvl w:val="3"/>
          <w:numId w:val="3"/>
        </w:numPr>
        <w:autoSpaceDE w:val="0"/>
        <w:ind w:left="426" w:firstLine="0"/>
        <w:jc w:val="both"/>
        <w:rPr>
          <w:rFonts w:ascii="Verdana" w:hAnsi="Verdana" w:cstheme="majorHAnsi"/>
          <w:sz w:val="22"/>
          <w:szCs w:val="22"/>
        </w:rPr>
      </w:pPr>
      <w:r w:rsidRPr="0032304D">
        <w:rPr>
          <w:rFonts w:ascii="Verdana" w:hAnsi="Verdana" w:cstheme="majorHAnsi"/>
          <w:sz w:val="22"/>
          <w:szCs w:val="22"/>
        </w:rPr>
        <w:t xml:space="preserve"> Certidão Negativa de Recuperação Judicial expedida pelo cartório distribuidor da sede da pessoa jurídica a menos de 90 (noventa) dias da data de recebimento dos envelopes prevista no preâmbulo deste Edital, caso não houver menção quanto ao prazo de validade.</w:t>
      </w:r>
    </w:p>
    <w:p w14:paraId="29C32631" w14:textId="77777777" w:rsidR="00D22B53" w:rsidRPr="0032304D" w:rsidRDefault="00D22B53" w:rsidP="0032304D">
      <w:pPr>
        <w:autoSpaceDE w:val="0"/>
        <w:ind w:left="426"/>
        <w:jc w:val="both"/>
        <w:rPr>
          <w:rFonts w:ascii="Verdana" w:hAnsi="Verdana" w:cstheme="majorHAnsi"/>
          <w:sz w:val="22"/>
          <w:szCs w:val="22"/>
        </w:rPr>
      </w:pPr>
    </w:p>
    <w:p w14:paraId="3E9CF00E" w14:textId="77777777" w:rsidR="00D22B53" w:rsidRPr="0032304D" w:rsidRDefault="00D22B53" w:rsidP="0032304D">
      <w:pPr>
        <w:pStyle w:val="PargrafodaLista"/>
        <w:numPr>
          <w:ilvl w:val="3"/>
          <w:numId w:val="3"/>
        </w:numPr>
        <w:autoSpaceDE w:val="0"/>
        <w:ind w:left="426" w:firstLine="0"/>
        <w:jc w:val="both"/>
        <w:rPr>
          <w:rFonts w:ascii="Verdana" w:hAnsi="Verdana" w:cstheme="majorHAnsi"/>
          <w:color w:val="000000"/>
          <w:sz w:val="22"/>
          <w:szCs w:val="22"/>
        </w:rPr>
      </w:pPr>
      <w:r w:rsidRPr="0032304D">
        <w:rPr>
          <w:rFonts w:ascii="Verdana" w:hAnsi="Verdana" w:cstheme="majorHAnsi"/>
          <w:sz w:val="22"/>
          <w:szCs w:val="22"/>
        </w:rPr>
        <w:t>A sociedade empresária em recuperação judicial poderá participar da licitação, desde que demonstre, na fase de habilitação, a sua viabilidade econômica, pois a apresentação de Certidão Positiva de Recuperação não implica a imediata inabilitação, cabendo ao Pregoeiro diligenciar, a fim de avaliar a real situação de capacidade econômico-financeira da empresa licitante.</w:t>
      </w:r>
    </w:p>
    <w:p w14:paraId="25B22327" w14:textId="77777777" w:rsidR="00D22B53" w:rsidRPr="0032304D" w:rsidRDefault="00D22B53" w:rsidP="0032304D">
      <w:pPr>
        <w:autoSpaceDE w:val="0"/>
        <w:ind w:left="426"/>
        <w:jc w:val="both"/>
        <w:rPr>
          <w:rFonts w:ascii="Verdana" w:hAnsi="Verdana" w:cstheme="majorHAnsi"/>
          <w:color w:val="000000"/>
          <w:sz w:val="22"/>
          <w:szCs w:val="22"/>
        </w:rPr>
      </w:pPr>
    </w:p>
    <w:p w14:paraId="3DFB4F62" w14:textId="77777777" w:rsidR="00D22B53" w:rsidRPr="0032304D" w:rsidRDefault="00D22B53" w:rsidP="0032304D">
      <w:pPr>
        <w:autoSpaceDE w:val="0"/>
        <w:ind w:left="426"/>
        <w:jc w:val="both"/>
        <w:rPr>
          <w:rFonts w:ascii="Verdana" w:hAnsi="Verdana" w:cstheme="majorHAnsi"/>
          <w:color w:val="000000"/>
          <w:sz w:val="22"/>
          <w:szCs w:val="22"/>
        </w:rPr>
      </w:pPr>
      <w:r w:rsidRPr="0032304D">
        <w:rPr>
          <w:rFonts w:ascii="Verdana" w:hAnsi="Verdana" w:cstheme="majorHAnsi"/>
          <w:color w:val="000000"/>
          <w:sz w:val="22"/>
          <w:szCs w:val="22"/>
        </w:rPr>
        <w:lastRenderedPageBreak/>
        <w:t>OBS: As certidões mencionadas nos 1 e 2 poderão ser apresentadas de forma conjunta, em uma única certidão, desde que a mesma declare claramente o solicitado (ação falimentar e recuperação judicial).</w:t>
      </w:r>
    </w:p>
    <w:p w14:paraId="5837FF01" w14:textId="77777777" w:rsidR="00D22B53" w:rsidRPr="0032304D" w:rsidRDefault="00D22B53" w:rsidP="0032304D">
      <w:pPr>
        <w:pStyle w:val="PargrafodaLista"/>
        <w:ind w:left="426"/>
        <w:jc w:val="both"/>
        <w:rPr>
          <w:rFonts w:ascii="Verdana" w:hAnsi="Verdana" w:cstheme="majorHAnsi"/>
          <w:sz w:val="22"/>
          <w:szCs w:val="22"/>
        </w:rPr>
      </w:pPr>
    </w:p>
    <w:p w14:paraId="773EABBE" w14:textId="77777777" w:rsidR="00D22B53" w:rsidRPr="00873B0F" w:rsidRDefault="00D22B53" w:rsidP="00873B0F">
      <w:pPr>
        <w:pStyle w:val="PargrafodaLista"/>
        <w:numPr>
          <w:ilvl w:val="0"/>
          <w:numId w:val="6"/>
        </w:numPr>
        <w:tabs>
          <w:tab w:val="left" w:pos="851"/>
          <w:tab w:val="left" w:pos="1134"/>
        </w:tabs>
        <w:ind w:left="426" w:firstLine="0"/>
        <w:jc w:val="both"/>
        <w:rPr>
          <w:rFonts w:ascii="Verdana" w:hAnsi="Verdana" w:cstheme="majorHAnsi"/>
          <w:b/>
          <w:bCs/>
          <w:sz w:val="22"/>
          <w:szCs w:val="22"/>
        </w:rPr>
      </w:pPr>
      <w:r w:rsidRPr="00873B0F">
        <w:rPr>
          <w:rFonts w:ascii="Verdana" w:hAnsi="Verdana" w:cstheme="majorHAnsi"/>
          <w:b/>
          <w:bCs/>
          <w:sz w:val="22"/>
          <w:szCs w:val="22"/>
        </w:rPr>
        <w:t xml:space="preserve">OUTROS DOCUMENTOS: </w:t>
      </w:r>
    </w:p>
    <w:p w14:paraId="3A4F84D2" w14:textId="77777777" w:rsidR="00D22B53" w:rsidRPr="0032304D" w:rsidRDefault="00D22B53" w:rsidP="0032304D">
      <w:pPr>
        <w:ind w:left="426"/>
        <w:jc w:val="both"/>
        <w:rPr>
          <w:rFonts w:ascii="Verdana" w:hAnsi="Verdana" w:cstheme="majorHAnsi"/>
          <w:bCs/>
          <w:sz w:val="22"/>
          <w:szCs w:val="22"/>
        </w:rPr>
      </w:pPr>
    </w:p>
    <w:p w14:paraId="17A73C3E" w14:textId="09698D1E" w:rsidR="00D22B53" w:rsidRPr="0032304D" w:rsidRDefault="00D22B53" w:rsidP="0032304D">
      <w:pPr>
        <w:pStyle w:val="PargrafodaLista"/>
        <w:numPr>
          <w:ilvl w:val="3"/>
          <w:numId w:val="8"/>
        </w:numPr>
        <w:ind w:left="426" w:firstLine="0"/>
        <w:jc w:val="both"/>
        <w:rPr>
          <w:rFonts w:ascii="Verdana" w:hAnsi="Verdana" w:cstheme="majorHAnsi"/>
          <w:bCs/>
          <w:sz w:val="22"/>
          <w:szCs w:val="22"/>
        </w:rPr>
      </w:pPr>
      <w:r w:rsidRPr="0032304D">
        <w:rPr>
          <w:rFonts w:ascii="Verdana" w:hAnsi="Verdana" w:cstheme="majorHAnsi"/>
          <w:bCs/>
          <w:sz w:val="22"/>
          <w:szCs w:val="22"/>
        </w:rPr>
        <w:t xml:space="preserve">DECLARAÇÃO UNIFICADA – </w:t>
      </w:r>
      <w:r w:rsidR="001A0F58" w:rsidRPr="0032304D">
        <w:rPr>
          <w:rFonts w:ascii="Verdana" w:hAnsi="Verdana" w:cstheme="majorHAnsi"/>
          <w:bCs/>
          <w:sz w:val="22"/>
          <w:szCs w:val="22"/>
        </w:rPr>
        <w:t xml:space="preserve">MODELO EM ANEXO II. </w:t>
      </w:r>
    </w:p>
    <w:p w14:paraId="72480A26" w14:textId="77777777" w:rsidR="00DE017B" w:rsidRPr="0032304D" w:rsidRDefault="00DE017B" w:rsidP="0032304D">
      <w:pPr>
        <w:pStyle w:val="PargrafodaLista"/>
        <w:ind w:left="426"/>
        <w:jc w:val="both"/>
        <w:rPr>
          <w:rFonts w:ascii="Verdana" w:hAnsi="Verdana" w:cstheme="majorHAnsi"/>
          <w:sz w:val="22"/>
          <w:szCs w:val="22"/>
        </w:rPr>
      </w:pPr>
    </w:p>
    <w:p w14:paraId="3AE7F9E4" w14:textId="09224EF5" w:rsidR="00DE017B" w:rsidRPr="0032304D" w:rsidRDefault="00DE017B" w:rsidP="0032304D">
      <w:pPr>
        <w:pStyle w:val="PargrafodaLista"/>
        <w:numPr>
          <w:ilvl w:val="3"/>
          <w:numId w:val="8"/>
        </w:numPr>
        <w:ind w:left="426" w:firstLine="0"/>
        <w:jc w:val="both"/>
        <w:rPr>
          <w:rFonts w:ascii="Verdana" w:hAnsi="Verdana" w:cstheme="majorHAnsi"/>
          <w:bCs/>
          <w:sz w:val="22"/>
          <w:szCs w:val="22"/>
        </w:rPr>
      </w:pPr>
      <w:r w:rsidRPr="0032304D">
        <w:rPr>
          <w:rFonts w:ascii="Verdana" w:hAnsi="Verdana" w:cstheme="majorHAnsi"/>
          <w:sz w:val="22"/>
          <w:szCs w:val="22"/>
        </w:rPr>
        <w:t>Declaração de CUMPRIMENTO AO DISPOSTO NO ART. 7º, INCISO XXXIII DA CONSTITUIÇÃO FEDERAL |Proteção ao trabalho do</w:t>
      </w:r>
      <w:r w:rsidR="001A0F58" w:rsidRPr="0032304D">
        <w:rPr>
          <w:rFonts w:ascii="Verdana" w:hAnsi="Verdana" w:cstheme="majorHAnsi"/>
          <w:sz w:val="22"/>
          <w:szCs w:val="22"/>
        </w:rPr>
        <w:t xml:space="preserve"> menor. - </w:t>
      </w:r>
      <w:r w:rsidR="001A0F58" w:rsidRPr="0032304D">
        <w:rPr>
          <w:rFonts w:ascii="Verdana" w:hAnsi="Verdana" w:cstheme="majorHAnsi"/>
          <w:bCs/>
          <w:sz w:val="22"/>
          <w:szCs w:val="22"/>
        </w:rPr>
        <w:t>MODELO EM ANEXO III.</w:t>
      </w:r>
    </w:p>
    <w:p w14:paraId="79C4A474" w14:textId="77777777" w:rsidR="001A0F58" w:rsidRPr="0032304D" w:rsidRDefault="001A0F58" w:rsidP="0032304D">
      <w:pPr>
        <w:pStyle w:val="PargrafodaLista"/>
        <w:ind w:left="426"/>
        <w:rPr>
          <w:rFonts w:ascii="Verdana" w:hAnsi="Verdana" w:cstheme="majorHAnsi"/>
          <w:bCs/>
          <w:sz w:val="22"/>
          <w:szCs w:val="22"/>
        </w:rPr>
      </w:pPr>
    </w:p>
    <w:p w14:paraId="35BDCA75" w14:textId="29989CB9" w:rsidR="001A0F58" w:rsidRPr="0032304D" w:rsidRDefault="001A0F58" w:rsidP="0032304D">
      <w:pPr>
        <w:pStyle w:val="PargrafodaLista"/>
        <w:numPr>
          <w:ilvl w:val="3"/>
          <w:numId w:val="8"/>
        </w:numPr>
        <w:ind w:left="426" w:firstLine="0"/>
        <w:jc w:val="both"/>
        <w:rPr>
          <w:rFonts w:ascii="Verdana" w:hAnsi="Verdana" w:cstheme="majorHAnsi"/>
          <w:bCs/>
          <w:sz w:val="22"/>
          <w:szCs w:val="22"/>
        </w:rPr>
      </w:pPr>
      <w:r w:rsidRPr="0032304D">
        <w:rPr>
          <w:rFonts w:ascii="Verdana" w:hAnsi="Verdana" w:cstheme="majorHAnsi"/>
          <w:bCs/>
          <w:sz w:val="22"/>
          <w:szCs w:val="22"/>
        </w:rPr>
        <w:t xml:space="preserve"> </w:t>
      </w:r>
      <w:r w:rsidRPr="0032304D">
        <w:rPr>
          <w:rFonts w:ascii="Verdana" w:hAnsi="Verdana" w:cstheme="minorHAnsi"/>
          <w:bCs/>
          <w:sz w:val="22"/>
          <w:szCs w:val="22"/>
        </w:rPr>
        <w:t>MODELO DE PROPOSTA DE PREÇO</w:t>
      </w:r>
      <w:r w:rsidRPr="0032304D">
        <w:rPr>
          <w:rFonts w:ascii="Verdana" w:hAnsi="Verdana" w:cstheme="minorHAnsi"/>
          <w:sz w:val="22"/>
          <w:szCs w:val="22"/>
        </w:rPr>
        <w:t xml:space="preserve"> - </w:t>
      </w:r>
      <w:r w:rsidRPr="0032304D">
        <w:rPr>
          <w:rFonts w:ascii="Verdana" w:hAnsi="Verdana" w:cstheme="majorHAnsi"/>
          <w:bCs/>
          <w:sz w:val="22"/>
          <w:szCs w:val="22"/>
        </w:rPr>
        <w:t>MODELO EM ANEXO</w:t>
      </w:r>
      <w:r w:rsidR="000F7AC8" w:rsidRPr="0032304D">
        <w:rPr>
          <w:rFonts w:ascii="Verdana" w:hAnsi="Verdana" w:cstheme="majorHAnsi"/>
          <w:bCs/>
          <w:sz w:val="22"/>
          <w:szCs w:val="22"/>
        </w:rPr>
        <w:t xml:space="preserve"> IV</w:t>
      </w:r>
      <w:r w:rsidRPr="0032304D">
        <w:rPr>
          <w:rFonts w:ascii="Verdana" w:hAnsi="Verdana" w:cstheme="majorHAnsi"/>
          <w:bCs/>
          <w:sz w:val="22"/>
          <w:szCs w:val="22"/>
        </w:rPr>
        <w:t>.</w:t>
      </w:r>
    </w:p>
    <w:p w14:paraId="33119D12" w14:textId="77777777" w:rsidR="00AD1030" w:rsidRPr="0032304D" w:rsidRDefault="00AD1030" w:rsidP="0032304D">
      <w:pPr>
        <w:autoSpaceDE w:val="0"/>
        <w:autoSpaceDN w:val="0"/>
        <w:adjustRightInd w:val="0"/>
        <w:spacing w:after="120"/>
        <w:ind w:left="426"/>
        <w:rPr>
          <w:rFonts w:ascii="Verdana" w:eastAsia="MS Mincho" w:hAnsi="Verdana" w:cstheme="majorHAnsi"/>
          <w:bCs/>
          <w:sz w:val="22"/>
          <w:szCs w:val="22"/>
        </w:rPr>
      </w:pPr>
    </w:p>
    <w:p w14:paraId="25F47560" w14:textId="77777777" w:rsidR="000241B2" w:rsidRPr="0032304D" w:rsidRDefault="000241B2" w:rsidP="0032304D">
      <w:pPr>
        <w:ind w:left="426"/>
        <w:jc w:val="both"/>
        <w:rPr>
          <w:rFonts w:ascii="Verdana" w:hAnsi="Verdana" w:cstheme="majorHAnsi"/>
          <w:bCs/>
          <w:sz w:val="22"/>
          <w:szCs w:val="22"/>
        </w:rPr>
      </w:pPr>
      <w:r w:rsidRPr="0032304D">
        <w:rPr>
          <w:rFonts w:ascii="Verdana" w:hAnsi="Verdana" w:cstheme="majorHAnsi"/>
          <w:sz w:val="22"/>
          <w:szCs w:val="22"/>
        </w:rPr>
        <w:t xml:space="preserve">OBSERVAÇÃO: Todos os Formulários deverão ser preenchidos, assinados física ou digital (quando foro caso), salvos ou digitalizados em formato PDF e anexados na plataforma LICITANET (Se possível anexar documento em ordem no Edital). Se a possibilidade anexar na pasta única e anexar no FORMATO ZIP para análise do pregoeiro e equipe de apoio, para conferência de documentos de habilitação. </w:t>
      </w:r>
    </w:p>
    <w:p w14:paraId="45C3905C" w14:textId="77777777" w:rsidR="00AD1030" w:rsidRPr="0032304D" w:rsidRDefault="00AD1030" w:rsidP="0032304D">
      <w:pPr>
        <w:autoSpaceDE w:val="0"/>
        <w:autoSpaceDN w:val="0"/>
        <w:adjustRightInd w:val="0"/>
        <w:spacing w:after="120"/>
        <w:ind w:left="426"/>
        <w:rPr>
          <w:rFonts w:ascii="Verdana" w:eastAsia="MS Mincho" w:hAnsi="Verdana" w:cstheme="majorHAnsi"/>
          <w:bCs/>
          <w:sz w:val="22"/>
          <w:szCs w:val="22"/>
        </w:rPr>
      </w:pPr>
    </w:p>
    <w:p w14:paraId="7A85E492" w14:textId="77777777" w:rsidR="00AD1030" w:rsidRPr="0032304D" w:rsidRDefault="00AD1030" w:rsidP="0032304D">
      <w:pPr>
        <w:autoSpaceDE w:val="0"/>
        <w:autoSpaceDN w:val="0"/>
        <w:adjustRightInd w:val="0"/>
        <w:spacing w:after="120"/>
        <w:ind w:left="426"/>
        <w:rPr>
          <w:rFonts w:ascii="Verdana" w:eastAsia="MS Mincho" w:hAnsi="Verdana" w:cstheme="majorHAnsi"/>
          <w:bCs/>
          <w:sz w:val="22"/>
          <w:szCs w:val="22"/>
        </w:rPr>
      </w:pPr>
    </w:p>
    <w:p w14:paraId="7D9EBC5B" w14:textId="24378EF2" w:rsidR="00AD1030" w:rsidRPr="0032304D" w:rsidRDefault="00AD1030" w:rsidP="0032304D">
      <w:pPr>
        <w:autoSpaceDE w:val="0"/>
        <w:autoSpaceDN w:val="0"/>
        <w:adjustRightInd w:val="0"/>
        <w:spacing w:after="120"/>
        <w:ind w:left="426"/>
        <w:rPr>
          <w:rFonts w:ascii="Verdana" w:eastAsia="MS Mincho" w:hAnsi="Verdana" w:cstheme="majorHAnsi"/>
          <w:bCs/>
          <w:sz w:val="22"/>
          <w:szCs w:val="22"/>
        </w:rPr>
      </w:pPr>
    </w:p>
    <w:p w14:paraId="0273ADD6" w14:textId="2AE0AF01" w:rsidR="00B255F7" w:rsidRPr="0032304D" w:rsidRDefault="00B255F7" w:rsidP="0032304D">
      <w:pPr>
        <w:autoSpaceDE w:val="0"/>
        <w:autoSpaceDN w:val="0"/>
        <w:adjustRightInd w:val="0"/>
        <w:spacing w:after="120"/>
        <w:ind w:left="426"/>
        <w:rPr>
          <w:rFonts w:ascii="Verdana" w:eastAsia="MS Mincho" w:hAnsi="Verdana" w:cstheme="majorHAnsi"/>
          <w:bCs/>
          <w:sz w:val="22"/>
          <w:szCs w:val="22"/>
        </w:rPr>
      </w:pPr>
    </w:p>
    <w:p w14:paraId="08A67F0D" w14:textId="7664DD5A" w:rsidR="00B255F7" w:rsidRPr="0032304D" w:rsidRDefault="00B255F7" w:rsidP="0032304D">
      <w:pPr>
        <w:autoSpaceDE w:val="0"/>
        <w:autoSpaceDN w:val="0"/>
        <w:adjustRightInd w:val="0"/>
        <w:spacing w:after="120"/>
        <w:ind w:left="426"/>
        <w:rPr>
          <w:rFonts w:ascii="Verdana" w:eastAsia="MS Mincho" w:hAnsi="Verdana" w:cstheme="majorHAnsi"/>
          <w:bCs/>
          <w:sz w:val="22"/>
          <w:szCs w:val="22"/>
        </w:rPr>
      </w:pPr>
    </w:p>
    <w:p w14:paraId="168CB86A" w14:textId="2F8B7195" w:rsidR="00B255F7" w:rsidRDefault="00B255F7" w:rsidP="00AD1030">
      <w:pPr>
        <w:autoSpaceDE w:val="0"/>
        <w:autoSpaceDN w:val="0"/>
        <w:adjustRightInd w:val="0"/>
        <w:spacing w:after="120"/>
        <w:rPr>
          <w:rFonts w:ascii="Verdana" w:eastAsia="MS Mincho" w:hAnsi="Verdana" w:cstheme="majorHAnsi"/>
          <w:b/>
          <w:bCs/>
          <w:sz w:val="22"/>
          <w:szCs w:val="22"/>
        </w:rPr>
      </w:pPr>
    </w:p>
    <w:p w14:paraId="13912804" w14:textId="42B8CE7C" w:rsidR="00B255F7" w:rsidRDefault="00B255F7" w:rsidP="00AD1030">
      <w:pPr>
        <w:autoSpaceDE w:val="0"/>
        <w:autoSpaceDN w:val="0"/>
        <w:adjustRightInd w:val="0"/>
        <w:spacing w:after="120"/>
        <w:rPr>
          <w:rFonts w:ascii="Verdana" w:eastAsia="MS Mincho" w:hAnsi="Verdana" w:cstheme="majorHAnsi"/>
          <w:b/>
          <w:bCs/>
          <w:sz w:val="22"/>
          <w:szCs w:val="22"/>
        </w:rPr>
      </w:pPr>
    </w:p>
    <w:p w14:paraId="46D64B41" w14:textId="2611DF25" w:rsidR="00B255F7" w:rsidRDefault="00B255F7" w:rsidP="00AD1030">
      <w:pPr>
        <w:autoSpaceDE w:val="0"/>
        <w:autoSpaceDN w:val="0"/>
        <w:adjustRightInd w:val="0"/>
        <w:spacing w:after="120"/>
        <w:rPr>
          <w:rFonts w:ascii="Verdana" w:eastAsia="MS Mincho" w:hAnsi="Verdana" w:cstheme="majorHAnsi"/>
          <w:b/>
          <w:bCs/>
          <w:sz w:val="22"/>
          <w:szCs w:val="22"/>
        </w:rPr>
      </w:pPr>
    </w:p>
    <w:p w14:paraId="16AA62D0" w14:textId="219D8D45" w:rsidR="00B255F7" w:rsidRDefault="00B255F7" w:rsidP="00AD1030">
      <w:pPr>
        <w:autoSpaceDE w:val="0"/>
        <w:autoSpaceDN w:val="0"/>
        <w:adjustRightInd w:val="0"/>
        <w:spacing w:after="120"/>
        <w:rPr>
          <w:rFonts w:ascii="Verdana" w:eastAsia="MS Mincho" w:hAnsi="Verdana" w:cstheme="majorHAnsi"/>
          <w:b/>
          <w:bCs/>
          <w:sz w:val="22"/>
          <w:szCs w:val="22"/>
        </w:rPr>
      </w:pPr>
    </w:p>
    <w:p w14:paraId="34416363" w14:textId="4B8EA634" w:rsidR="00B255F7" w:rsidRDefault="00B255F7" w:rsidP="00AD1030">
      <w:pPr>
        <w:autoSpaceDE w:val="0"/>
        <w:autoSpaceDN w:val="0"/>
        <w:adjustRightInd w:val="0"/>
        <w:spacing w:after="120"/>
        <w:rPr>
          <w:rFonts w:ascii="Verdana" w:eastAsia="MS Mincho" w:hAnsi="Verdana" w:cstheme="majorHAnsi"/>
          <w:b/>
          <w:bCs/>
          <w:sz w:val="22"/>
          <w:szCs w:val="22"/>
        </w:rPr>
      </w:pPr>
    </w:p>
    <w:p w14:paraId="3A8AFF8B" w14:textId="017A4B7F" w:rsidR="00B255F7" w:rsidRDefault="00B255F7" w:rsidP="00AD1030">
      <w:pPr>
        <w:autoSpaceDE w:val="0"/>
        <w:autoSpaceDN w:val="0"/>
        <w:adjustRightInd w:val="0"/>
        <w:spacing w:after="120"/>
        <w:rPr>
          <w:rFonts w:ascii="Verdana" w:eastAsia="MS Mincho" w:hAnsi="Verdana" w:cstheme="majorHAnsi"/>
          <w:b/>
          <w:bCs/>
          <w:sz w:val="22"/>
          <w:szCs w:val="22"/>
        </w:rPr>
      </w:pPr>
    </w:p>
    <w:p w14:paraId="4BAEEC00" w14:textId="3BC43708" w:rsidR="00B255F7" w:rsidRDefault="00B255F7" w:rsidP="00AD1030">
      <w:pPr>
        <w:autoSpaceDE w:val="0"/>
        <w:autoSpaceDN w:val="0"/>
        <w:adjustRightInd w:val="0"/>
        <w:spacing w:after="120"/>
        <w:rPr>
          <w:rFonts w:ascii="Verdana" w:eastAsia="MS Mincho" w:hAnsi="Verdana" w:cstheme="majorHAnsi"/>
          <w:b/>
          <w:bCs/>
          <w:sz w:val="22"/>
          <w:szCs w:val="22"/>
        </w:rPr>
      </w:pPr>
    </w:p>
    <w:p w14:paraId="717FF742" w14:textId="553D9882" w:rsidR="00873B0F" w:rsidRDefault="00873B0F" w:rsidP="00AD1030">
      <w:pPr>
        <w:autoSpaceDE w:val="0"/>
        <w:autoSpaceDN w:val="0"/>
        <w:adjustRightInd w:val="0"/>
        <w:spacing w:after="120"/>
        <w:rPr>
          <w:rFonts w:ascii="Verdana" w:eastAsia="MS Mincho" w:hAnsi="Verdana" w:cstheme="majorHAnsi"/>
          <w:b/>
          <w:bCs/>
          <w:sz w:val="22"/>
          <w:szCs w:val="22"/>
        </w:rPr>
      </w:pPr>
    </w:p>
    <w:p w14:paraId="3710A50B" w14:textId="14986D77" w:rsidR="00873B0F" w:rsidRDefault="00873B0F" w:rsidP="00AD1030">
      <w:pPr>
        <w:autoSpaceDE w:val="0"/>
        <w:autoSpaceDN w:val="0"/>
        <w:adjustRightInd w:val="0"/>
        <w:spacing w:after="120"/>
        <w:rPr>
          <w:rFonts w:ascii="Verdana" w:eastAsia="MS Mincho" w:hAnsi="Verdana" w:cstheme="majorHAnsi"/>
          <w:b/>
          <w:bCs/>
          <w:sz w:val="22"/>
          <w:szCs w:val="22"/>
        </w:rPr>
      </w:pPr>
    </w:p>
    <w:p w14:paraId="36AC393C" w14:textId="081C85D2" w:rsidR="00873B0F" w:rsidRDefault="00873B0F" w:rsidP="00AD1030">
      <w:pPr>
        <w:autoSpaceDE w:val="0"/>
        <w:autoSpaceDN w:val="0"/>
        <w:adjustRightInd w:val="0"/>
        <w:spacing w:after="120"/>
        <w:rPr>
          <w:rFonts w:ascii="Verdana" w:eastAsia="MS Mincho" w:hAnsi="Verdana" w:cstheme="majorHAnsi"/>
          <w:b/>
          <w:bCs/>
          <w:sz w:val="22"/>
          <w:szCs w:val="22"/>
        </w:rPr>
      </w:pPr>
    </w:p>
    <w:p w14:paraId="494686A8" w14:textId="31A8ABCE" w:rsidR="00873B0F" w:rsidRDefault="00873B0F" w:rsidP="00AD1030">
      <w:pPr>
        <w:autoSpaceDE w:val="0"/>
        <w:autoSpaceDN w:val="0"/>
        <w:adjustRightInd w:val="0"/>
        <w:spacing w:after="120"/>
        <w:rPr>
          <w:rFonts w:ascii="Verdana" w:eastAsia="MS Mincho" w:hAnsi="Verdana" w:cstheme="majorHAnsi"/>
          <w:b/>
          <w:bCs/>
          <w:sz w:val="22"/>
          <w:szCs w:val="22"/>
        </w:rPr>
      </w:pPr>
    </w:p>
    <w:p w14:paraId="2ED3D055" w14:textId="77777777" w:rsidR="00873B0F" w:rsidRDefault="00873B0F" w:rsidP="00AD1030">
      <w:pPr>
        <w:autoSpaceDE w:val="0"/>
        <w:autoSpaceDN w:val="0"/>
        <w:adjustRightInd w:val="0"/>
        <w:spacing w:after="120"/>
        <w:rPr>
          <w:rFonts w:ascii="Verdana" w:eastAsia="MS Mincho" w:hAnsi="Verdana" w:cstheme="majorHAnsi"/>
          <w:b/>
          <w:bCs/>
          <w:sz w:val="22"/>
          <w:szCs w:val="22"/>
        </w:rPr>
      </w:pPr>
    </w:p>
    <w:p w14:paraId="7DBD9DED" w14:textId="6E607D56" w:rsidR="00B255F7" w:rsidRDefault="00B255F7" w:rsidP="00AD1030">
      <w:pPr>
        <w:autoSpaceDE w:val="0"/>
        <w:autoSpaceDN w:val="0"/>
        <w:adjustRightInd w:val="0"/>
        <w:spacing w:after="120"/>
        <w:rPr>
          <w:rFonts w:ascii="Verdana" w:eastAsia="MS Mincho" w:hAnsi="Verdana" w:cstheme="majorHAnsi"/>
          <w:b/>
          <w:bCs/>
          <w:sz w:val="22"/>
          <w:szCs w:val="22"/>
        </w:rPr>
      </w:pPr>
    </w:p>
    <w:p w14:paraId="06B55058" w14:textId="74D7FC6F" w:rsidR="00B255F7" w:rsidRDefault="00B255F7" w:rsidP="00AD1030">
      <w:pPr>
        <w:autoSpaceDE w:val="0"/>
        <w:autoSpaceDN w:val="0"/>
        <w:adjustRightInd w:val="0"/>
        <w:spacing w:after="120"/>
        <w:rPr>
          <w:rFonts w:ascii="Verdana" w:eastAsia="MS Mincho" w:hAnsi="Verdana" w:cstheme="majorHAnsi"/>
          <w:b/>
          <w:bCs/>
          <w:sz w:val="22"/>
          <w:szCs w:val="22"/>
        </w:rPr>
      </w:pPr>
    </w:p>
    <w:p w14:paraId="501F1010" w14:textId="77777777" w:rsidR="00A07751" w:rsidRPr="00E96B5C" w:rsidRDefault="00A07751" w:rsidP="00AD1030">
      <w:pPr>
        <w:autoSpaceDE w:val="0"/>
        <w:autoSpaceDN w:val="0"/>
        <w:adjustRightInd w:val="0"/>
        <w:spacing w:after="120"/>
        <w:rPr>
          <w:rFonts w:ascii="Verdana" w:eastAsia="MS Mincho" w:hAnsi="Verdana" w:cstheme="majorHAnsi"/>
          <w:b/>
          <w:bCs/>
          <w:sz w:val="22"/>
          <w:szCs w:val="22"/>
        </w:rPr>
      </w:pPr>
    </w:p>
    <w:p w14:paraId="43A9D47F" w14:textId="77777777" w:rsidR="00B255F7" w:rsidRDefault="000F7AC8" w:rsidP="001A0F58">
      <w:pPr>
        <w:pStyle w:val="Ttulo1"/>
        <w:spacing w:after="120"/>
        <w:rPr>
          <w:rFonts w:ascii="Verdana" w:hAnsi="Verdana" w:cstheme="minorHAnsi"/>
          <w:sz w:val="22"/>
          <w:szCs w:val="22"/>
        </w:rPr>
      </w:pPr>
      <w:r w:rsidRPr="00E96B5C">
        <w:rPr>
          <w:rFonts w:ascii="Verdana" w:hAnsi="Verdana" w:cstheme="minorHAnsi"/>
          <w:sz w:val="22"/>
          <w:szCs w:val="22"/>
        </w:rPr>
        <w:lastRenderedPageBreak/>
        <w:t>ANEXO II</w:t>
      </w:r>
      <w:r w:rsidR="001A0F58" w:rsidRPr="00E96B5C">
        <w:rPr>
          <w:rFonts w:ascii="Verdana" w:hAnsi="Verdana" w:cstheme="minorHAnsi"/>
          <w:sz w:val="22"/>
          <w:szCs w:val="22"/>
        </w:rPr>
        <w:t xml:space="preserve"> </w:t>
      </w:r>
    </w:p>
    <w:p w14:paraId="51DFBEB0" w14:textId="6367EA60" w:rsidR="001A0F58" w:rsidRPr="00E96B5C" w:rsidRDefault="001A0F58" w:rsidP="001A0F58">
      <w:pPr>
        <w:pStyle w:val="Ttulo1"/>
        <w:spacing w:after="120"/>
        <w:rPr>
          <w:rFonts w:ascii="Verdana" w:hAnsi="Verdana" w:cstheme="minorHAnsi"/>
          <w:sz w:val="22"/>
          <w:szCs w:val="22"/>
        </w:rPr>
      </w:pPr>
      <w:r w:rsidRPr="00E96B5C">
        <w:rPr>
          <w:rFonts w:ascii="Verdana" w:hAnsi="Verdana" w:cstheme="minorHAnsi"/>
          <w:sz w:val="22"/>
          <w:szCs w:val="22"/>
        </w:rPr>
        <w:t>MODELO DE DECLARAÇÃO UNIFICADA</w:t>
      </w:r>
    </w:p>
    <w:p w14:paraId="0FA34147" w14:textId="77777777" w:rsidR="001A0F58" w:rsidRPr="00E96B5C" w:rsidRDefault="001A0F58" w:rsidP="001A0F58">
      <w:pPr>
        <w:autoSpaceDE w:val="0"/>
        <w:autoSpaceDN w:val="0"/>
        <w:adjustRightInd w:val="0"/>
        <w:spacing w:after="120"/>
        <w:jc w:val="center"/>
        <w:rPr>
          <w:rFonts w:ascii="Verdana" w:hAnsi="Verdana" w:cstheme="minorHAnsi"/>
          <w:b/>
          <w:sz w:val="22"/>
          <w:szCs w:val="22"/>
        </w:rPr>
      </w:pPr>
      <w:r w:rsidRPr="00E96B5C">
        <w:rPr>
          <w:rFonts w:ascii="Verdana" w:hAnsi="Verdana" w:cstheme="minorHAnsi"/>
          <w:sz w:val="22"/>
          <w:szCs w:val="22"/>
        </w:rPr>
        <w:t>(PAPEL TIMBRADO DA EMPRESA)</w:t>
      </w:r>
    </w:p>
    <w:p w14:paraId="050C0462" w14:textId="77777777" w:rsidR="001A0F58" w:rsidRPr="00E96B5C" w:rsidRDefault="001A0F58" w:rsidP="00416A46">
      <w:pPr>
        <w:pStyle w:val="PargrafodaLista"/>
        <w:numPr>
          <w:ilvl w:val="0"/>
          <w:numId w:val="7"/>
        </w:numPr>
        <w:spacing w:after="120"/>
        <w:ind w:left="426"/>
        <w:jc w:val="both"/>
        <w:rPr>
          <w:rFonts w:ascii="Verdana" w:hAnsi="Verdana" w:cstheme="minorHAnsi"/>
          <w:b/>
          <w:sz w:val="22"/>
          <w:szCs w:val="22"/>
        </w:rPr>
      </w:pPr>
      <w:r w:rsidRPr="00E96B5C">
        <w:rPr>
          <w:rFonts w:ascii="Verdana" w:hAnsi="Verdana" w:cstheme="minorHAnsi"/>
          <w:b/>
          <w:sz w:val="22"/>
          <w:szCs w:val="22"/>
        </w:rPr>
        <w:t xml:space="preserve">DECLARAÇÃO DE HABILITAÇÃO </w:t>
      </w:r>
    </w:p>
    <w:p w14:paraId="3910D0EF" w14:textId="77777777" w:rsidR="001A0F58" w:rsidRPr="00E96B5C" w:rsidRDefault="001A0F58" w:rsidP="001A0F58">
      <w:pPr>
        <w:jc w:val="both"/>
        <w:rPr>
          <w:rFonts w:ascii="Verdana" w:hAnsi="Verdana" w:cstheme="minorHAnsi"/>
          <w:sz w:val="22"/>
          <w:szCs w:val="22"/>
        </w:rPr>
      </w:pPr>
      <w:r w:rsidRPr="00E96B5C">
        <w:rPr>
          <w:rFonts w:ascii="Verdana" w:hAnsi="Verdana" w:cstheme="minorHAnsi"/>
          <w:sz w:val="22"/>
          <w:szCs w:val="22"/>
        </w:rPr>
        <w:t xml:space="preserve">Eu, (nome do representante legal da empresa), CPF nº.  __________, identidade nº _______________– SSP/PR, na qualidade de Sócio Gerente, legalmente habilitado a representar a empresa _____________, declaro, pleno cumprimento dos requisitos de habilitação constantes no Edital do qual este anexo é parte integrante. </w:t>
      </w:r>
    </w:p>
    <w:p w14:paraId="552C368B" w14:textId="77777777" w:rsidR="001A0F58" w:rsidRPr="00E96B5C" w:rsidRDefault="001A0F58" w:rsidP="001A0F58">
      <w:pPr>
        <w:jc w:val="both"/>
        <w:rPr>
          <w:rFonts w:ascii="Verdana" w:hAnsi="Verdana" w:cstheme="minorHAnsi"/>
          <w:sz w:val="22"/>
          <w:szCs w:val="22"/>
        </w:rPr>
      </w:pPr>
    </w:p>
    <w:p w14:paraId="1C35448C" w14:textId="77777777" w:rsidR="001A0F58" w:rsidRPr="00E96B5C" w:rsidRDefault="001A0F58" w:rsidP="00416A46">
      <w:pPr>
        <w:pStyle w:val="PargrafodaLista"/>
        <w:numPr>
          <w:ilvl w:val="0"/>
          <w:numId w:val="7"/>
        </w:numPr>
        <w:spacing w:after="120"/>
        <w:ind w:left="426"/>
        <w:jc w:val="both"/>
        <w:rPr>
          <w:rFonts w:ascii="Verdana" w:hAnsi="Verdana" w:cstheme="minorHAnsi"/>
          <w:b/>
          <w:sz w:val="22"/>
          <w:szCs w:val="22"/>
        </w:rPr>
      </w:pPr>
      <w:r w:rsidRPr="00E96B5C">
        <w:rPr>
          <w:rFonts w:ascii="Verdana" w:hAnsi="Verdana" w:cstheme="minorHAnsi"/>
          <w:b/>
          <w:sz w:val="22"/>
          <w:szCs w:val="22"/>
        </w:rPr>
        <w:t xml:space="preserve">DECLARAÇÃO DE CONHECIMENTO </w:t>
      </w:r>
    </w:p>
    <w:p w14:paraId="42935E5D" w14:textId="77777777" w:rsidR="001A0F58" w:rsidRPr="00E96B5C" w:rsidRDefault="001A0F58" w:rsidP="001A0F58">
      <w:pPr>
        <w:spacing w:after="120"/>
        <w:ind w:left="66"/>
        <w:jc w:val="both"/>
        <w:rPr>
          <w:rFonts w:ascii="Verdana" w:hAnsi="Verdana" w:cstheme="minorHAnsi"/>
          <w:sz w:val="22"/>
          <w:szCs w:val="22"/>
        </w:rPr>
      </w:pPr>
      <w:r w:rsidRPr="00E96B5C">
        <w:rPr>
          <w:rFonts w:ascii="Verdana" w:hAnsi="Verdana" w:cstheme="minorHAnsi"/>
          <w:sz w:val="22"/>
          <w:szCs w:val="22"/>
        </w:rPr>
        <w:t xml:space="preserve">A empresa ..............................., estabelecida na (endereço completo, telefone, fax e endereço eletrônico, se houver), inscrita no CNPJ sob nº ......................., neste ato representada por ............................., </w:t>
      </w:r>
      <w:r w:rsidRPr="00E96B5C">
        <w:rPr>
          <w:rFonts w:ascii="Verdana" w:hAnsi="Verdana" w:cstheme="minorHAnsi"/>
          <w:sz w:val="22"/>
          <w:szCs w:val="22"/>
          <w:u w:val="single"/>
        </w:rPr>
        <w:t>cargo</w:t>
      </w:r>
      <w:r w:rsidRPr="00E96B5C">
        <w:rPr>
          <w:rFonts w:ascii="Verdana" w:hAnsi="Verdana" w:cstheme="minorHAnsi"/>
          <w:sz w:val="22"/>
          <w:szCs w:val="22"/>
        </w:rPr>
        <w:t xml:space="preserve">, RG.................., CPF.................., </w:t>
      </w:r>
      <w:r w:rsidRPr="00E96B5C">
        <w:rPr>
          <w:rFonts w:ascii="Verdana" w:hAnsi="Verdana" w:cstheme="minorHAnsi"/>
          <w:sz w:val="22"/>
          <w:szCs w:val="22"/>
          <w:u w:val="single"/>
        </w:rPr>
        <w:t>(endereço)</w:t>
      </w:r>
      <w:r w:rsidRPr="00E96B5C">
        <w:rPr>
          <w:rFonts w:ascii="Verdana" w:hAnsi="Verdana" w:cstheme="minorHAnsi"/>
          <w:sz w:val="22"/>
          <w:szCs w:val="22"/>
        </w:rPr>
        <w:t>, vem por meio desta DECLARAR que tomou conhecimento de todas as informações e das condições locais para o cumprimento das obrigações objeto desta licitação.</w:t>
      </w:r>
    </w:p>
    <w:p w14:paraId="2A97F5C5" w14:textId="77777777" w:rsidR="001A0F58" w:rsidRPr="00E96B5C" w:rsidRDefault="001A0F58" w:rsidP="00416A46">
      <w:pPr>
        <w:pStyle w:val="PargrafodaLista"/>
        <w:numPr>
          <w:ilvl w:val="0"/>
          <w:numId w:val="7"/>
        </w:numPr>
        <w:spacing w:after="120"/>
        <w:ind w:left="426"/>
        <w:jc w:val="both"/>
        <w:rPr>
          <w:rFonts w:ascii="Verdana" w:hAnsi="Verdana" w:cstheme="minorHAnsi"/>
          <w:b/>
          <w:sz w:val="22"/>
          <w:szCs w:val="22"/>
        </w:rPr>
      </w:pPr>
      <w:r w:rsidRPr="00E96B5C">
        <w:rPr>
          <w:rFonts w:ascii="Verdana" w:hAnsi="Verdana" w:cstheme="minorHAnsi"/>
          <w:b/>
          <w:sz w:val="22"/>
          <w:szCs w:val="22"/>
        </w:rPr>
        <w:t>DECLARAÇÃO DE RESERVA DE CARGOS PESSOA DEFICIENTE/REABILITADO DA PREVIDÊNCIA</w:t>
      </w:r>
    </w:p>
    <w:p w14:paraId="22BC5432" w14:textId="77777777" w:rsidR="001A0F58" w:rsidRPr="00E96B5C" w:rsidRDefault="001A0F58" w:rsidP="001A0F58">
      <w:pPr>
        <w:spacing w:after="120"/>
        <w:ind w:left="66"/>
        <w:jc w:val="both"/>
        <w:rPr>
          <w:rFonts w:ascii="Verdana" w:hAnsi="Verdana" w:cstheme="minorHAnsi"/>
          <w:b/>
          <w:sz w:val="22"/>
          <w:szCs w:val="22"/>
        </w:rPr>
      </w:pPr>
      <w:r w:rsidRPr="00E96B5C">
        <w:rPr>
          <w:rFonts w:ascii="Verdana" w:hAnsi="Verdana" w:cstheme="minorHAnsi"/>
          <w:sz w:val="22"/>
          <w:szCs w:val="22"/>
        </w:rPr>
        <w:t>....................................................................................., inscrito no CNPJ sob o nº ......................................................., DECLARA, para os devidos fins, que atende à reserva de cargos prevista em lei para pessoa com deficiência ou para reabilitado da Previdência Social e às regras de acessibilidade previstas na legislação, conforme disposto no art. 93 da Lei nº 8.213, de 24 de julho de 1991.</w:t>
      </w:r>
    </w:p>
    <w:p w14:paraId="2DF6BC89" w14:textId="77777777" w:rsidR="001A0F58" w:rsidRPr="00E96B5C" w:rsidRDefault="001A0F58" w:rsidP="00416A46">
      <w:pPr>
        <w:pStyle w:val="PargrafodaLista"/>
        <w:numPr>
          <w:ilvl w:val="0"/>
          <w:numId w:val="7"/>
        </w:numPr>
        <w:spacing w:after="120"/>
        <w:ind w:left="426"/>
        <w:jc w:val="both"/>
        <w:rPr>
          <w:rFonts w:ascii="Verdana" w:hAnsi="Verdana" w:cstheme="minorHAnsi"/>
          <w:b/>
          <w:sz w:val="22"/>
          <w:szCs w:val="22"/>
        </w:rPr>
      </w:pPr>
      <w:r w:rsidRPr="00E96B5C">
        <w:rPr>
          <w:rFonts w:ascii="Verdana" w:hAnsi="Verdana" w:cstheme="minorHAnsi"/>
          <w:b/>
          <w:sz w:val="22"/>
          <w:szCs w:val="22"/>
        </w:rPr>
        <w:t>DECLARAÇÃO DE NÃO PARENTESCO</w:t>
      </w:r>
    </w:p>
    <w:p w14:paraId="6DAB9A59" w14:textId="7C6C9555" w:rsidR="001A0F58" w:rsidRPr="00D736A7" w:rsidRDefault="001A0F58" w:rsidP="001A0F58">
      <w:pPr>
        <w:spacing w:after="120"/>
        <w:jc w:val="both"/>
        <w:rPr>
          <w:rFonts w:ascii="Verdana" w:hAnsi="Verdana" w:cstheme="minorHAnsi"/>
          <w:color w:val="000000" w:themeColor="text1"/>
          <w:sz w:val="22"/>
          <w:szCs w:val="22"/>
        </w:rPr>
      </w:pPr>
      <w:r w:rsidRPr="00E96B5C">
        <w:rPr>
          <w:rFonts w:ascii="Verdana" w:hAnsi="Verdana" w:cstheme="minorHAnsi"/>
          <w:sz w:val="22"/>
          <w:szCs w:val="22"/>
        </w:rPr>
        <w:t xml:space="preserve">Eu, .............................., portador da carteira de identidade nº....................... e do CPF nº ......................., DECLARA, especialmente para o </w:t>
      </w:r>
      <w:sdt>
        <w:sdtPr>
          <w:rPr>
            <w:rFonts w:ascii="Verdana" w:hAnsi="Verdana" w:cstheme="minorHAnsi"/>
            <w:sz w:val="22"/>
            <w:szCs w:val="22"/>
          </w:rPr>
          <w:alias w:val="Estado"/>
          <w:tag w:val=""/>
          <w:id w:val="105235368"/>
          <w:placeholder>
            <w:docPart w:val="6F122D70BAA745AD8BE69C2A00C88F04"/>
          </w:placeholder>
          <w:dataBinding w:prefixMappings="xmlns:ns0='http://purl.org/dc/elements/1.1/' xmlns:ns1='http://schemas.openxmlformats.org/package/2006/metadata/core-properties' " w:xpath="/ns1:coreProperties[1]/ns1:contentStatus[1]" w:storeItemID="{6C3C8BC8-F283-45AE-878A-BAB7291924A1}"/>
          <w:text/>
        </w:sdtPr>
        <w:sdtContent>
          <w:r w:rsidRPr="00E96B5C">
            <w:rPr>
              <w:rFonts w:ascii="Verdana" w:hAnsi="Verdana" w:cstheme="minorHAnsi"/>
              <w:sz w:val="22"/>
              <w:szCs w:val="22"/>
            </w:rPr>
            <w:t>DISPENSA ELETRÔNICA:</w:t>
          </w:r>
        </w:sdtContent>
      </w:sdt>
      <w:r w:rsidRPr="00E96B5C">
        <w:rPr>
          <w:rFonts w:ascii="Verdana" w:hAnsi="Verdana" w:cstheme="minorHAnsi"/>
          <w:sz w:val="22"/>
          <w:szCs w:val="22"/>
        </w:rPr>
        <w:t xml:space="preserve"> </w:t>
      </w:r>
      <w:sdt>
        <w:sdtPr>
          <w:rPr>
            <w:rFonts w:ascii="Verdana" w:hAnsi="Verdana" w:cstheme="minorHAnsi"/>
            <w:sz w:val="22"/>
            <w:szCs w:val="22"/>
          </w:rPr>
          <w:alias w:val="Autor"/>
          <w:tag w:val=""/>
          <w:id w:val="361553039"/>
          <w:placeholder>
            <w:docPart w:val="A3280C9F0B2A44A4B417DE8DBC82DD3C"/>
          </w:placeholder>
          <w:dataBinding w:prefixMappings="xmlns:ns0='http://purl.org/dc/elements/1.1/' xmlns:ns1='http://schemas.openxmlformats.org/package/2006/metadata/core-properties' " w:xpath="/ns1:coreProperties[1]/ns0:creator[1]" w:storeItemID="{6C3C8BC8-F283-45AE-878A-BAB7291924A1}"/>
          <w:text/>
        </w:sdtPr>
        <w:sdtContent>
          <w:r w:rsidR="00901970">
            <w:rPr>
              <w:rFonts w:ascii="Verdana" w:hAnsi="Verdana" w:cstheme="minorHAnsi"/>
              <w:sz w:val="22"/>
              <w:szCs w:val="22"/>
            </w:rPr>
            <w:t>079/2023</w:t>
          </w:r>
        </w:sdtContent>
      </w:sdt>
      <w:r w:rsidRPr="00E96B5C">
        <w:rPr>
          <w:rFonts w:ascii="Verdana" w:hAnsi="Verdana" w:cstheme="minorHAnsi"/>
          <w:sz w:val="22"/>
          <w:szCs w:val="22"/>
        </w:rPr>
        <w:t xml:space="preserve"> que não possua nenhum vínculo com: Prefeito, Vice-Prefeito, Secretários, coordenadores ou equivalentes, por matrimônio ou parentesco, afim ou consanguíneo, até o segundo grau, ou por adoção, conforme dispõe </w:t>
      </w:r>
      <w:r w:rsidRPr="00D736A7">
        <w:rPr>
          <w:rFonts w:ascii="Verdana" w:hAnsi="Verdana" w:cstheme="minorHAnsi"/>
          <w:color w:val="000000" w:themeColor="text1"/>
          <w:sz w:val="22"/>
          <w:szCs w:val="22"/>
        </w:rPr>
        <w:t xml:space="preserve">a Lei </w:t>
      </w:r>
      <w:r w:rsidR="00D736A7" w:rsidRPr="00D736A7">
        <w:rPr>
          <w:rFonts w:ascii="Verdana" w:hAnsi="Verdana" w:cstheme="minorHAnsi"/>
          <w:color w:val="000000" w:themeColor="text1"/>
          <w:sz w:val="22"/>
          <w:szCs w:val="22"/>
        </w:rPr>
        <w:t>14.133/2021</w:t>
      </w:r>
      <w:r w:rsidRPr="00D736A7">
        <w:rPr>
          <w:rFonts w:ascii="Verdana" w:hAnsi="Verdana" w:cstheme="minorHAnsi"/>
          <w:color w:val="000000" w:themeColor="text1"/>
          <w:sz w:val="22"/>
          <w:szCs w:val="22"/>
        </w:rPr>
        <w:t>.</w:t>
      </w:r>
    </w:p>
    <w:p w14:paraId="6B4D4C94" w14:textId="77777777" w:rsidR="001A0F58" w:rsidRPr="00E96B5C" w:rsidRDefault="001A0F58" w:rsidP="00416A46">
      <w:pPr>
        <w:pStyle w:val="PargrafodaLista"/>
        <w:numPr>
          <w:ilvl w:val="0"/>
          <w:numId w:val="7"/>
        </w:numPr>
        <w:spacing w:after="120"/>
        <w:ind w:left="426"/>
        <w:jc w:val="both"/>
        <w:rPr>
          <w:rFonts w:ascii="Verdana" w:hAnsi="Verdana" w:cstheme="minorHAnsi"/>
          <w:b/>
          <w:sz w:val="22"/>
          <w:szCs w:val="22"/>
        </w:rPr>
      </w:pPr>
      <w:r w:rsidRPr="00E96B5C">
        <w:rPr>
          <w:rFonts w:ascii="Verdana" w:hAnsi="Verdana" w:cstheme="minorHAnsi"/>
          <w:b/>
          <w:sz w:val="22"/>
          <w:szCs w:val="22"/>
        </w:rPr>
        <w:t>DECLARAÇÃO DE IDONEIDADE E INEXISTÊNCIA DE FATO SUPERVENIENTE</w:t>
      </w:r>
    </w:p>
    <w:p w14:paraId="0F7FBA89" w14:textId="300E0E1A" w:rsidR="001A0F58" w:rsidRPr="00E96B5C" w:rsidRDefault="001A0F58" w:rsidP="001A0F58">
      <w:pPr>
        <w:spacing w:after="120"/>
        <w:jc w:val="both"/>
        <w:rPr>
          <w:rFonts w:ascii="Verdana" w:hAnsi="Verdana" w:cstheme="minorHAnsi"/>
          <w:sz w:val="22"/>
          <w:szCs w:val="22"/>
          <w:u w:val="single"/>
        </w:rPr>
      </w:pPr>
      <w:r w:rsidRPr="00E96B5C">
        <w:rPr>
          <w:rFonts w:ascii="Verdana" w:hAnsi="Verdana" w:cstheme="minorHAnsi"/>
          <w:sz w:val="22"/>
          <w:szCs w:val="22"/>
        </w:rPr>
        <w:t xml:space="preserve">Declaramos para os devidos fins e especialmente para o </w:t>
      </w:r>
      <w:r w:rsidRPr="00E96B5C">
        <w:rPr>
          <w:rFonts w:ascii="Verdana" w:hAnsi="Verdana" w:cstheme="minorHAnsi"/>
          <w:sz w:val="22"/>
          <w:szCs w:val="22"/>
          <w:u w:val="single"/>
        </w:rPr>
        <w:t xml:space="preserve">EDITAL DE </w:t>
      </w:r>
      <w:sdt>
        <w:sdtPr>
          <w:rPr>
            <w:rFonts w:ascii="Verdana" w:hAnsi="Verdana" w:cstheme="minorHAnsi"/>
            <w:sz w:val="22"/>
            <w:szCs w:val="22"/>
            <w:u w:val="single"/>
          </w:rPr>
          <w:alias w:val="Estado"/>
          <w:tag w:val=""/>
          <w:id w:val="-1034337365"/>
          <w:placeholder>
            <w:docPart w:val="0F00837C05D0447599CE2186CAA98929"/>
          </w:placeholder>
          <w:dataBinding w:prefixMappings="xmlns:ns0='http://purl.org/dc/elements/1.1/' xmlns:ns1='http://schemas.openxmlformats.org/package/2006/metadata/core-properties' " w:xpath="/ns1:coreProperties[1]/ns1:contentStatus[1]" w:storeItemID="{6C3C8BC8-F283-45AE-878A-BAB7291924A1}"/>
          <w:text/>
        </w:sdtPr>
        <w:sdtContent>
          <w:r w:rsidRPr="00E96B5C">
            <w:rPr>
              <w:rFonts w:ascii="Verdana" w:hAnsi="Verdana" w:cstheme="minorHAnsi"/>
              <w:sz w:val="22"/>
              <w:szCs w:val="22"/>
              <w:u w:val="single"/>
            </w:rPr>
            <w:t>DISPENSA ELETRÔNICA:</w:t>
          </w:r>
        </w:sdtContent>
      </w:sdt>
      <w:r w:rsidRPr="00E96B5C">
        <w:rPr>
          <w:rFonts w:ascii="Verdana" w:hAnsi="Verdana" w:cstheme="minorHAnsi"/>
          <w:sz w:val="22"/>
          <w:szCs w:val="22"/>
        </w:rPr>
        <w:t xml:space="preserve"> </w:t>
      </w:r>
      <w:sdt>
        <w:sdtPr>
          <w:rPr>
            <w:rFonts w:ascii="Verdana" w:hAnsi="Verdana" w:cstheme="minorHAnsi"/>
            <w:sz w:val="22"/>
            <w:szCs w:val="22"/>
          </w:rPr>
          <w:alias w:val="Autor"/>
          <w:tag w:val=""/>
          <w:id w:val="-480309272"/>
          <w:placeholder>
            <w:docPart w:val="6535B501934546CC8D79855534627D63"/>
          </w:placeholder>
          <w:dataBinding w:prefixMappings="xmlns:ns0='http://purl.org/dc/elements/1.1/' xmlns:ns1='http://schemas.openxmlformats.org/package/2006/metadata/core-properties' " w:xpath="/ns1:coreProperties[1]/ns0:creator[1]" w:storeItemID="{6C3C8BC8-F283-45AE-878A-BAB7291924A1}"/>
          <w:text/>
        </w:sdtPr>
        <w:sdtContent>
          <w:r w:rsidR="00901970">
            <w:rPr>
              <w:rFonts w:ascii="Verdana" w:hAnsi="Verdana" w:cstheme="minorHAnsi"/>
              <w:sz w:val="22"/>
              <w:szCs w:val="22"/>
            </w:rPr>
            <w:t>079/2023</w:t>
          </w:r>
        </w:sdtContent>
      </w:sdt>
      <w:r w:rsidRPr="00E96B5C">
        <w:rPr>
          <w:rFonts w:ascii="Verdana" w:hAnsi="Verdana" w:cstheme="minorHAnsi"/>
          <w:sz w:val="22"/>
          <w:szCs w:val="22"/>
        </w:rPr>
        <w:t xml:space="preserve"> que a empresa .............., inscrita no CNPJ/MF sob n.º ............, com sede à ............, </w:t>
      </w:r>
      <w:proofErr w:type="spellStart"/>
      <w:r w:rsidRPr="00E96B5C">
        <w:rPr>
          <w:rFonts w:ascii="Verdana" w:hAnsi="Verdana" w:cstheme="minorHAnsi"/>
          <w:sz w:val="22"/>
          <w:szCs w:val="22"/>
        </w:rPr>
        <w:t>em</w:t>
      </w:r>
      <w:proofErr w:type="spellEnd"/>
      <w:r w:rsidRPr="00E96B5C">
        <w:rPr>
          <w:rFonts w:ascii="Verdana" w:hAnsi="Verdana" w:cstheme="minorHAnsi"/>
          <w:sz w:val="22"/>
          <w:szCs w:val="22"/>
        </w:rPr>
        <w:t xml:space="preserve"> ............., </w:t>
      </w:r>
      <w:r w:rsidRPr="00E96B5C">
        <w:rPr>
          <w:rFonts w:ascii="Verdana" w:hAnsi="Verdana" w:cstheme="minorHAnsi"/>
          <w:b/>
          <w:sz w:val="22"/>
          <w:szCs w:val="22"/>
        </w:rPr>
        <w:t>não está impedida de participar em licitação ou de contratar com a Administração, assim como não foi declarada inidônea por qualquer órgão das Administrações Públicas da União,  de Estados ou de Municípios</w:t>
      </w:r>
      <w:r w:rsidRPr="00E96B5C">
        <w:rPr>
          <w:rFonts w:ascii="Verdana" w:hAnsi="Verdana" w:cstheme="minorHAnsi"/>
          <w:sz w:val="22"/>
          <w:szCs w:val="22"/>
        </w:rPr>
        <w:t>, estando portanto, apta a contratar com o Poder Público, em qualquer de suas esferas e sob as penas da lei, que até a presente data inexistem fatos impeditivos para a nossa habilitação, ciente da obrigatoriedade de declarar ocorrências posteriores.</w:t>
      </w:r>
    </w:p>
    <w:p w14:paraId="3223DB7C" w14:textId="77777777" w:rsidR="001A0F58" w:rsidRPr="00E96B5C" w:rsidRDefault="001A0F58" w:rsidP="00416A46">
      <w:pPr>
        <w:pStyle w:val="PargrafodaLista"/>
        <w:numPr>
          <w:ilvl w:val="0"/>
          <w:numId w:val="7"/>
        </w:numPr>
        <w:spacing w:after="120"/>
        <w:ind w:left="426"/>
        <w:jc w:val="both"/>
        <w:rPr>
          <w:rFonts w:ascii="Verdana" w:hAnsi="Verdana" w:cstheme="minorHAnsi"/>
          <w:b/>
          <w:sz w:val="22"/>
          <w:szCs w:val="22"/>
        </w:rPr>
      </w:pPr>
      <w:r w:rsidRPr="00E96B5C">
        <w:rPr>
          <w:rFonts w:ascii="Verdana" w:hAnsi="Verdana" w:cstheme="minorHAnsi"/>
          <w:b/>
          <w:sz w:val="22"/>
          <w:szCs w:val="22"/>
        </w:rPr>
        <w:t>DECLARAÇÃO DE RESPONSABILIDADE</w:t>
      </w:r>
    </w:p>
    <w:p w14:paraId="24A7E2FD" w14:textId="685E0687" w:rsidR="001A0F58" w:rsidRDefault="001A0F58" w:rsidP="001A0F58">
      <w:pPr>
        <w:spacing w:after="120"/>
        <w:jc w:val="both"/>
        <w:rPr>
          <w:rFonts w:ascii="Verdana" w:hAnsi="Verdana" w:cstheme="minorHAnsi"/>
          <w:sz w:val="22"/>
          <w:szCs w:val="22"/>
        </w:rPr>
      </w:pPr>
      <w:r w:rsidRPr="00E96B5C">
        <w:rPr>
          <w:rFonts w:ascii="Verdana" w:hAnsi="Verdana" w:cstheme="minorHAnsi"/>
          <w:sz w:val="22"/>
          <w:szCs w:val="22"/>
        </w:rPr>
        <w:t xml:space="preserve">Declaramos para os fins de direito, na qualidade de Proponente do procedimento de licitação, sob a modalidade </w:t>
      </w:r>
      <w:sdt>
        <w:sdtPr>
          <w:rPr>
            <w:rFonts w:ascii="Verdana" w:hAnsi="Verdana" w:cstheme="minorHAnsi"/>
            <w:sz w:val="22"/>
            <w:szCs w:val="22"/>
          </w:rPr>
          <w:alias w:val="Estado"/>
          <w:tag w:val=""/>
          <w:id w:val="1180081412"/>
          <w:placeholder>
            <w:docPart w:val="B0472CD03F984C128D680ABD1433E45D"/>
          </w:placeholder>
          <w:dataBinding w:prefixMappings="xmlns:ns0='http://purl.org/dc/elements/1.1/' xmlns:ns1='http://schemas.openxmlformats.org/package/2006/metadata/core-properties' " w:xpath="/ns1:coreProperties[1]/ns1:contentStatus[1]" w:storeItemID="{6C3C8BC8-F283-45AE-878A-BAB7291924A1}"/>
          <w:text/>
        </w:sdtPr>
        <w:sdtContent>
          <w:r w:rsidRPr="00E96B5C">
            <w:rPr>
              <w:rFonts w:ascii="Verdana" w:hAnsi="Verdana" w:cstheme="minorHAnsi"/>
              <w:sz w:val="22"/>
              <w:szCs w:val="22"/>
            </w:rPr>
            <w:t>DISPENSA ELETRÔNICA:</w:t>
          </w:r>
        </w:sdtContent>
      </w:sdt>
      <w:r w:rsidRPr="00E96B5C">
        <w:rPr>
          <w:rFonts w:ascii="Verdana" w:hAnsi="Verdana" w:cstheme="minorHAnsi"/>
          <w:sz w:val="22"/>
          <w:szCs w:val="22"/>
        </w:rPr>
        <w:t xml:space="preserve"> </w:t>
      </w:r>
      <w:sdt>
        <w:sdtPr>
          <w:rPr>
            <w:rFonts w:ascii="Verdana" w:hAnsi="Verdana" w:cstheme="minorHAnsi"/>
            <w:sz w:val="22"/>
            <w:szCs w:val="22"/>
          </w:rPr>
          <w:alias w:val="Autor"/>
          <w:tag w:val=""/>
          <w:id w:val="344530733"/>
          <w:placeholder>
            <w:docPart w:val="2163855744C04C2FA5E6D382015176F4"/>
          </w:placeholder>
          <w:dataBinding w:prefixMappings="xmlns:ns0='http://purl.org/dc/elements/1.1/' xmlns:ns1='http://schemas.openxmlformats.org/package/2006/metadata/core-properties' " w:xpath="/ns1:coreProperties[1]/ns0:creator[1]" w:storeItemID="{6C3C8BC8-F283-45AE-878A-BAB7291924A1}"/>
          <w:text/>
        </w:sdtPr>
        <w:sdtContent>
          <w:r w:rsidR="00901970">
            <w:rPr>
              <w:rFonts w:ascii="Verdana" w:hAnsi="Verdana" w:cstheme="minorHAnsi"/>
              <w:sz w:val="22"/>
              <w:szCs w:val="22"/>
            </w:rPr>
            <w:t>079/2023</w:t>
          </w:r>
        </w:sdtContent>
      </w:sdt>
      <w:r w:rsidRPr="00E96B5C">
        <w:rPr>
          <w:rFonts w:ascii="Verdana" w:hAnsi="Verdana" w:cstheme="minorHAnsi"/>
          <w:sz w:val="22"/>
          <w:szCs w:val="22"/>
        </w:rPr>
        <w:t xml:space="preserve">, que: assumimos inteira responsabilidade pela autenticidade de todos os documentos apresentados, sujeitando-nos a eventuais averiguações que se façam necessárias; que comprometemo-nos a </w:t>
      </w:r>
      <w:r w:rsidRPr="00E96B5C">
        <w:rPr>
          <w:rFonts w:ascii="Verdana" w:hAnsi="Verdana" w:cstheme="minorHAnsi"/>
          <w:sz w:val="22"/>
          <w:szCs w:val="22"/>
        </w:rPr>
        <w:lastRenderedPageBreak/>
        <w:t>manter, durante toda a execução do prazo de contratação, em compatibilidade com as obrigações assumidas, todas as condições de habilitação e qualificação exigidas na licitação; que comprometemo-nos a cumprir os PRAZOS exigidos neste edital; que comprometemo-nos a repassar na proporção correspondente, eventuais reduções de preços decorrentes de mudanças de alíquotas de impostos incidentes sobre o fornecimento do objeto, em função de alterações de legislação pertinente, publicadas durante a vigência do contrato; que temos conhecimento e submetemo-nos ao disposto na Lei nº. 8.078 – Código de Defesa do Consumidor, bem como, ao Edital e seus Anexos.</w:t>
      </w:r>
    </w:p>
    <w:p w14:paraId="1D639422" w14:textId="77777777" w:rsidR="00D736A7" w:rsidRPr="00E96B5C" w:rsidRDefault="00D736A7" w:rsidP="001A0F58">
      <w:pPr>
        <w:spacing w:after="120"/>
        <w:jc w:val="both"/>
        <w:rPr>
          <w:rFonts w:ascii="Verdana" w:hAnsi="Verdana" w:cstheme="minorHAnsi"/>
          <w:sz w:val="22"/>
          <w:szCs w:val="22"/>
        </w:rPr>
      </w:pPr>
    </w:p>
    <w:p w14:paraId="57BBCD90" w14:textId="36989220" w:rsidR="001A0F58" w:rsidRPr="00E96B5C" w:rsidRDefault="001A0F58" w:rsidP="001A0F58">
      <w:pPr>
        <w:spacing w:after="120"/>
        <w:jc w:val="right"/>
        <w:rPr>
          <w:rFonts w:ascii="Verdana" w:hAnsi="Verdana" w:cstheme="minorHAnsi"/>
          <w:sz w:val="22"/>
          <w:szCs w:val="22"/>
        </w:rPr>
      </w:pPr>
      <w:r w:rsidRPr="00E96B5C">
        <w:rPr>
          <w:rFonts w:ascii="Verdana" w:hAnsi="Verdana" w:cstheme="minorHAnsi"/>
          <w:sz w:val="22"/>
          <w:szCs w:val="22"/>
        </w:rPr>
        <w:t xml:space="preserve">___________, ____ de _____________ </w:t>
      </w:r>
      <w:proofErr w:type="spellStart"/>
      <w:r w:rsidRPr="00E96B5C">
        <w:rPr>
          <w:rFonts w:ascii="Verdana" w:hAnsi="Verdana" w:cstheme="minorHAnsi"/>
          <w:sz w:val="22"/>
          <w:szCs w:val="22"/>
        </w:rPr>
        <w:t>de</w:t>
      </w:r>
      <w:proofErr w:type="spellEnd"/>
      <w:r w:rsidRPr="00E96B5C">
        <w:rPr>
          <w:rFonts w:ascii="Verdana" w:hAnsi="Verdana" w:cstheme="minorHAnsi"/>
          <w:sz w:val="22"/>
          <w:szCs w:val="22"/>
        </w:rPr>
        <w:t xml:space="preserve"> 202</w:t>
      </w:r>
      <w:r w:rsidR="005F4A2A" w:rsidRPr="00E96B5C">
        <w:rPr>
          <w:rFonts w:ascii="Verdana" w:hAnsi="Verdana" w:cstheme="minorHAnsi"/>
          <w:sz w:val="22"/>
          <w:szCs w:val="22"/>
        </w:rPr>
        <w:t>3</w:t>
      </w:r>
      <w:r w:rsidRPr="00E96B5C">
        <w:rPr>
          <w:rFonts w:ascii="Verdana" w:hAnsi="Verdana" w:cstheme="minorHAnsi"/>
          <w:sz w:val="22"/>
          <w:szCs w:val="22"/>
        </w:rPr>
        <w:t>.</w:t>
      </w:r>
    </w:p>
    <w:p w14:paraId="5AC9FC5B" w14:textId="1B4D124D" w:rsidR="001A0F58" w:rsidRDefault="001A0F58" w:rsidP="001A0F58">
      <w:pPr>
        <w:spacing w:after="120"/>
        <w:jc w:val="right"/>
        <w:rPr>
          <w:rFonts w:ascii="Verdana" w:hAnsi="Verdana" w:cstheme="minorHAnsi"/>
          <w:sz w:val="22"/>
          <w:szCs w:val="22"/>
        </w:rPr>
      </w:pPr>
    </w:p>
    <w:p w14:paraId="76C3D8D4" w14:textId="52623A72" w:rsidR="00D736A7" w:rsidRDefault="00D736A7" w:rsidP="001A0F58">
      <w:pPr>
        <w:spacing w:after="120"/>
        <w:jc w:val="right"/>
        <w:rPr>
          <w:rFonts w:ascii="Verdana" w:hAnsi="Verdana" w:cstheme="minorHAnsi"/>
          <w:sz w:val="22"/>
          <w:szCs w:val="22"/>
        </w:rPr>
      </w:pPr>
    </w:p>
    <w:p w14:paraId="1D6903F4" w14:textId="60C967A1" w:rsidR="00D736A7" w:rsidRDefault="00D736A7" w:rsidP="001A0F58">
      <w:pPr>
        <w:spacing w:after="120"/>
        <w:jc w:val="right"/>
        <w:rPr>
          <w:rFonts w:ascii="Verdana" w:hAnsi="Verdana" w:cstheme="minorHAnsi"/>
          <w:sz w:val="22"/>
          <w:szCs w:val="22"/>
        </w:rPr>
      </w:pPr>
    </w:p>
    <w:p w14:paraId="299969F9" w14:textId="77777777" w:rsidR="00D736A7" w:rsidRPr="00E96B5C" w:rsidRDefault="00D736A7" w:rsidP="001A0F58">
      <w:pPr>
        <w:spacing w:after="120"/>
        <w:jc w:val="right"/>
        <w:rPr>
          <w:rFonts w:ascii="Verdana" w:hAnsi="Verdana" w:cstheme="minorHAnsi"/>
          <w:sz w:val="22"/>
          <w:szCs w:val="22"/>
        </w:rPr>
      </w:pPr>
    </w:p>
    <w:p w14:paraId="11E3103E" w14:textId="77777777" w:rsidR="001A0F58" w:rsidRPr="00E96B5C" w:rsidRDefault="001A0F58" w:rsidP="001A0F58">
      <w:pPr>
        <w:jc w:val="center"/>
        <w:rPr>
          <w:rFonts w:ascii="Verdana" w:hAnsi="Verdana" w:cstheme="minorHAnsi"/>
          <w:sz w:val="22"/>
          <w:szCs w:val="22"/>
        </w:rPr>
      </w:pPr>
      <w:r w:rsidRPr="00E96B5C">
        <w:rPr>
          <w:rFonts w:ascii="Verdana" w:hAnsi="Verdana" w:cstheme="minorHAnsi"/>
          <w:sz w:val="22"/>
          <w:szCs w:val="22"/>
        </w:rPr>
        <w:t>______________________________________</w:t>
      </w:r>
    </w:p>
    <w:p w14:paraId="4EF2E48D" w14:textId="77777777" w:rsidR="001A0F58" w:rsidRPr="00E96B5C" w:rsidRDefault="001A0F58" w:rsidP="001A0F58">
      <w:pPr>
        <w:spacing w:after="120"/>
        <w:jc w:val="center"/>
        <w:rPr>
          <w:rFonts w:ascii="Verdana" w:hAnsi="Verdana" w:cstheme="minorHAnsi"/>
          <w:sz w:val="22"/>
          <w:szCs w:val="22"/>
        </w:rPr>
      </w:pPr>
      <w:r w:rsidRPr="00E96B5C">
        <w:rPr>
          <w:rFonts w:ascii="Verdana" w:hAnsi="Verdana" w:cstheme="minorHAnsi"/>
          <w:sz w:val="22"/>
          <w:szCs w:val="22"/>
        </w:rPr>
        <w:t>RAZÃO SOCIAL E CNPJ</w:t>
      </w:r>
    </w:p>
    <w:p w14:paraId="2718BC0F" w14:textId="1B862DA3" w:rsidR="00B255F7" w:rsidRDefault="001A0F58" w:rsidP="00382F81">
      <w:pPr>
        <w:spacing w:after="120"/>
        <w:jc w:val="center"/>
        <w:rPr>
          <w:rFonts w:ascii="Verdana" w:hAnsi="Verdana" w:cstheme="minorHAnsi"/>
          <w:sz w:val="22"/>
          <w:szCs w:val="22"/>
        </w:rPr>
      </w:pPr>
      <w:r w:rsidRPr="00E96B5C">
        <w:rPr>
          <w:rFonts w:ascii="Verdana" w:hAnsi="Verdana" w:cstheme="minorHAnsi"/>
          <w:sz w:val="22"/>
          <w:szCs w:val="22"/>
        </w:rPr>
        <w:t>NOME DO REPRESENTANTE LEGAL E ASSINATURA</w:t>
      </w:r>
    </w:p>
    <w:p w14:paraId="5C010241" w14:textId="77777777" w:rsidR="00F83627" w:rsidRDefault="00F83627" w:rsidP="00382F81">
      <w:pPr>
        <w:spacing w:after="120"/>
        <w:jc w:val="center"/>
        <w:rPr>
          <w:rFonts w:ascii="Verdana" w:hAnsi="Verdana" w:cstheme="minorHAnsi"/>
          <w:sz w:val="22"/>
          <w:szCs w:val="22"/>
        </w:rPr>
      </w:pPr>
    </w:p>
    <w:p w14:paraId="47E781F6" w14:textId="77777777" w:rsidR="00F83627" w:rsidRDefault="00F83627" w:rsidP="00382F81">
      <w:pPr>
        <w:spacing w:after="120"/>
        <w:jc w:val="center"/>
        <w:rPr>
          <w:rFonts w:ascii="Verdana" w:hAnsi="Verdana" w:cstheme="minorHAnsi"/>
          <w:sz w:val="22"/>
          <w:szCs w:val="22"/>
        </w:rPr>
      </w:pPr>
    </w:p>
    <w:p w14:paraId="78FF6190" w14:textId="77777777" w:rsidR="00F83627" w:rsidRDefault="00F83627" w:rsidP="00382F81">
      <w:pPr>
        <w:spacing w:after="120"/>
        <w:jc w:val="center"/>
        <w:rPr>
          <w:rFonts w:ascii="Verdana" w:hAnsi="Verdana" w:cstheme="minorHAnsi"/>
          <w:sz w:val="22"/>
          <w:szCs w:val="22"/>
        </w:rPr>
      </w:pPr>
    </w:p>
    <w:p w14:paraId="0374FEF2" w14:textId="77777777" w:rsidR="00F83627" w:rsidRDefault="00F83627" w:rsidP="00382F81">
      <w:pPr>
        <w:spacing w:after="120"/>
        <w:jc w:val="center"/>
        <w:rPr>
          <w:rFonts w:ascii="Verdana" w:hAnsi="Verdana" w:cstheme="minorHAnsi"/>
          <w:sz w:val="22"/>
          <w:szCs w:val="22"/>
        </w:rPr>
      </w:pPr>
    </w:p>
    <w:p w14:paraId="575E891B" w14:textId="77777777" w:rsidR="00F83627" w:rsidRDefault="00F83627" w:rsidP="00382F81">
      <w:pPr>
        <w:spacing w:after="120"/>
        <w:jc w:val="center"/>
        <w:rPr>
          <w:rFonts w:ascii="Verdana" w:hAnsi="Verdana" w:cstheme="minorHAnsi"/>
          <w:sz w:val="22"/>
          <w:szCs w:val="22"/>
        </w:rPr>
      </w:pPr>
    </w:p>
    <w:p w14:paraId="0DCDB22B" w14:textId="77777777" w:rsidR="00F83627" w:rsidRDefault="00F83627" w:rsidP="00382F81">
      <w:pPr>
        <w:spacing w:after="120"/>
        <w:jc w:val="center"/>
        <w:rPr>
          <w:rFonts w:ascii="Verdana" w:hAnsi="Verdana" w:cstheme="minorHAnsi"/>
          <w:sz w:val="22"/>
          <w:szCs w:val="22"/>
        </w:rPr>
      </w:pPr>
    </w:p>
    <w:p w14:paraId="4C36A3AE" w14:textId="77777777" w:rsidR="00F83627" w:rsidRDefault="00F83627" w:rsidP="00382F81">
      <w:pPr>
        <w:spacing w:after="120"/>
        <w:jc w:val="center"/>
        <w:rPr>
          <w:rFonts w:ascii="Verdana" w:hAnsi="Verdana" w:cstheme="minorHAnsi"/>
          <w:sz w:val="22"/>
          <w:szCs w:val="22"/>
        </w:rPr>
      </w:pPr>
    </w:p>
    <w:p w14:paraId="0B9D8161" w14:textId="77777777" w:rsidR="00F83627" w:rsidRDefault="00F83627" w:rsidP="00382F81">
      <w:pPr>
        <w:spacing w:after="120"/>
        <w:jc w:val="center"/>
        <w:rPr>
          <w:rFonts w:ascii="Verdana" w:hAnsi="Verdana" w:cstheme="minorHAnsi"/>
          <w:sz w:val="22"/>
          <w:szCs w:val="22"/>
        </w:rPr>
      </w:pPr>
    </w:p>
    <w:p w14:paraId="2418DBF3" w14:textId="77777777" w:rsidR="00F83627" w:rsidRDefault="00F83627" w:rsidP="00382F81">
      <w:pPr>
        <w:spacing w:after="120"/>
        <w:jc w:val="center"/>
        <w:rPr>
          <w:rFonts w:ascii="Verdana" w:hAnsi="Verdana" w:cstheme="minorHAnsi"/>
          <w:sz w:val="22"/>
          <w:szCs w:val="22"/>
        </w:rPr>
      </w:pPr>
    </w:p>
    <w:p w14:paraId="5E316662" w14:textId="77777777" w:rsidR="00F83627" w:rsidRDefault="00F83627" w:rsidP="00382F81">
      <w:pPr>
        <w:spacing w:after="120"/>
        <w:jc w:val="center"/>
        <w:rPr>
          <w:rFonts w:ascii="Verdana" w:hAnsi="Verdana" w:cstheme="minorHAnsi"/>
          <w:sz w:val="22"/>
          <w:szCs w:val="22"/>
        </w:rPr>
      </w:pPr>
    </w:p>
    <w:p w14:paraId="169361CA" w14:textId="77777777" w:rsidR="00F83627" w:rsidRDefault="00F83627" w:rsidP="00382F81">
      <w:pPr>
        <w:spacing w:after="120"/>
        <w:jc w:val="center"/>
        <w:rPr>
          <w:rFonts w:ascii="Verdana" w:hAnsi="Verdana" w:cstheme="minorHAnsi"/>
          <w:sz w:val="22"/>
          <w:szCs w:val="22"/>
        </w:rPr>
      </w:pPr>
    </w:p>
    <w:p w14:paraId="4124D3A6" w14:textId="77777777" w:rsidR="00F83627" w:rsidRDefault="00F83627" w:rsidP="00382F81">
      <w:pPr>
        <w:spacing w:after="120"/>
        <w:jc w:val="center"/>
        <w:rPr>
          <w:rFonts w:ascii="Verdana" w:hAnsi="Verdana" w:cstheme="minorHAnsi"/>
          <w:sz w:val="22"/>
          <w:szCs w:val="22"/>
        </w:rPr>
      </w:pPr>
    </w:p>
    <w:p w14:paraId="513F3AB4" w14:textId="77777777" w:rsidR="00F83627" w:rsidRDefault="00F83627" w:rsidP="00382F81">
      <w:pPr>
        <w:spacing w:after="120"/>
        <w:jc w:val="center"/>
        <w:rPr>
          <w:rFonts w:ascii="Verdana" w:hAnsi="Verdana" w:cstheme="minorHAnsi"/>
          <w:sz w:val="22"/>
          <w:szCs w:val="22"/>
        </w:rPr>
      </w:pPr>
    </w:p>
    <w:p w14:paraId="20AC163A" w14:textId="77777777" w:rsidR="00F83627" w:rsidRDefault="00F83627" w:rsidP="00382F81">
      <w:pPr>
        <w:spacing w:after="120"/>
        <w:jc w:val="center"/>
        <w:rPr>
          <w:rFonts w:ascii="Verdana" w:hAnsi="Verdana" w:cstheme="minorHAnsi"/>
          <w:sz w:val="22"/>
          <w:szCs w:val="22"/>
        </w:rPr>
      </w:pPr>
    </w:p>
    <w:p w14:paraId="40814AD7" w14:textId="77777777" w:rsidR="00F83627" w:rsidRDefault="00F83627" w:rsidP="00382F81">
      <w:pPr>
        <w:spacing w:after="120"/>
        <w:jc w:val="center"/>
        <w:rPr>
          <w:rFonts w:ascii="Verdana" w:hAnsi="Verdana" w:cstheme="minorHAnsi"/>
          <w:sz w:val="22"/>
          <w:szCs w:val="22"/>
        </w:rPr>
      </w:pPr>
    </w:p>
    <w:p w14:paraId="08C90498" w14:textId="77777777" w:rsidR="00B26A89" w:rsidRDefault="00B26A89" w:rsidP="00382F81">
      <w:pPr>
        <w:spacing w:after="120"/>
        <w:jc w:val="center"/>
        <w:rPr>
          <w:rFonts w:ascii="Verdana" w:hAnsi="Verdana" w:cstheme="minorHAnsi"/>
          <w:sz w:val="22"/>
          <w:szCs w:val="22"/>
        </w:rPr>
      </w:pPr>
    </w:p>
    <w:p w14:paraId="05D4E9FE" w14:textId="77777777" w:rsidR="00B26A89" w:rsidRDefault="00B26A89" w:rsidP="00382F81">
      <w:pPr>
        <w:spacing w:after="120"/>
        <w:jc w:val="center"/>
        <w:rPr>
          <w:rFonts w:ascii="Verdana" w:hAnsi="Verdana" w:cstheme="minorHAnsi"/>
          <w:sz w:val="22"/>
          <w:szCs w:val="22"/>
        </w:rPr>
      </w:pPr>
    </w:p>
    <w:p w14:paraId="2301054D" w14:textId="77777777" w:rsidR="00B26A89" w:rsidRDefault="00B26A89" w:rsidP="00382F81">
      <w:pPr>
        <w:spacing w:after="120"/>
        <w:jc w:val="center"/>
        <w:rPr>
          <w:rFonts w:ascii="Verdana" w:hAnsi="Verdana" w:cstheme="minorHAnsi"/>
          <w:sz w:val="22"/>
          <w:szCs w:val="22"/>
        </w:rPr>
      </w:pPr>
    </w:p>
    <w:p w14:paraId="494FBA5F" w14:textId="77777777" w:rsidR="00F83627" w:rsidRPr="00382F81" w:rsidRDefault="00F83627" w:rsidP="00382F81">
      <w:pPr>
        <w:spacing w:after="120"/>
        <w:jc w:val="center"/>
        <w:rPr>
          <w:rFonts w:ascii="Verdana" w:hAnsi="Verdana" w:cstheme="minorHAnsi"/>
          <w:sz w:val="22"/>
          <w:szCs w:val="22"/>
        </w:rPr>
      </w:pPr>
    </w:p>
    <w:p w14:paraId="79E52F41" w14:textId="0DE516B5" w:rsidR="00B255F7" w:rsidRDefault="001A0F58" w:rsidP="00382F81">
      <w:pPr>
        <w:pStyle w:val="Ttulo1"/>
        <w:spacing w:after="120"/>
        <w:rPr>
          <w:rFonts w:ascii="Verdana" w:hAnsi="Verdana" w:cstheme="minorHAnsi"/>
          <w:sz w:val="22"/>
          <w:szCs w:val="22"/>
        </w:rPr>
      </w:pPr>
      <w:r w:rsidRPr="00E96B5C">
        <w:rPr>
          <w:rFonts w:ascii="Verdana" w:hAnsi="Verdana" w:cstheme="minorHAnsi"/>
          <w:sz w:val="22"/>
          <w:szCs w:val="22"/>
        </w:rPr>
        <w:lastRenderedPageBreak/>
        <w:t xml:space="preserve">ANEXO </w:t>
      </w:r>
      <w:r w:rsidR="000F7AC8" w:rsidRPr="00E96B5C">
        <w:rPr>
          <w:rFonts w:ascii="Verdana" w:hAnsi="Verdana" w:cstheme="minorHAnsi"/>
          <w:sz w:val="22"/>
          <w:szCs w:val="22"/>
        </w:rPr>
        <w:t>III</w:t>
      </w:r>
      <w:r w:rsidRPr="00E96B5C">
        <w:rPr>
          <w:rFonts w:ascii="Verdana" w:hAnsi="Verdana" w:cstheme="minorHAnsi"/>
          <w:sz w:val="22"/>
          <w:szCs w:val="22"/>
        </w:rPr>
        <w:t xml:space="preserve"> </w:t>
      </w:r>
      <w:bookmarkStart w:id="0" w:name="_Toc47020055"/>
    </w:p>
    <w:p w14:paraId="6B880496" w14:textId="0A304C20" w:rsidR="005E1EBC" w:rsidRPr="00E96B5C" w:rsidRDefault="005E1EBC" w:rsidP="005E1EBC">
      <w:pPr>
        <w:pStyle w:val="Ttulo1"/>
        <w:spacing w:after="120"/>
        <w:rPr>
          <w:rFonts w:ascii="Verdana" w:hAnsi="Verdana" w:cstheme="minorHAnsi"/>
          <w:sz w:val="22"/>
          <w:szCs w:val="22"/>
        </w:rPr>
      </w:pPr>
      <w:r w:rsidRPr="00E96B5C">
        <w:rPr>
          <w:rFonts w:ascii="Verdana" w:hAnsi="Verdana" w:cstheme="minorHAnsi"/>
          <w:sz w:val="22"/>
          <w:szCs w:val="22"/>
        </w:rPr>
        <w:t>MODELO DE PROPOSTA DE PREÇO</w:t>
      </w:r>
      <w:bookmarkEnd w:id="0"/>
    </w:p>
    <w:p w14:paraId="5C24E960" w14:textId="6BBE652C" w:rsidR="005E1EBC" w:rsidRPr="00E96B5C" w:rsidRDefault="005E1EBC" w:rsidP="000F7AC8">
      <w:pPr>
        <w:jc w:val="center"/>
        <w:rPr>
          <w:rFonts w:ascii="Verdana" w:hAnsi="Verdana" w:cstheme="majorHAnsi"/>
          <w:sz w:val="22"/>
          <w:szCs w:val="22"/>
        </w:rPr>
      </w:pPr>
      <w:r w:rsidRPr="00E96B5C">
        <w:rPr>
          <w:rFonts w:ascii="Verdana" w:hAnsi="Verdana" w:cstheme="majorHAnsi"/>
          <w:sz w:val="22"/>
          <w:szCs w:val="22"/>
        </w:rPr>
        <w:t>(Papel timbrado da licitante)</w:t>
      </w:r>
    </w:p>
    <w:p w14:paraId="0F19DD85" w14:textId="77777777" w:rsidR="005E1EBC" w:rsidRPr="00E96B5C" w:rsidRDefault="005E1EBC" w:rsidP="005E1EBC">
      <w:pPr>
        <w:spacing w:after="120"/>
        <w:jc w:val="both"/>
        <w:rPr>
          <w:rFonts w:ascii="Verdana" w:hAnsi="Verdana" w:cstheme="minorHAnsi"/>
          <w:sz w:val="22"/>
          <w:szCs w:val="22"/>
        </w:rPr>
      </w:pPr>
    </w:p>
    <w:p w14:paraId="6E540264" w14:textId="591E847E" w:rsidR="005E1EBC" w:rsidRPr="00E96B5C" w:rsidRDefault="005E1EBC" w:rsidP="005E1EBC">
      <w:pPr>
        <w:jc w:val="both"/>
        <w:rPr>
          <w:rFonts w:ascii="Verdana" w:hAnsi="Verdana" w:cstheme="minorHAnsi"/>
          <w:sz w:val="22"/>
          <w:szCs w:val="22"/>
        </w:rPr>
      </w:pPr>
      <w:r w:rsidRPr="00E96B5C">
        <w:rPr>
          <w:rFonts w:ascii="Verdana" w:hAnsi="Verdana" w:cstheme="minorHAnsi"/>
          <w:sz w:val="22"/>
          <w:szCs w:val="22"/>
        </w:rPr>
        <w:t xml:space="preserve">A empresa ..............................., estabelecida na (endereço completo, telefone, fax e endereço eletrônico, se houver), inscrita no CNPJ sob nº ......................., neste ato representada por ............................., </w:t>
      </w:r>
      <w:r w:rsidRPr="00E96B5C">
        <w:rPr>
          <w:rFonts w:ascii="Verdana" w:hAnsi="Verdana" w:cstheme="minorHAnsi"/>
          <w:sz w:val="22"/>
          <w:szCs w:val="22"/>
          <w:u w:val="single"/>
        </w:rPr>
        <w:t>cargo</w:t>
      </w:r>
      <w:r w:rsidRPr="00E96B5C">
        <w:rPr>
          <w:rFonts w:ascii="Verdana" w:hAnsi="Verdana" w:cstheme="minorHAnsi"/>
          <w:sz w:val="22"/>
          <w:szCs w:val="22"/>
        </w:rPr>
        <w:t xml:space="preserve">, RG.................., CPF.................., </w:t>
      </w:r>
      <w:r w:rsidRPr="00E96B5C">
        <w:rPr>
          <w:rFonts w:ascii="Verdana" w:hAnsi="Verdana" w:cstheme="minorHAnsi"/>
          <w:sz w:val="22"/>
          <w:szCs w:val="22"/>
          <w:u w:val="single"/>
        </w:rPr>
        <w:t>(endereço)</w:t>
      </w:r>
      <w:r w:rsidRPr="00E96B5C">
        <w:rPr>
          <w:rFonts w:ascii="Verdana" w:hAnsi="Verdana" w:cstheme="minorHAnsi"/>
          <w:sz w:val="22"/>
          <w:szCs w:val="22"/>
        </w:rPr>
        <w:t xml:space="preserve">, vem por meio desta, apresentar Proposta de Preços ao Edital de </w:t>
      </w:r>
      <w:sdt>
        <w:sdtPr>
          <w:rPr>
            <w:rFonts w:ascii="Verdana" w:hAnsi="Verdana" w:cstheme="majorHAnsi"/>
            <w:sz w:val="22"/>
            <w:szCs w:val="22"/>
          </w:rPr>
          <w:alias w:val="Estado"/>
          <w:tag w:val=""/>
          <w:id w:val="1509329497"/>
          <w:placeholder>
            <w:docPart w:val="B170DBCEE88041B99A37AA4DA5E709AE"/>
          </w:placeholder>
          <w:dataBinding w:prefixMappings="xmlns:ns0='http://purl.org/dc/elements/1.1/' xmlns:ns1='http://schemas.openxmlformats.org/package/2006/metadata/core-properties' " w:xpath="/ns1:coreProperties[1]/ns1:contentStatus[1]" w:storeItemID="{6C3C8BC8-F283-45AE-878A-BAB7291924A1}"/>
          <w:text/>
        </w:sdtPr>
        <w:sdtContent>
          <w:r w:rsidR="000F7AC8" w:rsidRPr="00E96B5C">
            <w:rPr>
              <w:rFonts w:ascii="Verdana" w:hAnsi="Verdana" w:cstheme="majorHAnsi"/>
              <w:sz w:val="22"/>
              <w:szCs w:val="22"/>
            </w:rPr>
            <w:t>DISPENSA ELETRÔNICA:</w:t>
          </w:r>
        </w:sdtContent>
      </w:sdt>
      <w:r w:rsidR="000F7AC8" w:rsidRPr="00E96B5C">
        <w:rPr>
          <w:rFonts w:ascii="Verdana" w:hAnsi="Verdana" w:cstheme="minorHAnsi"/>
          <w:sz w:val="22"/>
          <w:szCs w:val="22"/>
        </w:rPr>
        <w:t xml:space="preserve"> </w:t>
      </w:r>
      <w:r w:rsidRPr="00E96B5C">
        <w:rPr>
          <w:rFonts w:ascii="Verdana" w:hAnsi="Verdana" w:cstheme="minorHAnsi"/>
          <w:sz w:val="22"/>
          <w:szCs w:val="22"/>
        </w:rPr>
        <w:t xml:space="preserve">nº </w:t>
      </w:r>
      <w:sdt>
        <w:sdtPr>
          <w:rPr>
            <w:rFonts w:ascii="Verdana" w:hAnsi="Verdana" w:cstheme="minorHAnsi"/>
            <w:sz w:val="22"/>
            <w:szCs w:val="22"/>
          </w:rPr>
          <w:alias w:val="Autor"/>
          <w:id w:val="1103304153"/>
          <w:placeholder>
            <w:docPart w:val="E6E239BAC31243B5B7F1D3B385D1587F"/>
          </w:placeholder>
          <w:dataBinding w:prefixMappings="xmlns:ns0='http://purl.org/dc/elements/1.1/' xmlns:ns1='http://schemas.openxmlformats.org/package/2006/metadata/core-properties' " w:xpath="/ns1:coreProperties[1]/ns0:creator[1]" w:storeItemID="{6C3C8BC8-F283-45AE-878A-BAB7291924A1}"/>
          <w:text/>
        </w:sdtPr>
        <w:sdtContent>
          <w:r w:rsidR="00901970">
            <w:rPr>
              <w:rFonts w:ascii="Verdana" w:hAnsi="Verdana" w:cstheme="minorHAnsi"/>
              <w:sz w:val="22"/>
              <w:szCs w:val="22"/>
            </w:rPr>
            <w:t>079/2023</w:t>
          </w:r>
        </w:sdtContent>
      </w:sdt>
      <w:r w:rsidRPr="008E0547">
        <w:rPr>
          <w:rFonts w:ascii="Verdana" w:hAnsi="Verdana" w:cstheme="minorHAnsi"/>
          <w:sz w:val="22"/>
          <w:szCs w:val="22"/>
        </w:rPr>
        <w:t xml:space="preserve"> em epigrafe que tem por objeto </w:t>
      </w:r>
      <w:sdt>
        <w:sdtPr>
          <w:rPr>
            <w:rFonts w:ascii="Verdana" w:hAnsi="Verdana" w:cstheme="minorHAnsi"/>
            <w:sz w:val="22"/>
            <w:szCs w:val="22"/>
          </w:rPr>
          <w:alias w:val="Empresa"/>
          <w:tag w:val=""/>
          <w:id w:val="1679225361"/>
          <w:placeholder>
            <w:docPart w:val="51D3ADC30DEA49BA954A5B143E92A68A"/>
          </w:placeholder>
          <w:dataBinding w:prefixMappings="xmlns:ns0='http://schemas.openxmlformats.org/officeDocument/2006/extended-properties' " w:xpath="/ns0:Properties[1]/ns0:Company[1]" w:storeItemID="{6668398D-A668-4E3E-A5EB-62B293D839F1}"/>
          <w:text/>
        </w:sdtPr>
        <w:sdtContent>
          <w:r w:rsidR="004F5A62">
            <w:rPr>
              <w:rFonts w:ascii="Verdana" w:hAnsi="Verdana" w:cstheme="minorHAnsi"/>
              <w:sz w:val="22"/>
              <w:szCs w:val="22"/>
            </w:rPr>
            <w:t>CONTRATAÇÃO DE EMPRESA PARA ELABORAÇÃO DE PROJETO ELÉTRICO, MEMORIAL DESCRITIVO, PLANILHA ORÇAMENTÁRIA E A.R.T (PROJETO E ORÇAMENTO), VISANDO ATENDER AS MELHORIAS NO SISTEMA DE ILUMINAÇÃO PÚBLICA DO MUNICÍPIO DE SÃO JOÃO DO CAIUÁ, ATRAVÉS DO DEPARTAMENTO MUNCIPAL DE ADMINISTRAÇÃO E FINANÇAS, DESTE MUNICÍPIO.</w:t>
          </w:r>
        </w:sdtContent>
      </w:sdt>
      <w:r w:rsidRPr="00E96B5C">
        <w:rPr>
          <w:rFonts w:ascii="Verdana" w:hAnsi="Verdana" w:cstheme="minorHAnsi"/>
          <w:sz w:val="22"/>
          <w:szCs w:val="22"/>
        </w:rPr>
        <w:t>,  conforme segue:</w:t>
      </w:r>
    </w:p>
    <w:p w14:paraId="27ECB6AF" w14:textId="77777777" w:rsidR="005E1EBC" w:rsidRPr="00E96B5C" w:rsidRDefault="005E1EBC" w:rsidP="005E1EBC">
      <w:pPr>
        <w:jc w:val="both"/>
        <w:rPr>
          <w:rFonts w:ascii="Verdana" w:hAnsi="Verdana" w:cstheme="minorHAnsi"/>
          <w:sz w:val="22"/>
          <w:szCs w:val="22"/>
        </w:rPr>
      </w:pPr>
    </w:p>
    <w:tbl>
      <w:tblPr>
        <w:tblW w:w="4978" w:type="pct"/>
        <w:jc w:val="center"/>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631"/>
        <w:gridCol w:w="5031"/>
        <w:gridCol w:w="941"/>
        <w:gridCol w:w="778"/>
        <w:gridCol w:w="1137"/>
        <w:gridCol w:w="1202"/>
      </w:tblGrid>
      <w:tr w:rsidR="00B75155" w:rsidRPr="00E96B5C" w14:paraId="2CFDC87A" w14:textId="77777777" w:rsidTr="00B75155">
        <w:trPr>
          <w:jc w:val="center"/>
        </w:trPr>
        <w:tc>
          <w:tcPr>
            <w:tcW w:w="325"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14:paraId="3F2910E5" w14:textId="77777777" w:rsidR="008E0547" w:rsidRPr="00E96B5C" w:rsidRDefault="008E0547" w:rsidP="005E1EBC">
            <w:pPr>
              <w:jc w:val="center"/>
              <w:rPr>
                <w:rFonts w:ascii="Verdana" w:hAnsi="Verdana"/>
                <w:b/>
                <w:sz w:val="22"/>
                <w:szCs w:val="22"/>
              </w:rPr>
            </w:pPr>
            <w:r w:rsidRPr="00E96B5C">
              <w:rPr>
                <w:rFonts w:ascii="Verdana" w:hAnsi="Verdana"/>
                <w:b/>
                <w:sz w:val="22"/>
                <w:szCs w:val="22"/>
              </w:rPr>
              <w:t>Item</w:t>
            </w:r>
          </w:p>
        </w:tc>
        <w:tc>
          <w:tcPr>
            <w:tcW w:w="2588"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14:paraId="2579F94F" w14:textId="77777777" w:rsidR="008E0547" w:rsidRPr="00E96B5C" w:rsidRDefault="008E0547" w:rsidP="005E1EBC">
            <w:pPr>
              <w:jc w:val="center"/>
              <w:rPr>
                <w:rFonts w:ascii="Verdana" w:hAnsi="Verdana"/>
                <w:b/>
                <w:sz w:val="22"/>
                <w:szCs w:val="22"/>
              </w:rPr>
            </w:pPr>
            <w:r w:rsidRPr="00E96B5C">
              <w:rPr>
                <w:rFonts w:ascii="Verdana" w:hAnsi="Verdana"/>
                <w:b/>
                <w:sz w:val="22"/>
                <w:szCs w:val="22"/>
              </w:rPr>
              <w:t>Especificação</w:t>
            </w:r>
          </w:p>
        </w:tc>
        <w:tc>
          <w:tcPr>
            <w:tcW w:w="484"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14:paraId="5B940AAB" w14:textId="2DFE4019" w:rsidR="008E0547" w:rsidRPr="00E96B5C" w:rsidRDefault="008E0547" w:rsidP="005E1EBC">
            <w:pPr>
              <w:jc w:val="center"/>
              <w:rPr>
                <w:rFonts w:ascii="Verdana" w:hAnsi="Verdana"/>
                <w:b/>
                <w:sz w:val="22"/>
                <w:szCs w:val="22"/>
              </w:rPr>
            </w:pPr>
            <w:proofErr w:type="spellStart"/>
            <w:r w:rsidRPr="00E96B5C">
              <w:rPr>
                <w:rFonts w:ascii="Verdana" w:hAnsi="Verdana"/>
                <w:b/>
                <w:sz w:val="22"/>
                <w:szCs w:val="22"/>
              </w:rPr>
              <w:t>Unid</w:t>
            </w:r>
            <w:proofErr w:type="spellEnd"/>
          </w:p>
        </w:tc>
        <w:tc>
          <w:tcPr>
            <w:tcW w:w="40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14:paraId="596A2E17" w14:textId="764B5F21" w:rsidR="008E0547" w:rsidRPr="00E96B5C" w:rsidRDefault="008E0547" w:rsidP="005E1EBC">
            <w:pPr>
              <w:jc w:val="center"/>
              <w:rPr>
                <w:rFonts w:ascii="Verdana" w:hAnsi="Verdana"/>
                <w:b/>
                <w:sz w:val="22"/>
                <w:szCs w:val="22"/>
              </w:rPr>
            </w:pPr>
            <w:r w:rsidRPr="00E96B5C">
              <w:rPr>
                <w:rFonts w:ascii="Verdana" w:hAnsi="Verdana"/>
                <w:b/>
                <w:sz w:val="22"/>
                <w:szCs w:val="22"/>
              </w:rPr>
              <w:t>Quant</w:t>
            </w:r>
          </w:p>
        </w:tc>
        <w:tc>
          <w:tcPr>
            <w:tcW w:w="585"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14:paraId="59771EBE" w14:textId="671C2B89" w:rsidR="008E0547" w:rsidRPr="00E96B5C" w:rsidRDefault="008E0547" w:rsidP="005E1EBC">
            <w:pPr>
              <w:jc w:val="center"/>
              <w:rPr>
                <w:rFonts w:ascii="Verdana" w:hAnsi="Verdana"/>
                <w:b/>
                <w:sz w:val="22"/>
                <w:szCs w:val="22"/>
              </w:rPr>
            </w:pPr>
            <w:r w:rsidRPr="00E96B5C">
              <w:rPr>
                <w:rFonts w:ascii="Verdana" w:hAnsi="Verdana"/>
                <w:b/>
                <w:sz w:val="22"/>
                <w:szCs w:val="22"/>
              </w:rPr>
              <w:t xml:space="preserve">Valor Unitário </w:t>
            </w:r>
          </w:p>
        </w:tc>
        <w:tc>
          <w:tcPr>
            <w:tcW w:w="618" w:type="pct"/>
            <w:tcBorders>
              <w:top w:val="single" w:sz="6" w:space="0" w:color="000000"/>
              <w:left w:val="single" w:sz="6" w:space="0" w:color="000000"/>
              <w:bottom w:val="single" w:sz="6" w:space="0" w:color="000000"/>
              <w:right w:val="single" w:sz="6" w:space="0" w:color="000000"/>
            </w:tcBorders>
            <w:shd w:val="clear" w:color="auto" w:fill="auto"/>
          </w:tcPr>
          <w:p w14:paraId="49E33890" w14:textId="77777777" w:rsidR="008E0547" w:rsidRPr="00E96B5C" w:rsidRDefault="008E0547" w:rsidP="005E1EBC">
            <w:pPr>
              <w:jc w:val="center"/>
              <w:rPr>
                <w:rFonts w:ascii="Verdana" w:hAnsi="Verdana"/>
                <w:b/>
                <w:sz w:val="22"/>
                <w:szCs w:val="22"/>
              </w:rPr>
            </w:pPr>
            <w:r w:rsidRPr="00E96B5C">
              <w:rPr>
                <w:rFonts w:ascii="Verdana" w:hAnsi="Verdana"/>
                <w:b/>
                <w:sz w:val="22"/>
                <w:szCs w:val="22"/>
              </w:rPr>
              <w:t>Valor máximo total</w:t>
            </w:r>
          </w:p>
        </w:tc>
      </w:tr>
      <w:tr w:rsidR="00B75155" w:rsidRPr="00E96B5C" w14:paraId="6F44F60D" w14:textId="77777777" w:rsidTr="00B75155">
        <w:trPr>
          <w:jc w:val="center"/>
        </w:trPr>
        <w:tc>
          <w:tcPr>
            <w:tcW w:w="325"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14:paraId="1F00B3D5" w14:textId="60776C05" w:rsidR="008E0547" w:rsidRPr="00E96B5C" w:rsidRDefault="008E0547" w:rsidP="00922BE0">
            <w:pPr>
              <w:jc w:val="center"/>
              <w:rPr>
                <w:rFonts w:ascii="Verdana" w:hAnsi="Verdana"/>
                <w:sz w:val="22"/>
                <w:szCs w:val="22"/>
              </w:rPr>
            </w:pPr>
            <w:r>
              <w:rPr>
                <w:rFonts w:ascii="Verdana" w:hAnsi="Verdana"/>
                <w:sz w:val="22"/>
                <w:szCs w:val="22"/>
              </w:rPr>
              <w:t>01</w:t>
            </w:r>
          </w:p>
        </w:tc>
        <w:tc>
          <w:tcPr>
            <w:tcW w:w="2588"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14:paraId="14D88BE2" w14:textId="77777777" w:rsidR="004F5A62" w:rsidRPr="0019495B" w:rsidRDefault="004F5A62" w:rsidP="004F5A62">
            <w:pPr>
              <w:rPr>
                <w:rFonts w:ascii="Verdana" w:hAnsi="Verdana" w:cs="Calibri"/>
                <w:sz w:val="22"/>
                <w:szCs w:val="22"/>
              </w:rPr>
            </w:pPr>
            <w:r w:rsidRPr="0019495B">
              <w:rPr>
                <w:rFonts w:ascii="Verdana" w:hAnsi="Verdana" w:cs="Calibri"/>
                <w:sz w:val="22"/>
                <w:szCs w:val="22"/>
              </w:rPr>
              <w:t>O PROJETO DEVERÁ SER ELABORADO DA SEGUINTE FORMA:</w:t>
            </w:r>
          </w:p>
          <w:p w14:paraId="527B082F" w14:textId="77777777" w:rsidR="004F5A62" w:rsidRPr="0019495B" w:rsidRDefault="004F5A62">
            <w:pPr>
              <w:pStyle w:val="PargrafodaLista"/>
              <w:numPr>
                <w:ilvl w:val="0"/>
                <w:numId w:val="40"/>
              </w:numPr>
              <w:ind w:left="360"/>
              <w:contextualSpacing/>
              <w:jc w:val="both"/>
              <w:rPr>
                <w:rFonts w:ascii="Verdana" w:hAnsi="Verdana" w:cs="Calibri"/>
                <w:sz w:val="22"/>
                <w:szCs w:val="22"/>
              </w:rPr>
            </w:pPr>
            <w:r w:rsidRPr="0019495B">
              <w:rPr>
                <w:rFonts w:ascii="Verdana" w:hAnsi="Verdana" w:cs="Calibri"/>
                <w:sz w:val="22"/>
                <w:szCs w:val="22"/>
              </w:rPr>
              <w:t>INTERCALAR POSTES EM REDE MT EXISTENTE PARA A INSTALAÇÃO DE REDE BT E LUMINÁRIAS EM LED 150W C/ BRAÇO BR-3 NA AV. SEN. SOUZA NAVES, ENTRE A RUA TIRADENTES E A PRAÇA CECILIA;</w:t>
            </w:r>
          </w:p>
          <w:p w14:paraId="54F5DDEC" w14:textId="77777777" w:rsidR="004F5A62" w:rsidRPr="0019495B" w:rsidRDefault="004F5A62">
            <w:pPr>
              <w:pStyle w:val="PargrafodaLista"/>
              <w:numPr>
                <w:ilvl w:val="0"/>
                <w:numId w:val="40"/>
              </w:numPr>
              <w:ind w:left="360"/>
              <w:contextualSpacing/>
              <w:jc w:val="both"/>
              <w:rPr>
                <w:rFonts w:ascii="Verdana" w:hAnsi="Verdana" w:cs="Calibri"/>
                <w:sz w:val="22"/>
                <w:szCs w:val="22"/>
              </w:rPr>
            </w:pPr>
            <w:r w:rsidRPr="0019495B">
              <w:rPr>
                <w:rFonts w:ascii="Verdana" w:hAnsi="Verdana" w:cs="Calibri"/>
                <w:sz w:val="22"/>
                <w:szCs w:val="22"/>
              </w:rPr>
              <w:t>ELEMINAR REDE DE MT NO INTERIOR DO PARQUE DE RODEIO LUDOVICO PAUKA E PREVER FIM DA REDE MT + BT NO PASSEIO PÚBLICO;</w:t>
            </w:r>
          </w:p>
          <w:p w14:paraId="774F8152" w14:textId="77777777" w:rsidR="004F5A62" w:rsidRPr="0019495B" w:rsidRDefault="004F5A62">
            <w:pPr>
              <w:pStyle w:val="PargrafodaLista"/>
              <w:numPr>
                <w:ilvl w:val="0"/>
                <w:numId w:val="40"/>
              </w:numPr>
              <w:ind w:left="360"/>
              <w:contextualSpacing/>
              <w:jc w:val="both"/>
              <w:rPr>
                <w:rFonts w:ascii="Verdana" w:hAnsi="Verdana" w:cs="Calibri"/>
                <w:sz w:val="22"/>
                <w:szCs w:val="22"/>
              </w:rPr>
            </w:pPr>
            <w:r w:rsidRPr="0019495B">
              <w:rPr>
                <w:rFonts w:ascii="Verdana" w:hAnsi="Verdana" w:cs="Calibri"/>
                <w:sz w:val="22"/>
                <w:szCs w:val="22"/>
              </w:rPr>
              <w:t>REMOVER LUMINÁRIAS CANÇÃO C/ LÂMPADA BULBO LED 50W E INSTALAR LUMINÁRIAS REBAIXADAS RETRÁTEIS EM LED DE 55W NAS RUAS QUE ESTÃO NO INTERIOR DO PERÍMETRO FORMADO PELA AV. RIO BRANCO, RUA SÃO PEDRO, RUA MARINGÁ E RUA SANTOS DUMONT. OBSERVAR OS POSTOS QUE JÁ POSSUEM LUMINARIAS DE LED;</w:t>
            </w:r>
          </w:p>
          <w:p w14:paraId="402117C8" w14:textId="77777777" w:rsidR="004F5A62" w:rsidRPr="0019495B" w:rsidRDefault="004F5A62">
            <w:pPr>
              <w:pStyle w:val="PargrafodaLista"/>
              <w:numPr>
                <w:ilvl w:val="0"/>
                <w:numId w:val="40"/>
              </w:numPr>
              <w:ind w:left="360"/>
              <w:contextualSpacing/>
              <w:jc w:val="both"/>
              <w:rPr>
                <w:rFonts w:ascii="Verdana" w:hAnsi="Verdana" w:cs="Calibri"/>
                <w:sz w:val="22"/>
                <w:szCs w:val="22"/>
              </w:rPr>
            </w:pPr>
            <w:r w:rsidRPr="0019495B">
              <w:rPr>
                <w:rFonts w:ascii="Verdana" w:hAnsi="Verdana" w:cs="Calibri"/>
                <w:sz w:val="22"/>
                <w:szCs w:val="22"/>
              </w:rPr>
              <w:t>REMOVER LUMINÁRIAS LM1 C/ LÂMPADA BULBO LED 40W E INSTALAR LUMINÁRIAS REBAIXADAS RETRÁTEIS EM LED DE 55W NOS DOIS LOTEAMENTOS SITUADOS NO LADO ESQUERDO E DIREITO NA SAÍDA PARA PARANAVAI E SUMARÉ;</w:t>
            </w:r>
          </w:p>
          <w:p w14:paraId="509A2A33" w14:textId="77777777" w:rsidR="004F5A62" w:rsidRPr="0019495B" w:rsidRDefault="004F5A62">
            <w:pPr>
              <w:pStyle w:val="PargrafodaLista"/>
              <w:numPr>
                <w:ilvl w:val="0"/>
                <w:numId w:val="40"/>
              </w:numPr>
              <w:ind w:left="360"/>
              <w:contextualSpacing/>
              <w:jc w:val="both"/>
              <w:rPr>
                <w:rFonts w:ascii="Verdana" w:hAnsi="Verdana" w:cs="Calibri"/>
                <w:sz w:val="22"/>
                <w:szCs w:val="22"/>
              </w:rPr>
            </w:pPr>
            <w:r w:rsidRPr="0019495B">
              <w:rPr>
                <w:rFonts w:ascii="Verdana" w:hAnsi="Verdana" w:cs="Calibri"/>
                <w:sz w:val="22"/>
                <w:szCs w:val="22"/>
              </w:rPr>
              <w:lastRenderedPageBreak/>
              <w:t>REMOÇÃO DE UM POSTE ORNAMENTAL CIRCULAR EM LED 140W E IMPLANTAÇÃO DE SUPER POSTE DE 10 M DE ALTURA C/ 840W NA PRAÇA CECÍLIA;</w:t>
            </w:r>
          </w:p>
          <w:p w14:paraId="4551B880" w14:textId="77777777" w:rsidR="004F5A62" w:rsidRPr="0019495B" w:rsidRDefault="004F5A62">
            <w:pPr>
              <w:pStyle w:val="PargrafodaLista"/>
              <w:numPr>
                <w:ilvl w:val="0"/>
                <w:numId w:val="40"/>
              </w:numPr>
              <w:ind w:left="360"/>
              <w:contextualSpacing/>
              <w:jc w:val="both"/>
              <w:rPr>
                <w:rFonts w:ascii="Verdana" w:hAnsi="Verdana" w:cs="Calibri"/>
                <w:sz w:val="22"/>
                <w:szCs w:val="22"/>
              </w:rPr>
            </w:pPr>
            <w:r w:rsidRPr="0019495B">
              <w:rPr>
                <w:rFonts w:ascii="Verdana" w:hAnsi="Verdana" w:cs="Calibri"/>
                <w:sz w:val="22"/>
                <w:szCs w:val="22"/>
              </w:rPr>
              <w:t>IMPLANTAÇÃO DE SUPER</w:t>
            </w:r>
            <w:r>
              <w:rPr>
                <w:rFonts w:ascii="Verdana" w:hAnsi="Verdana" w:cs="Calibri"/>
                <w:sz w:val="22"/>
                <w:szCs w:val="22"/>
              </w:rPr>
              <w:t xml:space="preserve"> </w:t>
            </w:r>
            <w:r w:rsidRPr="0019495B">
              <w:rPr>
                <w:rFonts w:ascii="Verdana" w:hAnsi="Verdana" w:cs="Calibri"/>
                <w:sz w:val="22"/>
                <w:szCs w:val="22"/>
              </w:rPr>
              <w:t>POSTES DE 10 M DE ALTURA C/ 840W E MEDIÇÃO 2X50A NO POSTE DA COPEL, EM FRENTE E NO INTERIOR DO PARQUE DE RODEIO LUDOVICO PAUKA;</w:t>
            </w:r>
          </w:p>
          <w:p w14:paraId="78FFBF1A" w14:textId="6B1FD566" w:rsidR="008E0547" w:rsidRPr="00E96B5C" w:rsidRDefault="004F5A62" w:rsidP="004F5A62">
            <w:pPr>
              <w:spacing w:before="240"/>
              <w:jc w:val="both"/>
              <w:rPr>
                <w:rFonts w:ascii="Verdana" w:hAnsi="Verdana"/>
                <w:sz w:val="22"/>
                <w:szCs w:val="22"/>
              </w:rPr>
            </w:pPr>
            <w:r w:rsidRPr="0019495B">
              <w:rPr>
                <w:rFonts w:ascii="Verdana" w:hAnsi="Verdana" w:cs="Calibri"/>
                <w:sz w:val="22"/>
                <w:szCs w:val="22"/>
              </w:rPr>
              <w:t>SUBSTITUIR 14 POSTES ORNAMENTAIS ANTIGOS POR 14 POSTES ORNAMENTAIS DO TIPO CONICO EM LED NA PRAÇA DA IGREJA MATRIZ.</w:t>
            </w:r>
          </w:p>
        </w:tc>
        <w:tc>
          <w:tcPr>
            <w:tcW w:w="484"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14:paraId="4416DA0D" w14:textId="774AEDAC" w:rsidR="008E0547" w:rsidRPr="00E96B5C" w:rsidRDefault="000C3DBD" w:rsidP="000C3DBD">
            <w:pPr>
              <w:rPr>
                <w:rFonts w:ascii="Verdana" w:hAnsi="Verdana"/>
                <w:sz w:val="22"/>
                <w:szCs w:val="22"/>
              </w:rPr>
            </w:pPr>
            <w:r>
              <w:rPr>
                <w:rFonts w:ascii="Verdana" w:hAnsi="Verdana"/>
                <w:sz w:val="22"/>
                <w:szCs w:val="22"/>
              </w:rPr>
              <w:lastRenderedPageBreak/>
              <w:t>SERV</w:t>
            </w:r>
          </w:p>
        </w:tc>
        <w:tc>
          <w:tcPr>
            <w:tcW w:w="40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14:paraId="3BB80515" w14:textId="7754506A" w:rsidR="008E0547" w:rsidRPr="00E96B5C" w:rsidRDefault="00922BE0" w:rsidP="008E0547">
            <w:pPr>
              <w:jc w:val="center"/>
              <w:rPr>
                <w:rFonts w:ascii="Verdana" w:hAnsi="Verdana"/>
                <w:sz w:val="22"/>
                <w:szCs w:val="22"/>
              </w:rPr>
            </w:pPr>
            <w:r>
              <w:rPr>
                <w:rFonts w:ascii="Verdana" w:hAnsi="Verdana"/>
                <w:sz w:val="22"/>
                <w:szCs w:val="22"/>
              </w:rPr>
              <w:t>0</w:t>
            </w:r>
            <w:r w:rsidR="005860D7">
              <w:rPr>
                <w:rFonts w:ascii="Verdana" w:hAnsi="Verdana"/>
                <w:sz w:val="22"/>
                <w:szCs w:val="22"/>
              </w:rPr>
              <w:t>1</w:t>
            </w:r>
          </w:p>
        </w:tc>
        <w:tc>
          <w:tcPr>
            <w:tcW w:w="585"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14:paraId="1DA7C0BC" w14:textId="45B0D56B" w:rsidR="008E0547" w:rsidRPr="00E96B5C" w:rsidRDefault="008E0547" w:rsidP="005E1EBC">
            <w:pPr>
              <w:rPr>
                <w:rFonts w:ascii="Verdana" w:hAnsi="Verdana"/>
                <w:sz w:val="22"/>
                <w:szCs w:val="22"/>
              </w:rPr>
            </w:pPr>
          </w:p>
        </w:tc>
        <w:tc>
          <w:tcPr>
            <w:tcW w:w="618" w:type="pct"/>
            <w:tcBorders>
              <w:top w:val="single" w:sz="6" w:space="0" w:color="000000"/>
              <w:left w:val="single" w:sz="6" w:space="0" w:color="000000"/>
              <w:bottom w:val="single" w:sz="6" w:space="0" w:color="000000"/>
              <w:right w:val="single" w:sz="6" w:space="0" w:color="000000"/>
            </w:tcBorders>
            <w:shd w:val="clear" w:color="auto" w:fill="auto"/>
          </w:tcPr>
          <w:p w14:paraId="4799B86D" w14:textId="77777777" w:rsidR="008E0547" w:rsidRPr="00E96B5C" w:rsidRDefault="008E0547" w:rsidP="005E1EBC">
            <w:pPr>
              <w:rPr>
                <w:rFonts w:ascii="Verdana" w:hAnsi="Verdana"/>
                <w:sz w:val="22"/>
                <w:szCs w:val="22"/>
              </w:rPr>
            </w:pPr>
          </w:p>
        </w:tc>
      </w:tr>
    </w:tbl>
    <w:p w14:paraId="44620228" w14:textId="77777777" w:rsidR="005E1EBC" w:rsidRPr="00E96B5C" w:rsidRDefault="005E1EBC" w:rsidP="005E1EBC">
      <w:pPr>
        <w:jc w:val="both"/>
        <w:rPr>
          <w:rFonts w:ascii="Verdana" w:hAnsi="Verdana" w:cstheme="minorHAnsi"/>
          <w:sz w:val="22"/>
          <w:szCs w:val="22"/>
        </w:rPr>
      </w:pPr>
    </w:p>
    <w:p w14:paraId="7EF981CF" w14:textId="77777777" w:rsidR="005E1EBC" w:rsidRPr="00D736A7" w:rsidRDefault="005E1EBC" w:rsidP="005E1EBC">
      <w:pPr>
        <w:jc w:val="both"/>
        <w:rPr>
          <w:rFonts w:ascii="Verdana" w:hAnsi="Verdana" w:cstheme="minorHAnsi"/>
          <w:b/>
          <w:color w:val="FF0000"/>
          <w:sz w:val="22"/>
          <w:szCs w:val="22"/>
        </w:rPr>
      </w:pPr>
      <w:r w:rsidRPr="00E96B5C">
        <w:rPr>
          <w:rFonts w:ascii="Verdana" w:hAnsi="Verdana" w:cstheme="minorHAnsi"/>
          <w:b/>
          <w:sz w:val="22"/>
          <w:szCs w:val="22"/>
        </w:rPr>
        <w:t xml:space="preserve">Informar Valor global </w:t>
      </w:r>
      <w:r w:rsidRPr="008E0547">
        <w:rPr>
          <w:rFonts w:ascii="Verdana" w:hAnsi="Verdana" w:cstheme="minorHAnsi"/>
          <w:b/>
          <w:sz w:val="22"/>
          <w:szCs w:val="22"/>
        </w:rPr>
        <w:t>total R$...</w:t>
      </w:r>
    </w:p>
    <w:p w14:paraId="44F5D4C4" w14:textId="77777777" w:rsidR="005E1EBC" w:rsidRPr="00E96B5C" w:rsidRDefault="005E1EBC" w:rsidP="005E1EBC">
      <w:pPr>
        <w:jc w:val="both"/>
        <w:rPr>
          <w:rFonts w:ascii="Verdana" w:hAnsi="Verdana" w:cstheme="minorHAnsi"/>
          <w:b/>
          <w:sz w:val="22"/>
          <w:szCs w:val="22"/>
        </w:rPr>
      </w:pPr>
      <w:r w:rsidRPr="00E96B5C">
        <w:rPr>
          <w:rFonts w:ascii="Verdana" w:hAnsi="Verdana" w:cstheme="minorHAnsi"/>
          <w:b/>
          <w:sz w:val="22"/>
          <w:szCs w:val="22"/>
        </w:rPr>
        <w:t xml:space="preserve">Informar especificação dos materiais; </w:t>
      </w:r>
    </w:p>
    <w:p w14:paraId="25F032B4" w14:textId="77777777" w:rsidR="005E1EBC" w:rsidRPr="00E96B5C" w:rsidRDefault="005E1EBC" w:rsidP="005E1EBC">
      <w:pPr>
        <w:jc w:val="both"/>
        <w:rPr>
          <w:rFonts w:ascii="Verdana" w:hAnsi="Verdana" w:cstheme="minorHAnsi"/>
          <w:b/>
          <w:sz w:val="22"/>
          <w:szCs w:val="22"/>
        </w:rPr>
      </w:pPr>
      <w:r w:rsidRPr="00E96B5C">
        <w:rPr>
          <w:rFonts w:ascii="Verdana" w:hAnsi="Verdana" w:cstheme="minorHAnsi"/>
          <w:b/>
          <w:sz w:val="22"/>
          <w:szCs w:val="22"/>
        </w:rPr>
        <w:t xml:space="preserve">Informar marca; </w:t>
      </w:r>
    </w:p>
    <w:p w14:paraId="0AD5F285" w14:textId="77777777" w:rsidR="005E1EBC" w:rsidRPr="00E96B5C" w:rsidRDefault="005E1EBC" w:rsidP="005E1EBC">
      <w:pPr>
        <w:jc w:val="both"/>
        <w:rPr>
          <w:rFonts w:ascii="Verdana" w:hAnsi="Verdana" w:cstheme="minorHAnsi"/>
          <w:b/>
          <w:sz w:val="22"/>
          <w:szCs w:val="22"/>
        </w:rPr>
      </w:pPr>
      <w:r w:rsidRPr="00E96B5C">
        <w:rPr>
          <w:rFonts w:ascii="Verdana" w:hAnsi="Verdana" w:cstheme="minorHAnsi"/>
          <w:b/>
          <w:sz w:val="22"/>
          <w:szCs w:val="22"/>
        </w:rPr>
        <w:t xml:space="preserve">Informar unidade, quantidade e valor Unitário e total; </w:t>
      </w:r>
    </w:p>
    <w:p w14:paraId="4CC58499" w14:textId="77777777" w:rsidR="005E1EBC" w:rsidRPr="00E96B5C" w:rsidRDefault="005E1EBC" w:rsidP="005E1EBC">
      <w:pPr>
        <w:jc w:val="both"/>
        <w:rPr>
          <w:rFonts w:ascii="Verdana" w:hAnsi="Verdana" w:cstheme="minorHAnsi"/>
          <w:b/>
          <w:sz w:val="22"/>
          <w:szCs w:val="22"/>
        </w:rPr>
      </w:pPr>
      <w:r w:rsidRPr="00E96B5C">
        <w:rPr>
          <w:rFonts w:ascii="Verdana" w:hAnsi="Verdana" w:cstheme="minorHAnsi"/>
          <w:b/>
          <w:sz w:val="22"/>
          <w:szCs w:val="22"/>
        </w:rPr>
        <w:t xml:space="preserve">Informar que a proponente se obriga a cumprir todos os termos da Nota de Empenho a ser firmada com a vencedora do certame.  </w:t>
      </w:r>
    </w:p>
    <w:p w14:paraId="507CC8D5" w14:textId="77777777" w:rsidR="005E1EBC" w:rsidRPr="00E96B5C" w:rsidRDefault="005E1EBC" w:rsidP="005E1EBC">
      <w:pPr>
        <w:jc w:val="both"/>
        <w:rPr>
          <w:rFonts w:ascii="Verdana" w:hAnsi="Verdana" w:cstheme="minorHAnsi"/>
          <w:sz w:val="22"/>
          <w:szCs w:val="22"/>
        </w:rPr>
      </w:pPr>
    </w:p>
    <w:p w14:paraId="5E3178C1" w14:textId="2B54C60C" w:rsidR="005E1EBC" w:rsidRPr="00E96B5C" w:rsidRDefault="005E1EBC" w:rsidP="005E1EBC">
      <w:pPr>
        <w:pStyle w:val="Corpodetexto"/>
        <w:jc w:val="both"/>
        <w:rPr>
          <w:rFonts w:ascii="Verdana" w:hAnsi="Verdana" w:cstheme="minorHAnsi"/>
          <w:sz w:val="22"/>
          <w:szCs w:val="22"/>
        </w:rPr>
      </w:pPr>
      <w:r w:rsidRPr="00E96B5C">
        <w:rPr>
          <w:rFonts w:ascii="Verdana" w:hAnsi="Verdana" w:cstheme="minorHAnsi"/>
          <w:sz w:val="22"/>
          <w:szCs w:val="22"/>
        </w:rPr>
        <w:t xml:space="preserve">A validade desta proposta é de </w:t>
      </w:r>
      <w:r w:rsidRPr="00E96B5C">
        <w:rPr>
          <w:rFonts w:ascii="Verdana" w:hAnsi="Verdana" w:cstheme="minorHAnsi"/>
          <w:b/>
          <w:sz w:val="22"/>
          <w:szCs w:val="22"/>
        </w:rPr>
        <w:t>60 (sessenta) dias corridos</w:t>
      </w:r>
      <w:r w:rsidRPr="00E96B5C">
        <w:rPr>
          <w:rFonts w:ascii="Verdana" w:hAnsi="Verdana" w:cstheme="minorHAnsi"/>
          <w:sz w:val="22"/>
          <w:szCs w:val="22"/>
        </w:rPr>
        <w:t xml:space="preserve">, contados da data da abertura da sessão pública de </w:t>
      </w:r>
      <w:r w:rsidR="000F7AC8" w:rsidRPr="00E96B5C">
        <w:rPr>
          <w:rFonts w:ascii="Verdana" w:hAnsi="Verdana" w:cstheme="minorHAnsi"/>
          <w:b/>
          <w:sz w:val="22"/>
          <w:szCs w:val="22"/>
        </w:rPr>
        <w:t>DISPENSA ELETRÔNICA</w:t>
      </w:r>
      <w:r w:rsidRPr="00E96B5C">
        <w:rPr>
          <w:rFonts w:ascii="Verdana" w:hAnsi="Verdana" w:cstheme="minorHAnsi"/>
          <w:sz w:val="22"/>
          <w:szCs w:val="22"/>
        </w:rPr>
        <w:t>.</w:t>
      </w:r>
    </w:p>
    <w:p w14:paraId="2AF27B1A" w14:textId="77777777" w:rsidR="005E1EBC" w:rsidRPr="00E96B5C" w:rsidRDefault="005E1EBC" w:rsidP="005E1EBC">
      <w:pPr>
        <w:pStyle w:val="Corpodetexto"/>
        <w:jc w:val="both"/>
        <w:rPr>
          <w:rFonts w:ascii="Verdana" w:hAnsi="Verdana" w:cstheme="minorHAnsi"/>
          <w:sz w:val="22"/>
          <w:szCs w:val="22"/>
        </w:rPr>
      </w:pPr>
    </w:p>
    <w:p w14:paraId="33695901" w14:textId="77777777" w:rsidR="005E1EBC" w:rsidRPr="00E96B5C" w:rsidRDefault="005E1EBC" w:rsidP="005E1EBC">
      <w:pPr>
        <w:pStyle w:val="Corpodetexto"/>
        <w:jc w:val="both"/>
        <w:rPr>
          <w:rFonts w:ascii="Verdana" w:hAnsi="Verdana" w:cstheme="minorHAnsi"/>
          <w:sz w:val="22"/>
          <w:szCs w:val="22"/>
        </w:rPr>
      </w:pPr>
      <w:r w:rsidRPr="00E96B5C">
        <w:rPr>
          <w:rFonts w:ascii="Verdana" w:hAnsi="Verdana" w:cstheme="minorHAnsi"/>
          <w:sz w:val="22"/>
          <w:szCs w:val="22"/>
        </w:rPr>
        <w:t>DECLARAMOS que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2FD3D7C6" w14:textId="77777777" w:rsidR="0062043A" w:rsidRDefault="0062043A" w:rsidP="005E1EBC">
      <w:pPr>
        <w:pStyle w:val="Corpodetexto"/>
        <w:jc w:val="both"/>
        <w:rPr>
          <w:rFonts w:ascii="Verdana" w:hAnsi="Verdana" w:cstheme="minorHAnsi"/>
          <w:sz w:val="22"/>
          <w:szCs w:val="22"/>
        </w:rPr>
      </w:pPr>
    </w:p>
    <w:p w14:paraId="6E672D7E" w14:textId="77777777" w:rsidR="00922BE0" w:rsidRPr="00E96B5C" w:rsidRDefault="00922BE0" w:rsidP="005E1EBC">
      <w:pPr>
        <w:pStyle w:val="Corpodetexto"/>
        <w:jc w:val="both"/>
        <w:rPr>
          <w:rFonts w:ascii="Verdana" w:hAnsi="Verdana" w:cstheme="minorHAnsi"/>
          <w:sz w:val="22"/>
          <w:szCs w:val="22"/>
        </w:rPr>
      </w:pPr>
    </w:p>
    <w:p w14:paraId="4519073A" w14:textId="22B2D4CB" w:rsidR="00D736A7" w:rsidRDefault="005E1EBC" w:rsidP="00B75155">
      <w:pPr>
        <w:jc w:val="center"/>
        <w:rPr>
          <w:rFonts w:ascii="Verdana" w:hAnsi="Verdana" w:cstheme="minorHAnsi"/>
          <w:sz w:val="22"/>
          <w:szCs w:val="22"/>
        </w:rPr>
      </w:pPr>
      <w:r w:rsidRPr="00E96B5C">
        <w:rPr>
          <w:rFonts w:ascii="Verdana" w:hAnsi="Verdana" w:cstheme="minorHAnsi"/>
          <w:sz w:val="22"/>
          <w:szCs w:val="22"/>
        </w:rPr>
        <w:t xml:space="preserve">.............................................................................., ........, </w:t>
      </w:r>
    </w:p>
    <w:p w14:paraId="6961903D" w14:textId="0D4D19D9" w:rsidR="005E1EBC" w:rsidRDefault="005E1EBC" w:rsidP="00922BE0">
      <w:pPr>
        <w:jc w:val="center"/>
        <w:rPr>
          <w:rFonts w:ascii="Verdana" w:hAnsi="Verdana" w:cstheme="minorHAnsi"/>
          <w:sz w:val="22"/>
          <w:szCs w:val="22"/>
        </w:rPr>
      </w:pPr>
      <w:r w:rsidRPr="00E96B5C">
        <w:rPr>
          <w:rFonts w:ascii="Verdana" w:hAnsi="Verdana" w:cstheme="minorHAnsi"/>
          <w:sz w:val="22"/>
          <w:szCs w:val="22"/>
        </w:rPr>
        <w:t>.................................. de 202</w:t>
      </w:r>
      <w:r w:rsidR="005F4A2A" w:rsidRPr="00E96B5C">
        <w:rPr>
          <w:rFonts w:ascii="Verdana" w:hAnsi="Verdana" w:cstheme="minorHAnsi"/>
          <w:sz w:val="22"/>
          <w:szCs w:val="22"/>
        </w:rPr>
        <w:t>3</w:t>
      </w:r>
      <w:r w:rsidRPr="00E96B5C">
        <w:rPr>
          <w:rFonts w:ascii="Verdana" w:hAnsi="Verdana" w:cstheme="minorHAnsi"/>
          <w:sz w:val="22"/>
          <w:szCs w:val="22"/>
        </w:rPr>
        <w:t>.</w:t>
      </w:r>
    </w:p>
    <w:p w14:paraId="35BF56C4" w14:textId="77777777" w:rsidR="00922BE0" w:rsidRPr="00E96B5C" w:rsidRDefault="00922BE0" w:rsidP="00922BE0">
      <w:pPr>
        <w:jc w:val="center"/>
        <w:rPr>
          <w:rFonts w:ascii="Verdana" w:hAnsi="Verdana" w:cstheme="minorHAnsi"/>
          <w:sz w:val="22"/>
          <w:szCs w:val="22"/>
        </w:rPr>
      </w:pPr>
    </w:p>
    <w:p w14:paraId="5EE77183" w14:textId="77777777" w:rsidR="005E1EBC" w:rsidRPr="00E96B5C" w:rsidRDefault="005E1EBC" w:rsidP="005E1EBC">
      <w:pPr>
        <w:jc w:val="center"/>
        <w:rPr>
          <w:rFonts w:ascii="Verdana" w:hAnsi="Verdana" w:cstheme="minorHAnsi"/>
          <w:sz w:val="22"/>
          <w:szCs w:val="22"/>
        </w:rPr>
      </w:pPr>
      <w:r w:rsidRPr="00E96B5C">
        <w:rPr>
          <w:rFonts w:ascii="Verdana" w:hAnsi="Verdana" w:cstheme="minorHAnsi"/>
          <w:sz w:val="22"/>
          <w:szCs w:val="22"/>
        </w:rPr>
        <w:t>Local e Data</w:t>
      </w:r>
    </w:p>
    <w:p w14:paraId="6FFAAA5E" w14:textId="77777777" w:rsidR="005E1EBC" w:rsidRPr="00E96B5C" w:rsidRDefault="005E1EBC" w:rsidP="005E1EBC">
      <w:pPr>
        <w:pStyle w:val="Corpodetexto"/>
        <w:jc w:val="center"/>
        <w:rPr>
          <w:rFonts w:ascii="Verdana" w:hAnsi="Verdana" w:cstheme="minorHAnsi"/>
          <w:sz w:val="22"/>
          <w:szCs w:val="22"/>
        </w:rPr>
      </w:pPr>
      <w:r w:rsidRPr="00E96B5C">
        <w:rPr>
          <w:rFonts w:ascii="Verdana" w:hAnsi="Verdana" w:cstheme="minorHAnsi"/>
          <w:sz w:val="22"/>
          <w:szCs w:val="22"/>
        </w:rPr>
        <w:t>Assinatura do Responsável pela Empresa</w:t>
      </w:r>
    </w:p>
    <w:p w14:paraId="4AEE41C9" w14:textId="550BEEB5" w:rsidR="005E1EBC" w:rsidRPr="00E96B5C" w:rsidRDefault="00160039" w:rsidP="00160039">
      <w:pPr>
        <w:jc w:val="center"/>
        <w:rPr>
          <w:rFonts w:ascii="Verdana" w:hAnsi="Verdana" w:cstheme="minorHAnsi"/>
          <w:sz w:val="22"/>
          <w:szCs w:val="22"/>
        </w:rPr>
        <w:sectPr w:rsidR="005E1EBC" w:rsidRPr="00E96B5C" w:rsidSect="00FC3C9F">
          <w:headerReference w:type="default" r:id="rId24"/>
          <w:footerReference w:type="default" r:id="rId25"/>
          <w:pgSz w:w="11906" w:h="16838"/>
          <w:pgMar w:top="1134" w:right="1134" w:bottom="1134" w:left="993" w:header="284" w:footer="768" w:gutter="0"/>
          <w:cols w:space="720"/>
        </w:sectPr>
      </w:pPr>
      <w:r w:rsidRPr="00E96B5C">
        <w:rPr>
          <w:rFonts w:ascii="Verdana" w:hAnsi="Verdana" w:cstheme="minorHAnsi"/>
          <w:sz w:val="22"/>
          <w:szCs w:val="22"/>
        </w:rPr>
        <w:t>(Nome Legível/Cargo)</w:t>
      </w:r>
    </w:p>
    <w:p w14:paraId="3A743986" w14:textId="67BA1A39" w:rsidR="00B255F7" w:rsidRDefault="000F7AC8" w:rsidP="00873B0F">
      <w:pPr>
        <w:autoSpaceDE w:val="0"/>
        <w:autoSpaceDN w:val="0"/>
        <w:adjustRightInd w:val="0"/>
        <w:jc w:val="center"/>
        <w:rPr>
          <w:rFonts w:ascii="Verdana" w:hAnsi="Verdana" w:cstheme="majorHAnsi"/>
          <w:b/>
          <w:sz w:val="22"/>
          <w:szCs w:val="22"/>
        </w:rPr>
      </w:pPr>
      <w:r w:rsidRPr="00E96B5C">
        <w:rPr>
          <w:rFonts w:ascii="Verdana" w:hAnsi="Verdana" w:cstheme="majorHAnsi"/>
          <w:b/>
          <w:sz w:val="22"/>
          <w:szCs w:val="22"/>
        </w:rPr>
        <w:lastRenderedPageBreak/>
        <w:t xml:space="preserve">ANEXO </w:t>
      </w:r>
      <w:r w:rsidR="00382F81">
        <w:rPr>
          <w:rFonts w:ascii="Verdana" w:hAnsi="Verdana" w:cstheme="majorHAnsi"/>
          <w:b/>
          <w:sz w:val="22"/>
          <w:szCs w:val="22"/>
        </w:rPr>
        <w:t>I</w:t>
      </w:r>
      <w:r w:rsidRPr="00E96B5C">
        <w:rPr>
          <w:rFonts w:ascii="Verdana" w:hAnsi="Verdana" w:cstheme="majorHAnsi"/>
          <w:b/>
          <w:sz w:val="22"/>
          <w:szCs w:val="22"/>
        </w:rPr>
        <w:t>V</w:t>
      </w:r>
      <w:r w:rsidR="0054565F" w:rsidRPr="00E96B5C">
        <w:rPr>
          <w:rFonts w:ascii="Verdana" w:hAnsi="Verdana" w:cstheme="majorHAnsi"/>
          <w:b/>
          <w:sz w:val="22"/>
          <w:szCs w:val="22"/>
        </w:rPr>
        <w:t xml:space="preserve"> </w:t>
      </w:r>
      <w:r w:rsidR="00B255F7">
        <w:rPr>
          <w:rFonts w:ascii="Verdana" w:hAnsi="Verdana" w:cstheme="majorHAnsi"/>
          <w:b/>
          <w:sz w:val="22"/>
          <w:szCs w:val="22"/>
        </w:rPr>
        <w:t>–</w:t>
      </w:r>
      <w:r w:rsidR="0054565F" w:rsidRPr="00E96B5C">
        <w:rPr>
          <w:rFonts w:ascii="Verdana" w:hAnsi="Verdana" w:cstheme="majorHAnsi"/>
          <w:b/>
          <w:sz w:val="22"/>
          <w:szCs w:val="22"/>
        </w:rPr>
        <w:t xml:space="preserve"> </w:t>
      </w:r>
    </w:p>
    <w:p w14:paraId="2E922216" w14:textId="4A1C4AF3" w:rsidR="0054565F" w:rsidRPr="00E96B5C" w:rsidRDefault="0054565F" w:rsidP="00873B0F">
      <w:pPr>
        <w:autoSpaceDE w:val="0"/>
        <w:autoSpaceDN w:val="0"/>
        <w:adjustRightInd w:val="0"/>
        <w:jc w:val="center"/>
        <w:rPr>
          <w:rFonts w:ascii="Verdana" w:hAnsi="Verdana" w:cstheme="majorHAnsi"/>
          <w:b/>
          <w:sz w:val="22"/>
          <w:szCs w:val="22"/>
        </w:rPr>
      </w:pPr>
      <w:r w:rsidRPr="00E96B5C">
        <w:rPr>
          <w:rFonts w:ascii="Verdana" w:hAnsi="Verdana" w:cstheme="majorHAnsi"/>
          <w:b/>
          <w:sz w:val="22"/>
          <w:szCs w:val="22"/>
        </w:rPr>
        <w:t>TERMO DE REFERÊNCIA</w:t>
      </w:r>
    </w:p>
    <w:p w14:paraId="25C6B26B" w14:textId="2FAEB47F" w:rsidR="0054565F" w:rsidRPr="00E96B5C" w:rsidRDefault="00000000" w:rsidP="00873B0F">
      <w:pPr>
        <w:autoSpaceDE w:val="0"/>
        <w:autoSpaceDN w:val="0"/>
        <w:adjustRightInd w:val="0"/>
        <w:ind w:left="142"/>
        <w:jc w:val="center"/>
        <w:rPr>
          <w:rFonts w:ascii="Verdana" w:hAnsi="Verdana" w:cstheme="majorHAnsi"/>
          <w:b/>
          <w:sz w:val="22"/>
          <w:szCs w:val="22"/>
        </w:rPr>
      </w:pPr>
      <w:sdt>
        <w:sdtPr>
          <w:rPr>
            <w:rFonts w:ascii="Verdana" w:hAnsi="Verdana" w:cstheme="majorHAnsi"/>
            <w:b/>
            <w:sz w:val="22"/>
            <w:szCs w:val="22"/>
          </w:rPr>
          <w:alias w:val="Estado"/>
          <w:tag w:val=""/>
          <w:id w:val="-1923476945"/>
          <w:placeholder>
            <w:docPart w:val="491E2D3CBF93480D8658A43CE00DF799"/>
          </w:placeholder>
          <w:dataBinding w:prefixMappings="xmlns:ns0='http://purl.org/dc/elements/1.1/' xmlns:ns1='http://schemas.openxmlformats.org/package/2006/metadata/core-properties' " w:xpath="/ns1:coreProperties[1]/ns1:contentStatus[1]" w:storeItemID="{6C3C8BC8-F283-45AE-878A-BAB7291924A1}"/>
          <w:text/>
        </w:sdtPr>
        <w:sdtContent>
          <w:r w:rsidR="0058568C" w:rsidRPr="00E96B5C">
            <w:rPr>
              <w:rFonts w:ascii="Verdana" w:hAnsi="Verdana" w:cstheme="majorHAnsi"/>
              <w:b/>
              <w:sz w:val="22"/>
              <w:szCs w:val="22"/>
            </w:rPr>
            <w:t>DISPENSA ELETRÔNICA:</w:t>
          </w:r>
        </w:sdtContent>
      </w:sdt>
      <w:r w:rsidR="0054565F" w:rsidRPr="00E96B5C">
        <w:rPr>
          <w:rFonts w:ascii="Verdana" w:hAnsi="Verdana" w:cstheme="majorHAnsi"/>
          <w:b/>
          <w:sz w:val="22"/>
          <w:szCs w:val="22"/>
        </w:rPr>
        <w:t xml:space="preserve"> </w:t>
      </w:r>
      <w:sdt>
        <w:sdtPr>
          <w:rPr>
            <w:rFonts w:ascii="Verdana" w:hAnsi="Verdana" w:cstheme="majorHAnsi"/>
            <w:b/>
            <w:sz w:val="22"/>
            <w:szCs w:val="22"/>
          </w:rPr>
          <w:alias w:val="Autor"/>
          <w:tag w:val=""/>
          <w:id w:val="-2141947873"/>
          <w:placeholder>
            <w:docPart w:val="097C19E46CF94D3ABD3E84A79F4E885E"/>
          </w:placeholder>
          <w:dataBinding w:prefixMappings="xmlns:ns0='http://purl.org/dc/elements/1.1/' xmlns:ns1='http://schemas.openxmlformats.org/package/2006/metadata/core-properties' " w:xpath="/ns1:coreProperties[1]/ns0:creator[1]" w:storeItemID="{6C3C8BC8-F283-45AE-878A-BAB7291924A1}"/>
          <w:text/>
        </w:sdtPr>
        <w:sdtContent>
          <w:r w:rsidR="00901970">
            <w:rPr>
              <w:rFonts w:ascii="Verdana" w:hAnsi="Verdana" w:cstheme="majorHAnsi"/>
              <w:b/>
              <w:sz w:val="22"/>
              <w:szCs w:val="22"/>
            </w:rPr>
            <w:t>079/2023</w:t>
          </w:r>
        </w:sdtContent>
      </w:sdt>
      <w:r w:rsidR="0095767E" w:rsidRPr="008E0547">
        <w:rPr>
          <w:rFonts w:ascii="Verdana" w:hAnsi="Verdana" w:cstheme="majorHAnsi"/>
          <w:b/>
          <w:sz w:val="22"/>
          <w:szCs w:val="22"/>
        </w:rPr>
        <w:t xml:space="preserve">. | </w:t>
      </w:r>
      <w:sdt>
        <w:sdtPr>
          <w:rPr>
            <w:rFonts w:ascii="Verdana" w:hAnsi="Verdana" w:cstheme="majorHAnsi"/>
            <w:b/>
            <w:sz w:val="22"/>
            <w:szCs w:val="22"/>
          </w:rPr>
          <w:alias w:val="Categoria"/>
          <w:tag w:val=""/>
          <w:id w:val="349758897"/>
          <w:placeholder>
            <w:docPart w:val="09E40FD1BE714A019018D3CF4CDD9A15"/>
          </w:placeholder>
          <w:dataBinding w:prefixMappings="xmlns:ns0='http://purl.org/dc/elements/1.1/' xmlns:ns1='http://schemas.openxmlformats.org/package/2006/metadata/core-properties' " w:xpath="/ns1:coreProperties[1]/ns1:category[1]" w:storeItemID="{6C3C8BC8-F283-45AE-878A-BAB7291924A1}"/>
          <w:text/>
        </w:sdtPr>
        <w:sdtContent>
          <w:r w:rsidR="00901970">
            <w:rPr>
              <w:rFonts w:ascii="Verdana" w:hAnsi="Verdana" w:cstheme="majorHAnsi"/>
              <w:b/>
              <w:sz w:val="22"/>
              <w:szCs w:val="22"/>
            </w:rPr>
            <w:t>PROCESSO ADMINISTRATIVO Nº 163/2023</w:t>
          </w:r>
        </w:sdtContent>
      </w:sdt>
      <w:r w:rsidR="0054565F" w:rsidRPr="00E96B5C">
        <w:rPr>
          <w:rFonts w:ascii="Verdana" w:hAnsi="Verdana" w:cstheme="majorHAnsi"/>
          <w:b/>
          <w:sz w:val="22"/>
          <w:szCs w:val="22"/>
        </w:rPr>
        <w:t>.</w:t>
      </w:r>
    </w:p>
    <w:p w14:paraId="0ED0C5C4" w14:textId="24CE5112" w:rsidR="00686425" w:rsidRPr="00E96B5C" w:rsidRDefault="00686425" w:rsidP="00873B0F">
      <w:pPr>
        <w:shd w:val="clear" w:color="auto" w:fill="92D050"/>
        <w:autoSpaceDE w:val="0"/>
        <w:autoSpaceDN w:val="0"/>
        <w:adjustRightInd w:val="0"/>
        <w:ind w:left="142"/>
        <w:jc w:val="both"/>
        <w:rPr>
          <w:rFonts w:ascii="Verdana" w:hAnsi="Verdana" w:cstheme="majorHAnsi"/>
          <w:b/>
          <w:sz w:val="22"/>
          <w:szCs w:val="22"/>
        </w:rPr>
      </w:pPr>
      <w:r w:rsidRPr="00E96B5C">
        <w:rPr>
          <w:rFonts w:ascii="Verdana" w:hAnsi="Verdana" w:cstheme="majorHAnsi"/>
          <w:b/>
          <w:sz w:val="22"/>
          <w:szCs w:val="22"/>
        </w:rPr>
        <w:t xml:space="preserve"> </w:t>
      </w:r>
      <w:r w:rsidRPr="00E96B5C">
        <w:rPr>
          <w:rFonts w:ascii="Verdana" w:hAnsi="Verdana" w:cstheme="majorHAnsi"/>
          <w:b/>
          <w:sz w:val="22"/>
          <w:szCs w:val="22"/>
          <w:shd w:val="clear" w:color="auto" w:fill="92D050"/>
        </w:rPr>
        <w:t>DO OBJETO</w:t>
      </w:r>
      <w:r w:rsidRPr="00E96B5C">
        <w:rPr>
          <w:rFonts w:ascii="Verdana" w:hAnsi="Verdana" w:cstheme="majorHAnsi"/>
          <w:b/>
          <w:sz w:val="22"/>
          <w:szCs w:val="22"/>
        </w:rPr>
        <w:t xml:space="preserve"> </w:t>
      </w:r>
    </w:p>
    <w:p w14:paraId="6760E0F3" w14:textId="090396AF" w:rsidR="002B5F5E" w:rsidRPr="00E96B5C" w:rsidRDefault="0054565F" w:rsidP="001B3D36">
      <w:pPr>
        <w:ind w:left="142"/>
        <w:jc w:val="both"/>
        <w:rPr>
          <w:rFonts w:ascii="Verdana" w:hAnsi="Verdana" w:cstheme="majorHAnsi"/>
          <w:b/>
          <w:sz w:val="22"/>
          <w:szCs w:val="22"/>
        </w:rPr>
      </w:pPr>
      <w:r w:rsidRPr="00E96B5C">
        <w:rPr>
          <w:rFonts w:ascii="Verdana" w:hAnsi="Verdana" w:cstheme="majorHAnsi"/>
          <w:sz w:val="22"/>
          <w:szCs w:val="22"/>
        </w:rPr>
        <w:t xml:space="preserve"> </w:t>
      </w:r>
      <w:sdt>
        <w:sdtPr>
          <w:rPr>
            <w:rFonts w:ascii="Verdana" w:hAnsi="Verdana" w:cstheme="majorHAnsi"/>
            <w:b/>
            <w:sz w:val="22"/>
            <w:szCs w:val="22"/>
          </w:rPr>
          <w:alias w:val="Empresa"/>
          <w:tag w:val=""/>
          <w:id w:val="-1758121466"/>
          <w:placeholder>
            <w:docPart w:val="A71F7D9A08014C3A8632DCE03BE0A853"/>
          </w:placeholder>
          <w:dataBinding w:prefixMappings="xmlns:ns0='http://schemas.openxmlformats.org/officeDocument/2006/extended-properties' " w:xpath="/ns0:Properties[1]/ns0:Company[1]" w:storeItemID="{6668398D-A668-4E3E-A5EB-62B293D839F1}"/>
          <w:text/>
        </w:sdtPr>
        <w:sdtContent>
          <w:r w:rsidR="004F5A62">
            <w:rPr>
              <w:rFonts w:ascii="Verdana" w:hAnsi="Verdana" w:cstheme="majorHAnsi"/>
              <w:b/>
              <w:sz w:val="22"/>
              <w:szCs w:val="22"/>
            </w:rPr>
            <w:t>CONTRATAÇÃO DE EMPRESA PARA ELABORAÇÃO DE PROJETO ELÉTRICO, MEMORIAL DESCRITIVO, PLANILHA ORÇAMENTÁRIA E A.R.T (PROJETO E ORÇAMENTO), VISANDO ATENDER AS MELHORIAS NO SISTEMA DE ILUMINAÇÃO PÚBLICA DO MUNICÍPIO DE SÃO JOÃO DO CAIUÁ, ATRAVÉS DO DEPARTAMENTO MUNCIPAL DE ADMINISTRAÇÃO E FINANÇAS, DESTE MUNICÍPIO.</w:t>
          </w:r>
        </w:sdtContent>
      </w:sdt>
      <w:r w:rsidR="008744A9" w:rsidRPr="008E0547">
        <w:rPr>
          <w:rFonts w:ascii="Verdana" w:hAnsi="Verdana" w:cstheme="majorHAnsi"/>
          <w:b/>
          <w:sz w:val="22"/>
          <w:szCs w:val="22"/>
        </w:rPr>
        <w:t xml:space="preserve"> </w:t>
      </w:r>
    </w:p>
    <w:p w14:paraId="6AE2409A" w14:textId="641A7E01" w:rsidR="008A025D" w:rsidRPr="00E96B5C" w:rsidRDefault="00C63A80" w:rsidP="00873B0F">
      <w:pPr>
        <w:ind w:left="142"/>
        <w:jc w:val="both"/>
        <w:rPr>
          <w:rFonts w:ascii="Verdana" w:hAnsi="Verdana" w:cstheme="majorHAnsi"/>
          <w:sz w:val="22"/>
          <w:szCs w:val="22"/>
        </w:rPr>
      </w:pPr>
      <w:r w:rsidRPr="00E96B5C">
        <w:rPr>
          <w:rFonts w:ascii="Verdana" w:hAnsi="Verdana" w:cstheme="majorHAnsi"/>
          <w:sz w:val="22"/>
          <w:szCs w:val="22"/>
        </w:rPr>
        <w:t>C</w:t>
      </w:r>
      <w:r w:rsidR="0054565F" w:rsidRPr="00E96B5C">
        <w:rPr>
          <w:rFonts w:ascii="Verdana" w:hAnsi="Verdana" w:cstheme="majorHAnsi"/>
          <w:sz w:val="22"/>
          <w:szCs w:val="22"/>
        </w:rPr>
        <w:t xml:space="preserve">onforme </w:t>
      </w:r>
      <w:r w:rsidR="00686425" w:rsidRPr="00E96B5C">
        <w:rPr>
          <w:rFonts w:ascii="Verdana" w:hAnsi="Verdana" w:cstheme="majorHAnsi"/>
          <w:sz w:val="22"/>
          <w:szCs w:val="22"/>
        </w:rPr>
        <w:t>descrições, quantidades e exigências nesse Termo de Referência e seus anexos.</w:t>
      </w:r>
    </w:p>
    <w:p w14:paraId="64E14469" w14:textId="77777777" w:rsidR="00686425" w:rsidRPr="00E96B5C" w:rsidRDefault="00686425" w:rsidP="00873B0F">
      <w:pPr>
        <w:ind w:left="142"/>
        <w:jc w:val="both"/>
        <w:rPr>
          <w:rFonts w:ascii="Verdana" w:hAnsi="Verdana" w:cstheme="majorHAnsi"/>
          <w:sz w:val="22"/>
          <w:szCs w:val="22"/>
        </w:rPr>
      </w:pPr>
    </w:p>
    <w:p w14:paraId="656FB6C0" w14:textId="0D2991E1" w:rsidR="00A9057D" w:rsidRPr="00E96B5C" w:rsidRDefault="00A9057D" w:rsidP="00873B0F">
      <w:pPr>
        <w:shd w:val="clear" w:color="auto" w:fill="92D050"/>
        <w:ind w:left="142"/>
        <w:jc w:val="both"/>
        <w:rPr>
          <w:rFonts w:ascii="Verdana" w:hAnsi="Verdana" w:cstheme="majorHAnsi"/>
          <w:b/>
          <w:sz w:val="22"/>
          <w:szCs w:val="22"/>
        </w:rPr>
      </w:pPr>
      <w:r w:rsidRPr="00E96B5C">
        <w:rPr>
          <w:rFonts w:ascii="Verdana" w:hAnsi="Verdana" w:cstheme="majorHAnsi"/>
          <w:b/>
          <w:sz w:val="22"/>
          <w:szCs w:val="22"/>
        </w:rPr>
        <w:t xml:space="preserve"> </w:t>
      </w:r>
      <w:r w:rsidR="0090096E" w:rsidRPr="00E96B5C">
        <w:rPr>
          <w:rFonts w:ascii="Verdana" w:hAnsi="Verdana" w:cstheme="majorHAnsi"/>
          <w:b/>
          <w:sz w:val="22"/>
          <w:szCs w:val="22"/>
          <w:shd w:val="clear" w:color="auto" w:fill="92D050"/>
        </w:rPr>
        <w:t>FUNDAMENTAÇÃO DA CONTRATAÇÃO</w:t>
      </w:r>
    </w:p>
    <w:p w14:paraId="2A74C873" w14:textId="77777777" w:rsidR="00A9057D" w:rsidRPr="00E96B5C" w:rsidRDefault="00A9057D" w:rsidP="00873B0F">
      <w:pPr>
        <w:ind w:left="142"/>
        <w:jc w:val="both"/>
        <w:rPr>
          <w:rFonts w:ascii="Verdana" w:hAnsi="Verdana" w:cstheme="majorHAnsi"/>
          <w:b/>
          <w:sz w:val="22"/>
          <w:szCs w:val="22"/>
        </w:rPr>
      </w:pPr>
    </w:p>
    <w:p w14:paraId="32734944" w14:textId="3BD14335" w:rsidR="00A9057D" w:rsidRPr="00E96B5C" w:rsidRDefault="00A9057D" w:rsidP="00873B0F">
      <w:pPr>
        <w:ind w:left="142"/>
        <w:jc w:val="both"/>
        <w:rPr>
          <w:rFonts w:ascii="Verdana" w:hAnsi="Verdana" w:cstheme="majorHAnsi"/>
          <w:b/>
          <w:sz w:val="22"/>
          <w:szCs w:val="22"/>
        </w:rPr>
      </w:pPr>
      <w:r w:rsidRPr="00E96B5C">
        <w:rPr>
          <w:rFonts w:ascii="Verdana" w:hAnsi="Verdana" w:cstheme="majorHAnsi"/>
          <w:sz w:val="22"/>
          <w:szCs w:val="22"/>
        </w:rPr>
        <w:t xml:space="preserve">Estudo Técnico Preliminar - Justifica-se a dispensa da elaboração do Estudo Técnico Preliminar e Termo de Referência, nos termos do </w:t>
      </w:r>
      <w:r w:rsidR="00160039" w:rsidRPr="00E96B5C">
        <w:rPr>
          <w:rFonts w:ascii="Verdana" w:hAnsi="Verdana" w:cstheme="majorHAnsi"/>
          <w:sz w:val="22"/>
          <w:szCs w:val="22"/>
        </w:rPr>
        <w:t>Art. 8º do DECRETO Nº. 273</w:t>
      </w:r>
      <w:r w:rsidRPr="00E96B5C">
        <w:rPr>
          <w:rFonts w:ascii="Verdana" w:hAnsi="Verdana" w:cstheme="majorHAnsi"/>
          <w:sz w:val="22"/>
          <w:szCs w:val="22"/>
        </w:rPr>
        <w:t xml:space="preserve">/2022, que regulamenta a lei nº 14.133, de 1º de abril de 2021, que dispõe sobre licitações e contratos administrativos, no município de </w:t>
      </w:r>
      <w:r w:rsidR="00A314EF" w:rsidRPr="00E96B5C">
        <w:rPr>
          <w:rFonts w:ascii="Verdana" w:hAnsi="Verdana" w:cstheme="majorHAnsi"/>
          <w:sz w:val="22"/>
          <w:szCs w:val="22"/>
        </w:rPr>
        <w:t>São João do Caiuá</w:t>
      </w:r>
      <w:r w:rsidRPr="00E96B5C">
        <w:rPr>
          <w:rFonts w:ascii="Verdana" w:hAnsi="Verdana" w:cstheme="majorHAnsi"/>
          <w:sz w:val="22"/>
          <w:szCs w:val="22"/>
        </w:rPr>
        <w:t>-PR e dá outras providências.</w:t>
      </w:r>
    </w:p>
    <w:p w14:paraId="38767916" w14:textId="77777777" w:rsidR="00A9057D" w:rsidRPr="00E96B5C" w:rsidRDefault="00A9057D" w:rsidP="00873B0F">
      <w:pPr>
        <w:ind w:left="142"/>
        <w:jc w:val="both"/>
        <w:rPr>
          <w:rFonts w:ascii="Verdana" w:hAnsi="Verdana" w:cstheme="majorHAnsi"/>
          <w:sz w:val="22"/>
          <w:szCs w:val="22"/>
        </w:rPr>
      </w:pPr>
    </w:p>
    <w:p w14:paraId="1FD422B5" w14:textId="284441FD" w:rsidR="00B26A89" w:rsidRPr="00B26A89" w:rsidRDefault="00686425" w:rsidP="00B26A89">
      <w:pPr>
        <w:shd w:val="clear" w:color="auto" w:fill="92D050"/>
        <w:ind w:left="142"/>
        <w:jc w:val="both"/>
        <w:rPr>
          <w:rFonts w:ascii="Verdana" w:hAnsi="Verdana" w:cstheme="majorHAnsi"/>
          <w:b/>
          <w:sz w:val="22"/>
          <w:szCs w:val="22"/>
        </w:rPr>
      </w:pPr>
      <w:r w:rsidRPr="00E96B5C">
        <w:rPr>
          <w:rFonts w:ascii="Verdana" w:hAnsi="Verdana" w:cstheme="majorHAnsi"/>
          <w:b/>
          <w:sz w:val="22"/>
          <w:szCs w:val="22"/>
        </w:rPr>
        <w:t xml:space="preserve"> DA JUSTIFICATIVA</w:t>
      </w:r>
    </w:p>
    <w:p w14:paraId="00F632EA" w14:textId="30C8BC21" w:rsidR="00B26A89" w:rsidRDefault="00B26A89" w:rsidP="00B26A89">
      <w:pPr>
        <w:pStyle w:val="Ttulo2"/>
        <w:ind w:left="1130" w:right="1021"/>
        <w:rPr>
          <w:rFonts w:ascii="Verdana" w:hAnsi="Verdana"/>
          <w:sz w:val="22"/>
          <w:szCs w:val="22"/>
        </w:rPr>
      </w:pPr>
    </w:p>
    <w:p w14:paraId="37D3320B" w14:textId="4DF7DCDF" w:rsidR="004F5A62" w:rsidRPr="004F5A62" w:rsidRDefault="004F5A62" w:rsidP="004F5A62">
      <w:pPr>
        <w:pStyle w:val="Ttulo2"/>
        <w:ind w:left="1130" w:right="1021"/>
        <w:rPr>
          <w:rFonts w:ascii="Verdana" w:hAnsi="Verdana"/>
          <w:b/>
          <w:bCs/>
          <w:sz w:val="22"/>
          <w:szCs w:val="22"/>
        </w:rPr>
      </w:pPr>
      <w:r w:rsidRPr="004F5A62">
        <w:rPr>
          <w:rFonts w:ascii="Verdana" w:hAnsi="Verdana"/>
          <w:b/>
          <w:bCs/>
          <w:sz w:val="22"/>
          <w:szCs w:val="22"/>
        </w:rPr>
        <w:t xml:space="preserve">  </w:t>
      </w:r>
      <w:r w:rsidRPr="004F5A62">
        <w:rPr>
          <w:rFonts w:ascii="Verdana" w:hAnsi="Verdana"/>
          <w:b/>
          <w:bCs/>
          <w:spacing w:val="-4"/>
          <w:sz w:val="22"/>
          <w:szCs w:val="22"/>
          <w:u w:val="thick"/>
        </w:rPr>
        <w:t xml:space="preserve"> </w:t>
      </w:r>
      <w:r w:rsidRPr="004F5A62">
        <w:rPr>
          <w:rFonts w:ascii="Verdana" w:hAnsi="Verdana"/>
          <w:b/>
          <w:bCs/>
          <w:sz w:val="22"/>
          <w:szCs w:val="22"/>
          <w:u w:val="thick"/>
        </w:rPr>
        <w:t>TERMO</w:t>
      </w:r>
      <w:r w:rsidRPr="004F5A62">
        <w:rPr>
          <w:rFonts w:ascii="Verdana" w:hAnsi="Verdana"/>
          <w:b/>
          <w:bCs/>
          <w:spacing w:val="-1"/>
          <w:sz w:val="22"/>
          <w:szCs w:val="22"/>
          <w:u w:val="thick"/>
        </w:rPr>
        <w:t xml:space="preserve"> </w:t>
      </w:r>
      <w:r w:rsidRPr="004F5A62">
        <w:rPr>
          <w:rFonts w:ascii="Verdana" w:hAnsi="Verdana"/>
          <w:b/>
          <w:bCs/>
          <w:sz w:val="22"/>
          <w:szCs w:val="22"/>
          <w:u w:val="thick"/>
        </w:rPr>
        <w:t>DE</w:t>
      </w:r>
      <w:r w:rsidRPr="004F5A62">
        <w:rPr>
          <w:rFonts w:ascii="Verdana" w:hAnsi="Verdana"/>
          <w:b/>
          <w:bCs/>
          <w:spacing w:val="-2"/>
          <w:sz w:val="22"/>
          <w:szCs w:val="22"/>
          <w:u w:val="thick"/>
        </w:rPr>
        <w:t xml:space="preserve"> </w:t>
      </w:r>
      <w:r w:rsidRPr="004F5A62">
        <w:rPr>
          <w:rFonts w:ascii="Verdana" w:hAnsi="Verdana"/>
          <w:b/>
          <w:bCs/>
          <w:sz w:val="22"/>
          <w:szCs w:val="22"/>
          <w:u w:val="thick"/>
        </w:rPr>
        <w:t>REFERÊNCIA</w:t>
      </w:r>
    </w:p>
    <w:p w14:paraId="3C33A1F8" w14:textId="77777777" w:rsidR="004F5A62" w:rsidRPr="0019495B" w:rsidRDefault="004F5A62" w:rsidP="004F5A62">
      <w:pPr>
        <w:widowControl w:val="0"/>
        <w:tabs>
          <w:tab w:val="left" w:pos="420"/>
          <w:tab w:val="left" w:pos="675"/>
          <w:tab w:val="left" w:pos="930"/>
          <w:tab w:val="left" w:pos="1245"/>
          <w:tab w:val="left" w:pos="1500"/>
          <w:tab w:val="left" w:leader="underscore" w:pos="6615"/>
        </w:tabs>
        <w:autoSpaceDE w:val="0"/>
        <w:autoSpaceDN w:val="0"/>
        <w:adjustRightInd w:val="0"/>
        <w:spacing w:line="360" w:lineRule="auto"/>
        <w:ind w:left="1134" w:right="-53"/>
        <w:jc w:val="both"/>
        <w:rPr>
          <w:rFonts w:ascii="Verdana" w:eastAsia="Arial Unicode MS" w:hAnsi="Verdana" w:cs="Arial"/>
          <w:b/>
          <w:bCs/>
          <w:sz w:val="22"/>
          <w:szCs w:val="22"/>
        </w:rPr>
      </w:pPr>
    </w:p>
    <w:p w14:paraId="23D975FF" w14:textId="77777777" w:rsidR="004F5A62" w:rsidRPr="0019495B" w:rsidRDefault="004F5A62" w:rsidP="004F5A62">
      <w:pPr>
        <w:widowControl w:val="0"/>
        <w:tabs>
          <w:tab w:val="left" w:pos="420"/>
          <w:tab w:val="left" w:pos="675"/>
          <w:tab w:val="left" w:pos="1276"/>
          <w:tab w:val="left" w:pos="1500"/>
          <w:tab w:val="left" w:leader="underscore" w:pos="6615"/>
        </w:tabs>
        <w:autoSpaceDE w:val="0"/>
        <w:autoSpaceDN w:val="0"/>
        <w:adjustRightInd w:val="0"/>
        <w:ind w:left="142" w:right="-2"/>
        <w:jc w:val="both"/>
        <w:rPr>
          <w:rFonts w:ascii="Verdana" w:eastAsia="Arial Unicode MS" w:hAnsi="Verdana" w:cs="Arial"/>
          <w:b/>
          <w:bCs/>
          <w:sz w:val="22"/>
          <w:szCs w:val="22"/>
        </w:rPr>
      </w:pPr>
      <w:r w:rsidRPr="0019495B">
        <w:rPr>
          <w:rFonts w:ascii="Verdana" w:eastAsia="Arial Unicode MS" w:hAnsi="Verdana" w:cs="Arial"/>
          <w:b/>
          <w:bCs/>
          <w:sz w:val="22"/>
          <w:szCs w:val="22"/>
        </w:rPr>
        <w:t>Informações Básicas.</w:t>
      </w:r>
    </w:p>
    <w:p w14:paraId="68907560" w14:textId="77777777" w:rsidR="004F5A62" w:rsidRPr="0019495B" w:rsidRDefault="004F5A62" w:rsidP="004F5A62">
      <w:pPr>
        <w:widowControl w:val="0"/>
        <w:tabs>
          <w:tab w:val="left" w:pos="1276"/>
        </w:tabs>
        <w:autoSpaceDE w:val="0"/>
        <w:autoSpaceDN w:val="0"/>
        <w:adjustRightInd w:val="0"/>
        <w:ind w:left="142" w:right="-2"/>
        <w:jc w:val="both"/>
        <w:rPr>
          <w:rFonts w:ascii="Verdana" w:eastAsia="Arial Unicode MS" w:hAnsi="Verdana" w:cs="Arial"/>
          <w:bCs/>
          <w:sz w:val="22"/>
          <w:szCs w:val="22"/>
        </w:rPr>
      </w:pPr>
      <w:r w:rsidRPr="0019495B">
        <w:rPr>
          <w:rFonts w:ascii="Verdana" w:eastAsia="Arial Unicode MS" w:hAnsi="Verdana" w:cs="Arial"/>
          <w:b/>
          <w:bCs/>
          <w:sz w:val="22"/>
          <w:szCs w:val="22"/>
        </w:rPr>
        <w:t xml:space="preserve">Solicitante: </w:t>
      </w:r>
      <w:r w:rsidRPr="0019495B">
        <w:rPr>
          <w:rFonts w:ascii="Verdana" w:eastAsia="Arial Unicode MS" w:hAnsi="Verdana" w:cs="Arial"/>
          <w:bCs/>
          <w:sz w:val="22"/>
          <w:szCs w:val="22"/>
        </w:rPr>
        <w:t>Departamento Municipal de Obras e Serviços Urbanos</w:t>
      </w:r>
    </w:p>
    <w:p w14:paraId="08F3D77E" w14:textId="77777777" w:rsidR="004F5A62" w:rsidRPr="0019495B" w:rsidRDefault="004F5A62" w:rsidP="004F5A62">
      <w:pPr>
        <w:widowControl w:val="0"/>
        <w:tabs>
          <w:tab w:val="left" w:pos="420"/>
          <w:tab w:val="left" w:pos="675"/>
          <w:tab w:val="left" w:pos="1276"/>
          <w:tab w:val="left" w:pos="1500"/>
          <w:tab w:val="left" w:leader="underscore" w:pos="6615"/>
        </w:tabs>
        <w:autoSpaceDE w:val="0"/>
        <w:autoSpaceDN w:val="0"/>
        <w:adjustRightInd w:val="0"/>
        <w:ind w:left="142" w:right="-2"/>
        <w:jc w:val="both"/>
        <w:rPr>
          <w:rFonts w:ascii="Verdana" w:eastAsia="Arial Unicode MS" w:hAnsi="Verdana" w:cs="Arial"/>
          <w:bCs/>
          <w:sz w:val="22"/>
          <w:szCs w:val="22"/>
        </w:rPr>
      </w:pPr>
      <w:r w:rsidRPr="0019495B">
        <w:rPr>
          <w:rFonts w:ascii="Verdana" w:eastAsia="Arial Unicode MS" w:hAnsi="Verdana" w:cs="Arial"/>
          <w:b/>
          <w:bCs/>
          <w:sz w:val="22"/>
          <w:szCs w:val="22"/>
        </w:rPr>
        <w:t xml:space="preserve">Endereço: </w:t>
      </w:r>
      <w:r w:rsidRPr="0019495B">
        <w:rPr>
          <w:rFonts w:ascii="Verdana" w:eastAsia="Arial Unicode MS" w:hAnsi="Verdana" w:cs="Arial"/>
          <w:bCs/>
          <w:sz w:val="22"/>
          <w:szCs w:val="22"/>
        </w:rPr>
        <w:t>Rua Dom Pedro II, 800</w:t>
      </w:r>
    </w:p>
    <w:p w14:paraId="0D9EBAAB" w14:textId="77777777" w:rsidR="004F5A62" w:rsidRPr="0019495B" w:rsidRDefault="004F5A62" w:rsidP="004F5A62">
      <w:pPr>
        <w:widowControl w:val="0"/>
        <w:tabs>
          <w:tab w:val="left" w:pos="420"/>
          <w:tab w:val="left" w:pos="675"/>
          <w:tab w:val="left" w:pos="1276"/>
          <w:tab w:val="left" w:pos="1500"/>
          <w:tab w:val="left" w:leader="underscore" w:pos="6615"/>
        </w:tabs>
        <w:autoSpaceDE w:val="0"/>
        <w:autoSpaceDN w:val="0"/>
        <w:adjustRightInd w:val="0"/>
        <w:ind w:left="142" w:right="-2"/>
        <w:jc w:val="both"/>
        <w:rPr>
          <w:rFonts w:ascii="Verdana" w:eastAsia="Arial Unicode MS" w:hAnsi="Verdana" w:cs="Arial"/>
          <w:bCs/>
          <w:sz w:val="22"/>
          <w:szCs w:val="22"/>
        </w:rPr>
      </w:pPr>
      <w:r w:rsidRPr="0019495B">
        <w:rPr>
          <w:rFonts w:ascii="Verdana" w:eastAsia="Arial Unicode MS" w:hAnsi="Verdana" w:cs="Arial"/>
          <w:b/>
          <w:bCs/>
          <w:sz w:val="22"/>
          <w:szCs w:val="22"/>
        </w:rPr>
        <w:t xml:space="preserve">Responsável: </w:t>
      </w:r>
      <w:r w:rsidRPr="0019495B">
        <w:rPr>
          <w:rFonts w:ascii="Verdana" w:eastAsia="Arial Unicode MS" w:hAnsi="Verdana" w:cs="Arial"/>
          <w:bCs/>
          <w:sz w:val="22"/>
          <w:szCs w:val="22"/>
        </w:rPr>
        <w:t>Alexsandro Martins Ramos</w:t>
      </w:r>
    </w:p>
    <w:p w14:paraId="1D6BE6F3" w14:textId="77777777" w:rsidR="004F5A62" w:rsidRPr="0019495B" w:rsidRDefault="004F5A62" w:rsidP="004F5A62">
      <w:pPr>
        <w:tabs>
          <w:tab w:val="left" w:pos="3402"/>
          <w:tab w:val="left" w:pos="6379"/>
        </w:tabs>
        <w:ind w:left="142" w:right="-2"/>
        <w:rPr>
          <w:rFonts w:ascii="Verdana" w:hAnsi="Verdana"/>
          <w:b/>
          <w:color w:val="000000"/>
          <w:sz w:val="22"/>
          <w:szCs w:val="22"/>
        </w:rPr>
      </w:pPr>
    </w:p>
    <w:p w14:paraId="4F87ADED" w14:textId="77777777" w:rsidR="004F5A62" w:rsidRPr="0019495B" w:rsidRDefault="004F5A62" w:rsidP="004F5A62">
      <w:pPr>
        <w:pStyle w:val="Ttulo2"/>
        <w:keepNext w:val="0"/>
        <w:widowControl w:val="0"/>
        <w:autoSpaceDE w:val="0"/>
        <w:autoSpaceDN w:val="0"/>
        <w:ind w:left="142" w:right="-2"/>
        <w:jc w:val="both"/>
        <w:rPr>
          <w:rFonts w:ascii="Verdana" w:hAnsi="Verdana"/>
          <w:color w:val="FF0000"/>
          <w:sz w:val="22"/>
          <w:szCs w:val="22"/>
        </w:rPr>
      </w:pPr>
      <w:r w:rsidRPr="0019495B">
        <w:rPr>
          <w:rFonts w:ascii="Verdana" w:hAnsi="Verdana"/>
          <w:sz w:val="22"/>
          <w:szCs w:val="22"/>
        </w:rPr>
        <w:t>1 - DO</w:t>
      </w:r>
      <w:r w:rsidRPr="0019495B">
        <w:rPr>
          <w:rFonts w:ascii="Verdana" w:hAnsi="Verdana"/>
          <w:spacing w:val="15"/>
          <w:sz w:val="22"/>
          <w:szCs w:val="22"/>
        </w:rPr>
        <w:t xml:space="preserve"> </w:t>
      </w:r>
      <w:r w:rsidRPr="0019495B">
        <w:rPr>
          <w:rFonts w:ascii="Verdana" w:hAnsi="Verdana"/>
          <w:sz w:val="22"/>
          <w:szCs w:val="22"/>
        </w:rPr>
        <w:t>OBJETO DESTA DISPENSA DE LICITAÇÃO PARA CONTRATAÇÃO DE EMPRESA PARA ELABORAÇÃO DE PROJETO ELÉTRICO, MEMORIAL DESCRITIVO, PLANILHA ORÇAMENTÁRIA E A.R.T. (PROJETO E ORÇAMENTO) VISANDO ATENDER A MELHORIAS NO SISTEMA DE ILUMINAÇÃO PUBLÍCA DO MUNICÍPIO DE SÃO JOÃO DO CAIUÁ.</w:t>
      </w:r>
    </w:p>
    <w:p w14:paraId="23283909" w14:textId="77777777" w:rsidR="004F5A62" w:rsidRPr="0019495B" w:rsidRDefault="004F5A62" w:rsidP="004F5A62">
      <w:pPr>
        <w:ind w:left="851"/>
        <w:rPr>
          <w:rFonts w:ascii="Verdana" w:hAnsi="Verdana"/>
          <w:sz w:val="22"/>
          <w:szCs w:val="22"/>
        </w:rPr>
      </w:pPr>
    </w:p>
    <w:p w14:paraId="5920E33D" w14:textId="77777777" w:rsidR="004F5A62" w:rsidRPr="0019495B" w:rsidRDefault="004F5A62" w:rsidP="004F5A62">
      <w:pPr>
        <w:ind w:left="142"/>
        <w:jc w:val="both"/>
        <w:rPr>
          <w:rFonts w:ascii="Verdana" w:hAnsi="Verdana"/>
          <w:b/>
          <w:color w:val="000000"/>
          <w:sz w:val="22"/>
          <w:szCs w:val="22"/>
        </w:rPr>
      </w:pPr>
      <w:r w:rsidRPr="0019495B">
        <w:rPr>
          <w:rFonts w:ascii="Verdana" w:hAnsi="Verdana"/>
          <w:b/>
          <w:color w:val="000000"/>
          <w:sz w:val="22"/>
          <w:szCs w:val="22"/>
        </w:rPr>
        <w:t xml:space="preserve">LOTE 1 </w:t>
      </w:r>
    </w:p>
    <w:p w14:paraId="5DBA7440" w14:textId="77777777" w:rsidR="004F5A62" w:rsidRPr="0019495B" w:rsidRDefault="004F5A62" w:rsidP="004F5A62">
      <w:pPr>
        <w:ind w:left="142"/>
        <w:jc w:val="both"/>
        <w:rPr>
          <w:rFonts w:ascii="Verdana" w:hAnsi="Verdana"/>
          <w:b/>
          <w:color w:val="000000"/>
          <w:sz w:val="22"/>
          <w:szCs w:val="22"/>
        </w:rPr>
      </w:pPr>
      <w:r w:rsidRPr="0019495B">
        <w:rPr>
          <w:rFonts w:ascii="Verdana" w:hAnsi="Verdana"/>
          <w:b/>
          <w:color w:val="000000"/>
          <w:sz w:val="22"/>
          <w:szCs w:val="22"/>
        </w:rPr>
        <w:t>VALOR MÁXIMO DO LOTE: R$ 8.900,00 (oito mil e novecentos reais)</w:t>
      </w:r>
    </w:p>
    <w:tbl>
      <w:tblPr>
        <w:tblW w:w="4955" w:type="pct"/>
        <w:tblInd w:w="137" w:type="dxa"/>
        <w:tblCellMar>
          <w:left w:w="70" w:type="dxa"/>
          <w:right w:w="70" w:type="dxa"/>
        </w:tblCellMar>
        <w:tblLook w:val="04A0" w:firstRow="1" w:lastRow="0" w:firstColumn="1" w:lastColumn="0" w:noHBand="0" w:noVBand="1"/>
      </w:tblPr>
      <w:tblGrid>
        <w:gridCol w:w="851"/>
        <w:gridCol w:w="3806"/>
        <w:gridCol w:w="1153"/>
        <w:gridCol w:w="1005"/>
        <w:gridCol w:w="1433"/>
        <w:gridCol w:w="1433"/>
      </w:tblGrid>
      <w:tr w:rsidR="004F5A62" w:rsidRPr="0019495B" w14:paraId="25BA052D" w14:textId="77777777" w:rsidTr="004F5A62">
        <w:trPr>
          <w:trHeight w:val="600"/>
        </w:trPr>
        <w:tc>
          <w:tcPr>
            <w:tcW w:w="44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0A93F7" w14:textId="77777777" w:rsidR="004F5A62" w:rsidRPr="0019495B" w:rsidRDefault="004F5A62" w:rsidP="008D4306">
            <w:pPr>
              <w:ind w:left="-70"/>
              <w:jc w:val="center"/>
              <w:rPr>
                <w:rFonts w:ascii="Verdana" w:hAnsi="Verdana" w:cs="Calibri"/>
                <w:sz w:val="22"/>
                <w:szCs w:val="22"/>
              </w:rPr>
            </w:pPr>
            <w:r w:rsidRPr="0019495B">
              <w:rPr>
                <w:rFonts w:ascii="Verdana" w:hAnsi="Verdana" w:cs="Calibri"/>
                <w:sz w:val="22"/>
                <w:szCs w:val="22"/>
              </w:rPr>
              <w:t>ITEM</w:t>
            </w:r>
          </w:p>
        </w:tc>
        <w:tc>
          <w:tcPr>
            <w:tcW w:w="1966" w:type="pct"/>
            <w:tcBorders>
              <w:top w:val="single" w:sz="4" w:space="0" w:color="auto"/>
              <w:left w:val="nil"/>
              <w:bottom w:val="single" w:sz="4" w:space="0" w:color="auto"/>
              <w:right w:val="single" w:sz="4" w:space="0" w:color="auto"/>
            </w:tcBorders>
            <w:shd w:val="clear" w:color="auto" w:fill="auto"/>
            <w:noWrap/>
            <w:vAlign w:val="bottom"/>
            <w:hideMark/>
          </w:tcPr>
          <w:p w14:paraId="11DB46F8" w14:textId="77777777" w:rsidR="004F5A62" w:rsidRPr="0019495B" w:rsidRDefault="004F5A62" w:rsidP="008D4306">
            <w:pPr>
              <w:jc w:val="center"/>
              <w:rPr>
                <w:rFonts w:ascii="Verdana" w:hAnsi="Verdana" w:cs="Calibri"/>
                <w:sz w:val="22"/>
                <w:szCs w:val="22"/>
              </w:rPr>
            </w:pPr>
            <w:r w:rsidRPr="0019495B">
              <w:rPr>
                <w:rFonts w:ascii="Verdana" w:hAnsi="Verdana" w:cs="Calibri"/>
                <w:sz w:val="22"/>
                <w:szCs w:val="22"/>
              </w:rPr>
              <w:t xml:space="preserve">DESCRIÇÃO </w:t>
            </w:r>
          </w:p>
        </w:tc>
        <w:tc>
          <w:tcPr>
            <w:tcW w:w="595" w:type="pct"/>
            <w:tcBorders>
              <w:top w:val="single" w:sz="4" w:space="0" w:color="auto"/>
              <w:left w:val="nil"/>
              <w:bottom w:val="single" w:sz="4" w:space="0" w:color="auto"/>
              <w:right w:val="single" w:sz="4" w:space="0" w:color="auto"/>
            </w:tcBorders>
            <w:shd w:val="clear" w:color="auto" w:fill="auto"/>
            <w:noWrap/>
            <w:vAlign w:val="bottom"/>
            <w:hideMark/>
          </w:tcPr>
          <w:p w14:paraId="243E6293" w14:textId="77777777" w:rsidR="004F5A62" w:rsidRPr="0019495B" w:rsidRDefault="004F5A62" w:rsidP="008D4306">
            <w:pPr>
              <w:jc w:val="center"/>
              <w:rPr>
                <w:rFonts w:ascii="Verdana" w:hAnsi="Verdana" w:cs="Calibri"/>
                <w:sz w:val="22"/>
                <w:szCs w:val="22"/>
              </w:rPr>
            </w:pPr>
            <w:r w:rsidRPr="0019495B">
              <w:rPr>
                <w:rFonts w:ascii="Verdana" w:hAnsi="Verdana" w:cs="Calibri"/>
                <w:sz w:val="22"/>
                <w:szCs w:val="22"/>
              </w:rPr>
              <w:t>UNID.</w:t>
            </w:r>
          </w:p>
        </w:tc>
        <w:tc>
          <w:tcPr>
            <w:tcW w:w="519" w:type="pct"/>
            <w:tcBorders>
              <w:top w:val="single" w:sz="4" w:space="0" w:color="auto"/>
              <w:left w:val="nil"/>
              <w:bottom w:val="single" w:sz="4" w:space="0" w:color="auto"/>
              <w:right w:val="single" w:sz="4" w:space="0" w:color="auto"/>
            </w:tcBorders>
            <w:shd w:val="clear" w:color="auto" w:fill="auto"/>
            <w:noWrap/>
            <w:vAlign w:val="bottom"/>
            <w:hideMark/>
          </w:tcPr>
          <w:p w14:paraId="08586A03" w14:textId="77777777" w:rsidR="004F5A62" w:rsidRPr="0019495B" w:rsidRDefault="004F5A62" w:rsidP="008D4306">
            <w:pPr>
              <w:jc w:val="center"/>
              <w:rPr>
                <w:rFonts w:ascii="Verdana" w:hAnsi="Verdana" w:cs="Calibri"/>
                <w:sz w:val="22"/>
                <w:szCs w:val="22"/>
              </w:rPr>
            </w:pPr>
            <w:r w:rsidRPr="0019495B">
              <w:rPr>
                <w:rFonts w:ascii="Verdana" w:hAnsi="Verdana" w:cs="Calibri"/>
                <w:sz w:val="22"/>
                <w:szCs w:val="22"/>
              </w:rPr>
              <w:t>QUANT.</w:t>
            </w:r>
          </w:p>
        </w:tc>
        <w:tc>
          <w:tcPr>
            <w:tcW w:w="740" w:type="pct"/>
            <w:tcBorders>
              <w:top w:val="single" w:sz="4" w:space="0" w:color="auto"/>
              <w:left w:val="nil"/>
              <w:bottom w:val="single" w:sz="4" w:space="0" w:color="auto"/>
              <w:right w:val="single" w:sz="4" w:space="0" w:color="auto"/>
            </w:tcBorders>
            <w:shd w:val="clear" w:color="auto" w:fill="auto"/>
            <w:vAlign w:val="bottom"/>
            <w:hideMark/>
          </w:tcPr>
          <w:p w14:paraId="42E7A8F1" w14:textId="77777777" w:rsidR="004F5A62" w:rsidRPr="0019495B" w:rsidRDefault="004F5A62" w:rsidP="008D4306">
            <w:pPr>
              <w:jc w:val="center"/>
              <w:rPr>
                <w:rFonts w:ascii="Verdana" w:hAnsi="Verdana" w:cs="Calibri"/>
                <w:sz w:val="22"/>
                <w:szCs w:val="22"/>
              </w:rPr>
            </w:pPr>
            <w:r w:rsidRPr="0019495B">
              <w:rPr>
                <w:rFonts w:ascii="Verdana" w:hAnsi="Verdana" w:cs="Calibri"/>
                <w:sz w:val="22"/>
                <w:szCs w:val="22"/>
              </w:rPr>
              <w:t xml:space="preserve">VALOR </w:t>
            </w:r>
          </w:p>
        </w:tc>
        <w:tc>
          <w:tcPr>
            <w:tcW w:w="740" w:type="pct"/>
            <w:tcBorders>
              <w:top w:val="single" w:sz="4" w:space="0" w:color="auto"/>
              <w:left w:val="nil"/>
              <w:bottom w:val="single" w:sz="4" w:space="0" w:color="auto"/>
              <w:right w:val="single" w:sz="4" w:space="0" w:color="auto"/>
            </w:tcBorders>
            <w:shd w:val="clear" w:color="auto" w:fill="auto"/>
            <w:vAlign w:val="bottom"/>
            <w:hideMark/>
          </w:tcPr>
          <w:p w14:paraId="4C48F3B3" w14:textId="77777777" w:rsidR="004F5A62" w:rsidRPr="0019495B" w:rsidRDefault="004F5A62" w:rsidP="008D4306">
            <w:pPr>
              <w:jc w:val="center"/>
              <w:rPr>
                <w:rFonts w:ascii="Verdana" w:hAnsi="Verdana" w:cs="Calibri"/>
                <w:sz w:val="22"/>
                <w:szCs w:val="22"/>
              </w:rPr>
            </w:pPr>
            <w:r w:rsidRPr="0019495B">
              <w:rPr>
                <w:rFonts w:ascii="Verdana" w:hAnsi="Verdana" w:cs="Calibri"/>
                <w:sz w:val="22"/>
                <w:szCs w:val="22"/>
              </w:rPr>
              <w:t>VALOR TOTAL</w:t>
            </w:r>
          </w:p>
        </w:tc>
      </w:tr>
      <w:tr w:rsidR="004F5A62" w:rsidRPr="0019495B" w14:paraId="56E6D2EE" w14:textId="77777777" w:rsidTr="004F5A62">
        <w:trPr>
          <w:trHeight w:val="1741"/>
        </w:trPr>
        <w:tc>
          <w:tcPr>
            <w:tcW w:w="4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55F72" w14:textId="77777777" w:rsidR="004F5A62" w:rsidRPr="0019495B" w:rsidRDefault="004F5A62" w:rsidP="008D4306">
            <w:pPr>
              <w:jc w:val="center"/>
              <w:rPr>
                <w:rFonts w:ascii="Verdana" w:hAnsi="Verdana" w:cs="Calibri"/>
                <w:sz w:val="22"/>
                <w:szCs w:val="22"/>
              </w:rPr>
            </w:pPr>
          </w:p>
        </w:tc>
        <w:tc>
          <w:tcPr>
            <w:tcW w:w="196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80B78ED" w14:textId="77777777" w:rsidR="004F5A62" w:rsidRPr="0019495B" w:rsidRDefault="004F5A62" w:rsidP="008D4306">
            <w:pPr>
              <w:rPr>
                <w:rFonts w:ascii="Verdana" w:hAnsi="Verdana" w:cs="Calibri"/>
                <w:sz w:val="22"/>
                <w:szCs w:val="22"/>
              </w:rPr>
            </w:pPr>
            <w:r w:rsidRPr="0019495B">
              <w:rPr>
                <w:rFonts w:ascii="Verdana" w:hAnsi="Verdana" w:cs="Calibri"/>
                <w:sz w:val="22"/>
                <w:szCs w:val="22"/>
              </w:rPr>
              <w:t>O PROJETO DEVERÁ SER ELABORADO DA SEGUINTE FORMA:</w:t>
            </w:r>
          </w:p>
          <w:p w14:paraId="3B2ACDC7" w14:textId="157579F8" w:rsidR="004F5A62" w:rsidRPr="00956344" w:rsidRDefault="004F5A62">
            <w:pPr>
              <w:pStyle w:val="PargrafodaLista"/>
              <w:numPr>
                <w:ilvl w:val="0"/>
                <w:numId w:val="49"/>
              </w:numPr>
              <w:ind w:left="354" w:hanging="425"/>
              <w:contextualSpacing/>
              <w:jc w:val="both"/>
              <w:rPr>
                <w:rFonts w:ascii="Verdana" w:hAnsi="Verdana" w:cs="Calibri"/>
                <w:sz w:val="22"/>
                <w:szCs w:val="22"/>
              </w:rPr>
            </w:pPr>
            <w:r w:rsidRPr="00956344">
              <w:rPr>
                <w:rFonts w:ascii="Verdana" w:hAnsi="Verdana" w:cs="Calibri"/>
                <w:sz w:val="22"/>
                <w:szCs w:val="22"/>
              </w:rPr>
              <w:t xml:space="preserve">INTERCALAR POSTES EM REDE MT EXISTENTE PARA A INSTALAÇÃO DE REDE BT E LUMINÁRIAS EM LED 150W C/ BRAÇO BR-3 NA AV. SEN. SOUZA NAVES, ENTRE A RUA </w:t>
            </w:r>
            <w:r w:rsidRPr="00956344">
              <w:rPr>
                <w:rFonts w:ascii="Verdana" w:hAnsi="Verdana" w:cs="Calibri"/>
                <w:sz w:val="22"/>
                <w:szCs w:val="22"/>
              </w:rPr>
              <w:lastRenderedPageBreak/>
              <w:t>TIRADENTES E A PRAÇA CECILIA;</w:t>
            </w:r>
          </w:p>
          <w:p w14:paraId="74250F2D" w14:textId="77777777" w:rsidR="004F5A62" w:rsidRPr="0019495B" w:rsidRDefault="004F5A62">
            <w:pPr>
              <w:pStyle w:val="PargrafodaLista"/>
              <w:numPr>
                <w:ilvl w:val="0"/>
                <w:numId w:val="49"/>
              </w:numPr>
              <w:ind w:left="360"/>
              <w:contextualSpacing/>
              <w:jc w:val="both"/>
              <w:rPr>
                <w:rFonts w:ascii="Verdana" w:hAnsi="Verdana" w:cs="Calibri"/>
                <w:sz w:val="22"/>
                <w:szCs w:val="22"/>
              </w:rPr>
            </w:pPr>
            <w:r w:rsidRPr="0019495B">
              <w:rPr>
                <w:rFonts w:ascii="Verdana" w:hAnsi="Verdana" w:cs="Calibri"/>
                <w:sz w:val="22"/>
                <w:szCs w:val="22"/>
              </w:rPr>
              <w:t>ELEMINAR REDE DE MT NO INTERIOR DO PARQUE DE RODEIO LUDOVICO PAUKA E PREVER FIM DA REDE MT + BT NO PASSEIO PÚBLICO;</w:t>
            </w:r>
          </w:p>
          <w:p w14:paraId="4CC420EA" w14:textId="77777777" w:rsidR="004F5A62" w:rsidRPr="0019495B" w:rsidRDefault="004F5A62">
            <w:pPr>
              <w:pStyle w:val="PargrafodaLista"/>
              <w:numPr>
                <w:ilvl w:val="0"/>
                <w:numId w:val="49"/>
              </w:numPr>
              <w:ind w:left="360"/>
              <w:contextualSpacing/>
              <w:jc w:val="both"/>
              <w:rPr>
                <w:rFonts w:ascii="Verdana" w:hAnsi="Verdana" w:cs="Calibri"/>
                <w:sz w:val="22"/>
                <w:szCs w:val="22"/>
              </w:rPr>
            </w:pPr>
            <w:r w:rsidRPr="0019495B">
              <w:rPr>
                <w:rFonts w:ascii="Verdana" w:hAnsi="Verdana" w:cs="Calibri"/>
                <w:sz w:val="22"/>
                <w:szCs w:val="22"/>
              </w:rPr>
              <w:t>REMOVER LUMINÁRIAS CANÇÃO C/ LÂMPADA BULBO LED 50W E INSTALAR LUMINÁRIAS REBAIXADAS RETRÁTEIS EM LED DE 55W NAS RUAS QUE ESTÃO NO INTERIOR DO PERÍMETRO FORMADO PELA AV. RIO BRANCO, RUA SÃO PEDRO, RUA MARINGÁ E RUA SANTOS DUMONT. OBSERVAR OS POSTOS QUE JÁ POSSUEM LUMINARIAS DE LED;</w:t>
            </w:r>
          </w:p>
          <w:p w14:paraId="1B2F9CAF" w14:textId="77777777" w:rsidR="004F5A62" w:rsidRPr="0019495B" w:rsidRDefault="004F5A62">
            <w:pPr>
              <w:pStyle w:val="PargrafodaLista"/>
              <w:numPr>
                <w:ilvl w:val="0"/>
                <w:numId w:val="49"/>
              </w:numPr>
              <w:ind w:left="360"/>
              <w:contextualSpacing/>
              <w:jc w:val="both"/>
              <w:rPr>
                <w:rFonts w:ascii="Verdana" w:hAnsi="Verdana" w:cs="Calibri"/>
                <w:sz w:val="22"/>
                <w:szCs w:val="22"/>
              </w:rPr>
            </w:pPr>
            <w:r w:rsidRPr="0019495B">
              <w:rPr>
                <w:rFonts w:ascii="Verdana" w:hAnsi="Verdana" w:cs="Calibri"/>
                <w:sz w:val="22"/>
                <w:szCs w:val="22"/>
              </w:rPr>
              <w:t>REMOVER LUMINÁRIAS LM1 C/ LÂMPADA BULBO LED 40W E INSTALAR LUMINÁRIAS REBAIXADAS RETRÁTEIS EM LED DE 55W NOS DOIS LOTEAMENTOS SITUADOS NO LADO ESQUERDO E DIREITO NA SAÍDA PARA PARANAVAI E SUMARÉ;</w:t>
            </w:r>
          </w:p>
          <w:p w14:paraId="0C9A99BA" w14:textId="77777777" w:rsidR="004F5A62" w:rsidRPr="0019495B" w:rsidRDefault="004F5A62">
            <w:pPr>
              <w:pStyle w:val="PargrafodaLista"/>
              <w:numPr>
                <w:ilvl w:val="0"/>
                <w:numId w:val="49"/>
              </w:numPr>
              <w:ind w:left="360"/>
              <w:contextualSpacing/>
              <w:jc w:val="both"/>
              <w:rPr>
                <w:rFonts w:ascii="Verdana" w:hAnsi="Verdana" w:cs="Calibri"/>
                <w:sz w:val="22"/>
                <w:szCs w:val="22"/>
              </w:rPr>
            </w:pPr>
            <w:r w:rsidRPr="0019495B">
              <w:rPr>
                <w:rFonts w:ascii="Verdana" w:hAnsi="Verdana" w:cs="Calibri"/>
                <w:sz w:val="22"/>
                <w:szCs w:val="22"/>
              </w:rPr>
              <w:t>REMOÇÃO DE UM POSTE ORNAMENTAL CIRCULAR EM LED 140W E IMPLANTAÇÃO DE SUPER POSTE DE 10 M DE ALTURA C/ 840W NA PRAÇA CECÍLIA;</w:t>
            </w:r>
          </w:p>
          <w:p w14:paraId="2208383C" w14:textId="77777777" w:rsidR="004F5A62" w:rsidRPr="0019495B" w:rsidRDefault="004F5A62">
            <w:pPr>
              <w:pStyle w:val="PargrafodaLista"/>
              <w:numPr>
                <w:ilvl w:val="0"/>
                <w:numId w:val="49"/>
              </w:numPr>
              <w:ind w:left="360"/>
              <w:contextualSpacing/>
              <w:jc w:val="both"/>
              <w:rPr>
                <w:rFonts w:ascii="Verdana" w:hAnsi="Verdana" w:cs="Calibri"/>
                <w:sz w:val="22"/>
                <w:szCs w:val="22"/>
              </w:rPr>
            </w:pPr>
            <w:r w:rsidRPr="0019495B">
              <w:rPr>
                <w:rFonts w:ascii="Verdana" w:hAnsi="Verdana" w:cs="Calibri"/>
                <w:sz w:val="22"/>
                <w:szCs w:val="22"/>
              </w:rPr>
              <w:t>IMPLANTAÇÃO DE SUPER</w:t>
            </w:r>
            <w:r>
              <w:rPr>
                <w:rFonts w:ascii="Verdana" w:hAnsi="Verdana" w:cs="Calibri"/>
                <w:sz w:val="22"/>
                <w:szCs w:val="22"/>
              </w:rPr>
              <w:t xml:space="preserve"> </w:t>
            </w:r>
            <w:r w:rsidRPr="0019495B">
              <w:rPr>
                <w:rFonts w:ascii="Verdana" w:hAnsi="Verdana" w:cs="Calibri"/>
                <w:sz w:val="22"/>
                <w:szCs w:val="22"/>
              </w:rPr>
              <w:t>POSTES DE 10 M DE ALTURA C/ 840W E MEDIÇÃO 2X50A NO POSTE DA COPEL, EM FRENTE E NO INTERIOR DO PARQUE DE RODEIO LUDOVICO PAUKA;</w:t>
            </w:r>
          </w:p>
          <w:p w14:paraId="30620A19" w14:textId="77777777" w:rsidR="004F5A62" w:rsidRPr="0019495B" w:rsidRDefault="004F5A62">
            <w:pPr>
              <w:pStyle w:val="PargrafodaLista"/>
              <w:numPr>
                <w:ilvl w:val="0"/>
                <w:numId w:val="49"/>
              </w:numPr>
              <w:ind w:left="360"/>
              <w:contextualSpacing/>
              <w:jc w:val="both"/>
              <w:rPr>
                <w:rFonts w:ascii="Verdana" w:hAnsi="Verdana" w:cs="Calibri"/>
                <w:sz w:val="22"/>
                <w:szCs w:val="22"/>
              </w:rPr>
            </w:pPr>
            <w:r w:rsidRPr="0019495B">
              <w:rPr>
                <w:rFonts w:ascii="Verdana" w:hAnsi="Verdana" w:cs="Calibri"/>
                <w:sz w:val="22"/>
                <w:szCs w:val="22"/>
              </w:rPr>
              <w:t>SUBSTITUIR 14 POSTES ORNAMENTAIS ANTIGOS POR 14 POSTES ORNAMENTAIS DO TIPO CONICO EM LED NA PRAÇA DA IGREJA MATRIZ.</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A32AE" w14:textId="77777777" w:rsidR="004F5A62" w:rsidRPr="0019495B" w:rsidRDefault="004F5A62" w:rsidP="008D4306">
            <w:pPr>
              <w:jc w:val="center"/>
              <w:rPr>
                <w:rFonts w:ascii="Verdana" w:hAnsi="Verdana" w:cs="Calibri"/>
                <w:sz w:val="22"/>
                <w:szCs w:val="22"/>
              </w:rPr>
            </w:pPr>
            <w:r w:rsidRPr="0019495B">
              <w:rPr>
                <w:rFonts w:ascii="Verdana" w:hAnsi="Verdana" w:cs="Calibri"/>
                <w:sz w:val="22"/>
                <w:szCs w:val="22"/>
              </w:rPr>
              <w:lastRenderedPageBreak/>
              <w:t>SERVIÇO</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70FA2" w14:textId="77777777" w:rsidR="004F5A62" w:rsidRPr="0019495B" w:rsidRDefault="004F5A62" w:rsidP="008D4306">
            <w:pPr>
              <w:jc w:val="center"/>
              <w:rPr>
                <w:rFonts w:ascii="Verdana" w:hAnsi="Verdana" w:cs="Calibri"/>
                <w:sz w:val="22"/>
                <w:szCs w:val="22"/>
              </w:rPr>
            </w:pPr>
            <w:r w:rsidRPr="0019495B">
              <w:rPr>
                <w:rFonts w:ascii="Verdana" w:hAnsi="Verdana" w:cs="Calibri"/>
                <w:sz w:val="22"/>
                <w:szCs w:val="22"/>
              </w:rPr>
              <w:t>01</w:t>
            </w:r>
          </w:p>
        </w:tc>
        <w:tc>
          <w:tcPr>
            <w:tcW w:w="74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4F8C32" w14:textId="77777777" w:rsidR="004F5A62" w:rsidRPr="0019495B" w:rsidRDefault="004F5A62" w:rsidP="008D4306">
            <w:pPr>
              <w:rPr>
                <w:rFonts w:ascii="Verdana" w:hAnsi="Verdana" w:cs="Calibri"/>
                <w:sz w:val="22"/>
                <w:szCs w:val="22"/>
              </w:rPr>
            </w:pPr>
            <w:r w:rsidRPr="0019495B">
              <w:rPr>
                <w:rFonts w:ascii="Verdana" w:hAnsi="Verdana" w:cs="Calibri"/>
                <w:sz w:val="22"/>
                <w:szCs w:val="22"/>
              </w:rPr>
              <w:t>R$8.900,00</w:t>
            </w:r>
          </w:p>
        </w:tc>
        <w:tc>
          <w:tcPr>
            <w:tcW w:w="74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C24BE8" w14:textId="77777777" w:rsidR="004F5A62" w:rsidRPr="0019495B" w:rsidRDefault="004F5A62" w:rsidP="008D4306">
            <w:pPr>
              <w:jc w:val="center"/>
              <w:rPr>
                <w:rFonts w:ascii="Verdana" w:hAnsi="Verdana" w:cs="Calibri"/>
                <w:sz w:val="22"/>
                <w:szCs w:val="22"/>
              </w:rPr>
            </w:pPr>
            <w:r w:rsidRPr="0019495B">
              <w:rPr>
                <w:rFonts w:ascii="Verdana" w:hAnsi="Verdana" w:cs="Calibri"/>
                <w:sz w:val="22"/>
                <w:szCs w:val="22"/>
              </w:rPr>
              <w:t>R$8.900,00</w:t>
            </w:r>
          </w:p>
        </w:tc>
      </w:tr>
    </w:tbl>
    <w:p w14:paraId="7036D185" w14:textId="77777777" w:rsidR="004F5A62" w:rsidRDefault="004F5A62" w:rsidP="004F5A62">
      <w:pPr>
        <w:ind w:left="851"/>
        <w:jc w:val="both"/>
        <w:rPr>
          <w:rFonts w:ascii="Verdana" w:hAnsi="Verdana"/>
          <w:b/>
          <w:color w:val="000000"/>
          <w:sz w:val="22"/>
          <w:szCs w:val="22"/>
        </w:rPr>
      </w:pPr>
    </w:p>
    <w:p w14:paraId="17240F34" w14:textId="77777777" w:rsidR="00956344" w:rsidRPr="0019495B" w:rsidRDefault="00956344" w:rsidP="004F5A62">
      <w:pPr>
        <w:ind w:left="851"/>
        <w:jc w:val="both"/>
        <w:rPr>
          <w:rFonts w:ascii="Verdana" w:hAnsi="Verdana"/>
          <w:b/>
          <w:color w:val="000000"/>
          <w:sz w:val="22"/>
          <w:szCs w:val="22"/>
        </w:rPr>
      </w:pPr>
    </w:p>
    <w:p w14:paraId="0210CC16" w14:textId="77777777" w:rsidR="004F5A62" w:rsidRPr="0019495B" w:rsidRDefault="004F5A62" w:rsidP="004F5A62">
      <w:pPr>
        <w:pStyle w:val="ParagraphStyle"/>
        <w:shd w:val="clear" w:color="auto" w:fill="FFFFFF"/>
        <w:ind w:left="142" w:right="-51"/>
        <w:jc w:val="both"/>
        <w:rPr>
          <w:rFonts w:ascii="Verdana" w:hAnsi="Verdana"/>
          <w:sz w:val="22"/>
          <w:szCs w:val="22"/>
        </w:rPr>
      </w:pPr>
      <w:r w:rsidRPr="0019495B">
        <w:rPr>
          <w:rFonts w:ascii="Verdana" w:hAnsi="Verdana"/>
          <w:b/>
          <w:sz w:val="22"/>
          <w:szCs w:val="22"/>
        </w:rPr>
        <w:lastRenderedPageBreak/>
        <w:t>2. JUSTIFICATIVA</w:t>
      </w:r>
      <w:r w:rsidRPr="0019495B">
        <w:rPr>
          <w:rFonts w:ascii="Verdana" w:hAnsi="Verdana"/>
          <w:sz w:val="22"/>
          <w:szCs w:val="22"/>
        </w:rPr>
        <w:t>:  Justifica-se esta contratação devido à necessidade desta administração em promover melhorias na iluminação pública municipal, observa-se ainda que o município não possui profissional especializado para realizar o serviço descrito no objeto.</w:t>
      </w:r>
    </w:p>
    <w:p w14:paraId="597229B4" w14:textId="77777777" w:rsidR="004F5A62" w:rsidRPr="0019495B" w:rsidRDefault="004F5A62" w:rsidP="004F5A62">
      <w:pPr>
        <w:pStyle w:val="ParagraphStyle"/>
        <w:shd w:val="clear" w:color="auto" w:fill="FFFFFF"/>
        <w:ind w:left="142" w:right="-51"/>
        <w:jc w:val="both"/>
        <w:rPr>
          <w:rFonts w:ascii="Verdana" w:hAnsi="Verdana"/>
          <w:color w:val="FF0000"/>
          <w:sz w:val="22"/>
          <w:szCs w:val="22"/>
        </w:rPr>
      </w:pPr>
      <w:r w:rsidRPr="0019495B">
        <w:rPr>
          <w:rFonts w:ascii="Verdana" w:hAnsi="Verdana"/>
          <w:sz w:val="22"/>
          <w:szCs w:val="22"/>
        </w:rPr>
        <w:t xml:space="preserve">  </w:t>
      </w:r>
    </w:p>
    <w:p w14:paraId="0BB6C3B3" w14:textId="77777777" w:rsidR="004F5A62" w:rsidRPr="0019495B" w:rsidRDefault="004F5A62" w:rsidP="004F5A62">
      <w:pPr>
        <w:ind w:left="142" w:right="-51"/>
        <w:jc w:val="both"/>
        <w:rPr>
          <w:rFonts w:ascii="Verdana" w:hAnsi="Verdana" w:cs="Arial"/>
          <w:sz w:val="22"/>
          <w:szCs w:val="22"/>
        </w:rPr>
      </w:pPr>
      <w:r w:rsidRPr="0019495B">
        <w:rPr>
          <w:rFonts w:ascii="Verdana" w:hAnsi="Verdana" w:cs="Arial"/>
          <w:b/>
          <w:sz w:val="22"/>
          <w:szCs w:val="22"/>
        </w:rPr>
        <w:t>3. QUANTITATIVOS</w:t>
      </w:r>
      <w:r w:rsidRPr="0019495B">
        <w:rPr>
          <w:rFonts w:ascii="Verdana" w:hAnsi="Verdana" w:cs="Arial"/>
          <w:sz w:val="22"/>
          <w:szCs w:val="22"/>
        </w:rPr>
        <w:t>: As quantidades foram estimadas considerando a Média de Consumo dos últimos meses.</w:t>
      </w:r>
    </w:p>
    <w:p w14:paraId="7D7E6451" w14:textId="77777777" w:rsidR="004F5A62" w:rsidRPr="0019495B" w:rsidRDefault="004F5A62" w:rsidP="004F5A62">
      <w:pPr>
        <w:ind w:left="142" w:right="-51"/>
        <w:jc w:val="both"/>
        <w:rPr>
          <w:rFonts w:ascii="Verdana" w:hAnsi="Verdana" w:cs="Arial"/>
          <w:sz w:val="22"/>
          <w:szCs w:val="22"/>
        </w:rPr>
      </w:pPr>
    </w:p>
    <w:p w14:paraId="74DB83C3" w14:textId="77777777" w:rsidR="004F5A62" w:rsidRPr="0019495B" w:rsidRDefault="004F5A62" w:rsidP="004F5A62">
      <w:pPr>
        <w:ind w:left="142" w:right="-51"/>
        <w:jc w:val="both"/>
        <w:rPr>
          <w:rFonts w:ascii="Verdana" w:hAnsi="Verdana" w:cs="Arial"/>
          <w:sz w:val="22"/>
          <w:szCs w:val="22"/>
        </w:rPr>
      </w:pPr>
      <w:r w:rsidRPr="0019495B">
        <w:rPr>
          <w:rFonts w:ascii="Verdana" w:hAnsi="Verdana" w:cs="Arial"/>
          <w:b/>
          <w:sz w:val="22"/>
          <w:szCs w:val="22"/>
        </w:rPr>
        <w:t>4. DÚVIDAS E ESCLARECIMENTOS</w:t>
      </w:r>
      <w:r w:rsidRPr="0019495B">
        <w:rPr>
          <w:rFonts w:ascii="Verdana" w:hAnsi="Verdana" w:cs="Arial"/>
          <w:sz w:val="22"/>
          <w:szCs w:val="22"/>
        </w:rPr>
        <w:t>: (44) 3445-8150 E-mail: administracao@saojoaodocaiua.pr.gov.br</w:t>
      </w:r>
    </w:p>
    <w:p w14:paraId="245AD849" w14:textId="77777777" w:rsidR="004F5A62" w:rsidRPr="0019495B" w:rsidRDefault="004F5A62" w:rsidP="004F5A62">
      <w:pPr>
        <w:ind w:left="142" w:right="-51"/>
        <w:jc w:val="both"/>
        <w:rPr>
          <w:rFonts w:ascii="Verdana" w:hAnsi="Verdana" w:cs="Arial"/>
          <w:sz w:val="22"/>
          <w:szCs w:val="22"/>
        </w:rPr>
      </w:pPr>
    </w:p>
    <w:p w14:paraId="4C283984" w14:textId="77777777" w:rsidR="004F5A62" w:rsidRPr="0019495B" w:rsidRDefault="004F5A62" w:rsidP="004F5A62">
      <w:pPr>
        <w:ind w:left="142" w:right="-51"/>
        <w:jc w:val="both"/>
        <w:rPr>
          <w:rFonts w:ascii="Verdana" w:hAnsi="Verdana" w:cs="Arial"/>
          <w:sz w:val="22"/>
          <w:szCs w:val="22"/>
        </w:rPr>
      </w:pPr>
      <w:r w:rsidRPr="0019495B">
        <w:rPr>
          <w:rFonts w:ascii="Verdana" w:hAnsi="Verdana" w:cs="Arial"/>
          <w:b/>
          <w:sz w:val="22"/>
          <w:szCs w:val="22"/>
        </w:rPr>
        <w:t>5. RESPONSÁVEL PELO RECEBIMENTO E FISCAL DE CONTRATO</w:t>
      </w:r>
      <w:r w:rsidRPr="0019495B">
        <w:rPr>
          <w:rFonts w:ascii="Verdana" w:hAnsi="Verdana" w:cs="Arial"/>
          <w:sz w:val="22"/>
          <w:szCs w:val="22"/>
        </w:rPr>
        <w:t xml:space="preserve">: Fiscal de contrato designado pela contratante será responsável pelo recebimento do objeto </w:t>
      </w:r>
      <w:proofErr w:type="spellStart"/>
      <w:r w:rsidRPr="0019495B">
        <w:rPr>
          <w:rFonts w:ascii="Verdana" w:hAnsi="Verdana" w:cs="Arial"/>
          <w:sz w:val="22"/>
          <w:szCs w:val="22"/>
        </w:rPr>
        <w:t>Sr</w:t>
      </w:r>
      <w:proofErr w:type="spellEnd"/>
      <w:r w:rsidRPr="0019495B">
        <w:rPr>
          <w:rFonts w:ascii="Verdana" w:hAnsi="Verdana" w:cs="Arial"/>
          <w:sz w:val="22"/>
          <w:szCs w:val="22"/>
        </w:rPr>
        <w:t>(a) GLAUBER FERNANDES sob Portaria nº 6.353/2023. A fiscalização de todas as fases da entrega será feita pelo contratante, por intermédio do agente público, designado fiscal do contrato, com autoridade para exercer em nome do CONTRATANTE toda e qualquer ação de orientação geral, controle e fiscalização, obrigando-se o FORNECEDOR a facilitar, de modo amplo e completo, a ação do fiscal.</w:t>
      </w:r>
    </w:p>
    <w:p w14:paraId="3E33645B" w14:textId="77777777" w:rsidR="004F5A62" w:rsidRPr="0019495B" w:rsidRDefault="004F5A62" w:rsidP="004F5A62">
      <w:pPr>
        <w:ind w:left="851" w:right="-51"/>
        <w:jc w:val="both"/>
        <w:rPr>
          <w:rFonts w:ascii="Verdana" w:hAnsi="Verdana" w:cs="Arial"/>
          <w:sz w:val="22"/>
          <w:szCs w:val="22"/>
        </w:rPr>
      </w:pPr>
    </w:p>
    <w:p w14:paraId="549DC402" w14:textId="77777777" w:rsidR="004F5A62" w:rsidRPr="0019495B" w:rsidRDefault="004F5A62" w:rsidP="004F5A62">
      <w:pPr>
        <w:ind w:left="142" w:right="-51"/>
        <w:jc w:val="both"/>
        <w:rPr>
          <w:rFonts w:ascii="Verdana" w:hAnsi="Verdana" w:cs="Arial"/>
          <w:sz w:val="22"/>
          <w:szCs w:val="22"/>
        </w:rPr>
      </w:pPr>
      <w:r w:rsidRPr="0019495B">
        <w:rPr>
          <w:rFonts w:ascii="Verdana" w:hAnsi="Verdana" w:cs="Arial"/>
          <w:b/>
          <w:sz w:val="22"/>
          <w:szCs w:val="22"/>
        </w:rPr>
        <w:t>6. PRAZO DE VIGÊNCIA DA CONTRATAÇÃO</w:t>
      </w:r>
      <w:r w:rsidRPr="0019495B">
        <w:rPr>
          <w:rFonts w:ascii="Verdana" w:hAnsi="Verdana" w:cs="Arial"/>
          <w:sz w:val="22"/>
          <w:szCs w:val="22"/>
        </w:rPr>
        <w:t>: O prazo de vigência da dispensa de licitação oriundo deste Termo de Referência será de 12 (doze) meses e a execução se dará parceladamente, à medida das necessidades desse Departamento, o prazo de entrega será obrigatoriamente no máximo de 10 (dez) dias úteis após a emissão e envio da “Ordem de Fornecimento” que será enviada preferencialmente por e-mail.</w:t>
      </w:r>
    </w:p>
    <w:p w14:paraId="43756F78" w14:textId="77777777" w:rsidR="004F5A62" w:rsidRPr="0019495B" w:rsidRDefault="004F5A62" w:rsidP="004F5A62">
      <w:pPr>
        <w:ind w:left="142"/>
        <w:rPr>
          <w:rFonts w:ascii="Verdana" w:hAnsi="Verdana"/>
          <w:color w:val="FF0000"/>
          <w:sz w:val="22"/>
          <w:szCs w:val="22"/>
        </w:rPr>
      </w:pPr>
    </w:p>
    <w:p w14:paraId="0B423A45" w14:textId="77777777" w:rsidR="004F5A62" w:rsidRPr="0019495B" w:rsidRDefault="004F5A62" w:rsidP="004F5A62">
      <w:pPr>
        <w:pStyle w:val="PargrafodaLista"/>
        <w:widowControl w:val="0"/>
        <w:numPr>
          <w:ilvl w:val="1"/>
          <w:numId w:val="27"/>
        </w:numPr>
        <w:tabs>
          <w:tab w:val="left" w:pos="993"/>
          <w:tab w:val="left" w:pos="1418"/>
        </w:tabs>
        <w:autoSpaceDE w:val="0"/>
        <w:autoSpaceDN w:val="0"/>
        <w:ind w:left="142" w:right="-53" w:firstLine="0"/>
        <w:jc w:val="both"/>
        <w:rPr>
          <w:rFonts w:ascii="Verdana" w:hAnsi="Verdana"/>
          <w:sz w:val="22"/>
          <w:szCs w:val="22"/>
        </w:rPr>
      </w:pPr>
      <w:r w:rsidRPr="0019495B">
        <w:rPr>
          <w:rFonts w:ascii="Verdana" w:hAnsi="Verdana"/>
          <w:sz w:val="22"/>
          <w:szCs w:val="22"/>
        </w:rPr>
        <w:t>Objeto desta contratação não se enquadra como sendo de bem de luxo,</w:t>
      </w:r>
      <w:r w:rsidRPr="0019495B">
        <w:rPr>
          <w:rFonts w:ascii="Verdana" w:hAnsi="Verdana"/>
          <w:spacing w:val="1"/>
          <w:sz w:val="22"/>
          <w:szCs w:val="22"/>
        </w:rPr>
        <w:t xml:space="preserve"> </w:t>
      </w:r>
      <w:r w:rsidRPr="0019495B">
        <w:rPr>
          <w:rFonts w:ascii="Verdana" w:hAnsi="Verdana"/>
          <w:sz w:val="22"/>
          <w:szCs w:val="22"/>
        </w:rPr>
        <w:t>conforme</w:t>
      </w:r>
      <w:r w:rsidRPr="0019495B">
        <w:rPr>
          <w:rFonts w:ascii="Verdana" w:hAnsi="Verdana"/>
          <w:spacing w:val="1"/>
          <w:sz w:val="22"/>
          <w:szCs w:val="22"/>
        </w:rPr>
        <w:t xml:space="preserve"> </w:t>
      </w:r>
      <w:r w:rsidRPr="0019495B">
        <w:rPr>
          <w:rFonts w:ascii="Verdana" w:hAnsi="Verdana"/>
          <w:sz w:val="22"/>
          <w:szCs w:val="22"/>
        </w:rPr>
        <w:t>Decreto nº</w:t>
      </w:r>
      <w:r w:rsidRPr="0019495B">
        <w:rPr>
          <w:rFonts w:ascii="Verdana" w:hAnsi="Verdana"/>
          <w:spacing w:val="1"/>
          <w:sz w:val="22"/>
          <w:szCs w:val="22"/>
        </w:rPr>
        <w:t xml:space="preserve"> </w:t>
      </w:r>
      <w:r w:rsidRPr="0019495B">
        <w:rPr>
          <w:rFonts w:ascii="Verdana" w:hAnsi="Verdana"/>
          <w:sz w:val="22"/>
          <w:szCs w:val="22"/>
        </w:rPr>
        <w:t>10.818,</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27</w:t>
      </w:r>
      <w:r w:rsidRPr="0019495B">
        <w:rPr>
          <w:rFonts w:ascii="Verdana" w:hAnsi="Verdana"/>
          <w:spacing w:val="-4"/>
          <w:sz w:val="22"/>
          <w:szCs w:val="22"/>
        </w:rPr>
        <w:t xml:space="preserve"> </w:t>
      </w:r>
      <w:r w:rsidRPr="0019495B">
        <w:rPr>
          <w:rFonts w:ascii="Verdana" w:hAnsi="Verdana"/>
          <w:sz w:val="22"/>
          <w:szCs w:val="22"/>
        </w:rPr>
        <w:t>de setembro</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2"/>
          <w:sz w:val="22"/>
          <w:szCs w:val="22"/>
        </w:rPr>
        <w:t xml:space="preserve"> </w:t>
      </w:r>
      <w:r w:rsidRPr="0019495B">
        <w:rPr>
          <w:rFonts w:ascii="Verdana" w:hAnsi="Verdana"/>
          <w:sz w:val="22"/>
          <w:szCs w:val="22"/>
        </w:rPr>
        <w:t>2021.</w:t>
      </w:r>
    </w:p>
    <w:p w14:paraId="06C21D38" w14:textId="77777777" w:rsidR="004F5A62" w:rsidRPr="0019495B" w:rsidRDefault="004F5A62" w:rsidP="004F5A62">
      <w:pPr>
        <w:pStyle w:val="PargrafodaLista"/>
        <w:widowControl w:val="0"/>
        <w:tabs>
          <w:tab w:val="left" w:pos="993"/>
          <w:tab w:val="left" w:pos="1701"/>
        </w:tabs>
        <w:autoSpaceDE w:val="0"/>
        <w:autoSpaceDN w:val="0"/>
        <w:ind w:left="142" w:right="-53"/>
        <w:jc w:val="both"/>
        <w:rPr>
          <w:rFonts w:ascii="Verdana" w:hAnsi="Verdana"/>
          <w:sz w:val="22"/>
          <w:szCs w:val="22"/>
        </w:rPr>
      </w:pPr>
    </w:p>
    <w:p w14:paraId="5FE7B101" w14:textId="77777777" w:rsidR="004F5A62" w:rsidRPr="0019495B" w:rsidRDefault="004F5A62" w:rsidP="004F5A62">
      <w:pPr>
        <w:pStyle w:val="PargrafodaLista"/>
        <w:widowControl w:val="0"/>
        <w:tabs>
          <w:tab w:val="left" w:pos="1553"/>
        </w:tabs>
        <w:autoSpaceDE w:val="0"/>
        <w:autoSpaceDN w:val="0"/>
        <w:ind w:left="142" w:right="-53"/>
        <w:jc w:val="both"/>
        <w:rPr>
          <w:rFonts w:ascii="Verdana" w:hAnsi="Verdana"/>
          <w:sz w:val="22"/>
          <w:szCs w:val="22"/>
        </w:rPr>
      </w:pPr>
      <w:r w:rsidRPr="0019495B">
        <w:rPr>
          <w:rFonts w:ascii="Verdana" w:hAnsi="Verdana"/>
          <w:sz w:val="22"/>
          <w:szCs w:val="22"/>
        </w:rPr>
        <w:t>6.2 O objeto desse termo de referência enquadra-se na categoria de bens e serviços</w:t>
      </w:r>
      <w:r w:rsidRPr="0019495B">
        <w:rPr>
          <w:rFonts w:ascii="Verdana" w:hAnsi="Verdana"/>
          <w:spacing w:val="-64"/>
          <w:sz w:val="22"/>
          <w:szCs w:val="22"/>
        </w:rPr>
        <w:t xml:space="preserve"> </w:t>
      </w:r>
      <w:r w:rsidRPr="0019495B">
        <w:rPr>
          <w:rFonts w:ascii="Verdana" w:hAnsi="Verdana"/>
          <w:sz w:val="22"/>
          <w:szCs w:val="22"/>
        </w:rPr>
        <w:t>comuns, de que trata a Lei nº 14.133/2021, por possuir padrões de desempenho e</w:t>
      </w:r>
      <w:r w:rsidRPr="0019495B">
        <w:rPr>
          <w:rFonts w:ascii="Verdana" w:hAnsi="Verdana"/>
          <w:spacing w:val="1"/>
          <w:sz w:val="22"/>
          <w:szCs w:val="22"/>
        </w:rPr>
        <w:t xml:space="preserve"> </w:t>
      </w:r>
      <w:r w:rsidRPr="0019495B">
        <w:rPr>
          <w:rFonts w:ascii="Verdana" w:hAnsi="Verdana"/>
          <w:sz w:val="22"/>
          <w:szCs w:val="22"/>
        </w:rPr>
        <w:t>características gerais e específicas usualmente encontradas no mercado, podendo</w:t>
      </w:r>
      <w:r w:rsidRPr="0019495B">
        <w:rPr>
          <w:rFonts w:ascii="Verdana" w:hAnsi="Verdana"/>
          <w:spacing w:val="1"/>
          <w:sz w:val="22"/>
          <w:szCs w:val="22"/>
        </w:rPr>
        <w:t xml:space="preserve"> </w:t>
      </w:r>
      <w:r w:rsidRPr="0019495B">
        <w:rPr>
          <w:rFonts w:ascii="Verdana" w:hAnsi="Verdana"/>
          <w:sz w:val="22"/>
          <w:szCs w:val="22"/>
        </w:rPr>
        <w:t>ser</w:t>
      </w:r>
      <w:r w:rsidRPr="0019495B">
        <w:rPr>
          <w:rFonts w:ascii="Verdana" w:hAnsi="Verdana"/>
          <w:spacing w:val="-1"/>
          <w:sz w:val="22"/>
          <w:szCs w:val="22"/>
        </w:rPr>
        <w:t xml:space="preserve"> </w:t>
      </w:r>
      <w:r w:rsidRPr="0019495B">
        <w:rPr>
          <w:rFonts w:ascii="Verdana" w:hAnsi="Verdana"/>
          <w:sz w:val="22"/>
          <w:szCs w:val="22"/>
        </w:rPr>
        <w:t>licitado</w:t>
      </w:r>
      <w:r w:rsidRPr="0019495B">
        <w:rPr>
          <w:rFonts w:ascii="Verdana" w:hAnsi="Verdana"/>
          <w:spacing w:val="-2"/>
          <w:sz w:val="22"/>
          <w:szCs w:val="22"/>
        </w:rPr>
        <w:t xml:space="preserve"> </w:t>
      </w:r>
      <w:r w:rsidRPr="0019495B">
        <w:rPr>
          <w:rFonts w:ascii="Verdana" w:hAnsi="Verdana"/>
          <w:sz w:val="22"/>
          <w:szCs w:val="22"/>
        </w:rPr>
        <w:t>por</w:t>
      </w:r>
      <w:r w:rsidRPr="0019495B">
        <w:rPr>
          <w:rFonts w:ascii="Verdana" w:hAnsi="Verdana"/>
          <w:spacing w:val="-3"/>
          <w:sz w:val="22"/>
          <w:szCs w:val="22"/>
        </w:rPr>
        <w:t xml:space="preserve"> </w:t>
      </w:r>
      <w:r w:rsidRPr="0019495B">
        <w:rPr>
          <w:rFonts w:ascii="Verdana" w:hAnsi="Verdana"/>
          <w:sz w:val="22"/>
          <w:szCs w:val="22"/>
        </w:rPr>
        <w:t>meio</w:t>
      </w:r>
      <w:r w:rsidRPr="0019495B">
        <w:rPr>
          <w:rFonts w:ascii="Verdana" w:hAnsi="Verdana"/>
          <w:spacing w:val="-2"/>
          <w:sz w:val="22"/>
          <w:szCs w:val="22"/>
        </w:rPr>
        <w:t xml:space="preserve"> </w:t>
      </w:r>
      <w:r w:rsidRPr="0019495B">
        <w:rPr>
          <w:rFonts w:ascii="Verdana" w:hAnsi="Verdana"/>
          <w:sz w:val="22"/>
          <w:szCs w:val="22"/>
        </w:rPr>
        <w:t>da modalidade Pregão.</w:t>
      </w:r>
    </w:p>
    <w:p w14:paraId="567E4E07" w14:textId="77777777" w:rsidR="004F5A62" w:rsidRPr="0019495B" w:rsidRDefault="004F5A62" w:rsidP="004F5A62">
      <w:pPr>
        <w:pStyle w:val="PargrafodaLista"/>
        <w:ind w:left="142"/>
        <w:rPr>
          <w:rFonts w:ascii="Verdana" w:hAnsi="Verdana"/>
          <w:sz w:val="22"/>
          <w:szCs w:val="22"/>
        </w:rPr>
      </w:pPr>
    </w:p>
    <w:p w14:paraId="46843424" w14:textId="77777777" w:rsidR="004F5A62" w:rsidRPr="0019495B" w:rsidRDefault="004F5A62" w:rsidP="004F5A62">
      <w:pPr>
        <w:pStyle w:val="PargrafodaLista"/>
        <w:widowControl w:val="0"/>
        <w:numPr>
          <w:ilvl w:val="1"/>
          <w:numId w:val="28"/>
        </w:numPr>
        <w:tabs>
          <w:tab w:val="left" w:pos="993"/>
        </w:tabs>
        <w:autoSpaceDE w:val="0"/>
        <w:autoSpaceDN w:val="0"/>
        <w:ind w:left="142" w:right="-53" w:firstLine="0"/>
        <w:jc w:val="both"/>
        <w:rPr>
          <w:rFonts w:ascii="Verdana" w:hAnsi="Verdana"/>
          <w:sz w:val="22"/>
          <w:szCs w:val="22"/>
        </w:rPr>
      </w:pPr>
      <w:r w:rsidRPr="0019495B">
        <w:rPr>
          <w:rFonts w:ascii="Verdana" w:hAnsi="Verdana"/>
          <w:sz w:val="22"/>
          <w:szCs w:val="22"/>
        </w:rPr>
        <w:t>O prazo de vigência</w:t>
      </w:r>
      <w:r w:rsidRPr="0019495B">
        <w:rPr>
          <w:rFonts w:ascii="Verdana" w:hAnsi="Verdana"/>
          <w:spacing w:val="1"/>
          <w:sz w:val="22"/>
          <w:szCs w:val="22"/>
        </w:rPr>
        <w:t xml:space="preserve"> </w:t>
      </w:r>
      <w:r w:rsidRPr="0019495B">
        <w:rPr>
          <w:rFonts w:ascii="Verdana" w:hAnsi="Verdana"/>
          <w:sz w:val="22"/>
          <w:szCs w:val="22"/>
        </w:rPr>
        <w:t>da ata de</w:t>
      </w:r>
      <w:r w:rsidRPr="0019495B">
        <w:rPr>
          <w:rFonts w:ascii="Verdana" w:hAnsi="Verdana"/>
          <w:spacing w:val="66"/>
          <w:sz w:val="22"/>
          <w:szCs w:val="22"/>
        </w:rPr>
        <w:t xml:space="preserve"> </w:t>
      </w:r>
      <w:r w:rsidRPr="0019495B">
        <w:rPr>
          <w:rFonts w:ascii="Verdana" w:hAnsi="Verdana"/>
          <w:sz w:val="22"/>
          <w:szCs w:val="22"/>
        </w:rPr>
        <w:t>registro de preços será de 1 (um) ano e poderá</w:t>
      </w:r>
      <w:r w:rsidRPr="0019495B">
        <w:rPr>
          <w:rFonts w:ascii="Verdana" w:hAnsi="Verdana"/>
          <w:spacing w:val="1"/>
          <w:sz w:val="22"/>
          <w:szCs w:val="22"/>
        </w:rPr>
        <w:t xml:space="preserve"> </w:t>
      </w:r>
      <w:r w:rsidRPr="0019495B">
        <w:rPr>
          <w:rFonts w:ascii="Verdana" w:hAnsi="Verdana"/>
          <w:spacing w:val="-1"/>
          <w:sz w:val="22"/>
          <w:szCs w:val="22"/>
        </w:rPr>
        <w:t>ser</w:t>
      </w:r>
      <w:r w:rsidRPr="0019495B">
        <w:rPr>
          <w:rFonts w:ascii="Verdana" w:hAnsi="Verdana"/>
          <w:spacing w:val="-16"/>
          <w:sz w:val="22"/>
          <w:szCs w:val="22"/>
        </w:rPr>
        <w:t xml:space="preserve"> </w:t>
      </w:r>
      <w:r w:rsidRPr="0019495B">
        <w:rPr>
          <w:rFonts w:ascii="Verdana" w:hAnsi="Verdana"/>
          <w:spacing w:val="-1"/>
          <w:sz w:val="22"/>
          <w:szCs w:val="22"/>
        </w:rPr>
        <w:t>prorrogado,</w:t>
      </w:r>
      <w:r w:rsidRPr="0019495B">
        <w:rPr>
          <w:rFonts w:ascii="Verdana" w:hAnsi="Verdana"/>
          <w:spacing w:val="-8"/>
          <w:sz w:val="22"/>
          <w:szCs w:val="22"/>
        </w:rPr>
        <w:t xml:space="preserve"> </w:t>
      </w:r>
      <w:r w:rsidRPr="0019495B">
        <w:rPr>
          <w:rFonts w:ascii="Verdana" w:hAnsi="Verdana"/>
          <w:spacing w:val="-1"/>
          <w:sz w:val="22"/>
          <w:szCs w:val="22"/>
        </w:rPr>
        <w:t>por</w:t>
      </w:r>
      <w:r w:rsidRPr="0019495B">
        <w:rPr>
          <w:rFonts w:ascii="Verdana" w:hAnsi="Verdana"/>
          <w:spacing w:val="-13"/>
          <w:sz w:val="22"/>
          <w:szCs w:val="22"/>
        </w:rPr>
        <w:t xml:space="preserve"> </w:t>
      </w:r>
      <w:r w:rsidRPr="0019495B">
        <w:rPr>
          <w:rFonts w:ascii="Verdana" w:hAnsi="Verdana"/>
          <w:spacing w:val="-1"/>
          <w:sz w:val="22"/>
          <w:szCs w:val="22"/>
        </w:rPr>
        <w:t>igual</w:t>
      </w:r>
      <w:r w:rsidRPr="0019495B">
        <w:rPr>
          <w:rFonts w:ascii="Verdana" w:hAnsi="Verdana"/>
          <w:spacing w:val="-9"/>
          <w:sz w:val="22"/>
          <w:szCs w:val="22"/>
        </w:rPr>
        <w:t xml:space="preserve"> </w:t>
      </w:r>
      <w:r w:rsidRPr="0019495B">
        <w:rPr>
          <w:rFonts w:ascii="Verdana" w:hAnsi="Verdana"/>
          <w:spacing w:val="-1"/>
          <w:sz w:val="22"/>
          <w:szCs w:val="22"/>
        </w:rPr>
        <w:t>período,</w:t>
      </w:r>
      <w:r w:rsidRPr="0019495B">
        <w:rPr>
          <w:rFonts w:ascii="Verdana" w:hAnsi="Verdana"/>
          <w:spacing w:val="-10"/>
          <w:sz w:val="22"/>
          <w:szCs w:val="22"/>
        </w:rPr>
        <w:t xml:space="preserve"> </w:t>
      </w:r>
      <w:r w:rsidRPr="0019495B">
        <w:rPr>
          <w:rFonts w:ascii="Verdana" w:hAnsi="Verdana"/>
          <w:spacing w:val="-1"/>
          <w:sz w:val="22"/>
          <w:szCs w:val="22"/>
        </w:rPr>
        <w:t>desde</w:t>
      </w:r>
      <w:r w:rsidRPr="0019495B">
        <w:rPr>
          <w:rFonts w:ascii="Verdana" w:hAnsi="Verdana"/>
          <w:spacing w:val="-11"/>
          <w:sz w:val="22"/>
          <w:szCs w:val="22"/>
        </w:rPr>
        <w:t xml:space="preserve"> </w:t>
      </w:r>
      <w:r w:rsidRPr="0019495B">
        <w:rPr>
          <w:rFonts w:ascii="Verdana" w:hAnsi="Verdana"/>
          <w:spacing w:val="-1"/>
          <w:sz w:val="22"/>
          <w:szCs w:val="22"/>
        </w:rPr>
        <w:t>que</w:t>
      </w:r>
      <w:r w:rsidRPr="0019495B">
        <w:rPr>
          <w:rFonts w:ascii="Verdana" w:hAnsi="Verdana"/>
          <w:spacing w:val="-12"/>
          <w:sz w:val="22"/>
          <w:szCs w:val="22"/>
        </w:rPr>
        <w:t xml:space="preserve"> </w:t>
      </w:r>
      <w:r w:rsidRPr="0019495B">
        <w:rPr>
          <w:rFonts w:ascii="Verdana" w:hAnsi="Verdana"/>
          <w:spacing w:val="-1"/>
          <w:sz w:val="22"/>
          <w:szCs w:val="22"/>
        </w:rPr>
        <w:t>comprovado</w:t>
      </w:r>
      <w:r w:rsidRPr="0019495B">
        <w:rPr>
          <w:rFonts w:ascii="Verdana" w:hAnsi="Verdana"/>
          <w:spacing w:val="-5"/>
          <w:sz w:val="22"/>
          <w:szCs w:val="22"/>
        </w:rPr>
        <w:t xml:space="preserve"> </w:t>
      </w:r>
      <w:r w:rsidRPr="0019495B">
        <w:rPr>
          <w:rFonts w:ascii="Verdana" w:hAnsi="Verdana"/>
          <w:spacing w:val="-1"/>
          <w:sz w:val="22"/>
          <w:szCs w:val="22"/>
        </w:rPr>
        <w:t>o</w:t>
      </w:r>
      <w:r w:rsidRPr="0019495B">
        <w:rPr>
          <w:rFonts w:ascii="Verdana" w:hAnsi="Verdana"/>
          <w:spacing w:val="-12"/>
          <w:sz w:val="22"/>
          <w:szCs w:val="22"/>
        </w:rPr>
        <w:t xml:space="preserve"> </w:t>
      </w:r>
      <w:r w:rsidRPr="0019495B">
        <w:rPr>
          <w:rFonts w:ascii="Verdana" w:hAnsi="Verdana"/>
          <w:spacing w:val="-1"/>
          <w:sz w:val="22"/>
          <w:szCs w:val="22"/>
        </w:rPr>
        <w:t>preço</w:t>
      </w:r>
      <w:r w:rsidRPr="0019495B">
        <w:rPr>
          <w:rFonts w:ascii="Verdana" w:hAnsi="Verdana"/>
          <w:spacing w:val="-8"/>
          <w:sz w:val="22"/>
          <w:szCs w:val="22"/>
        </w:rPr>
        <w:t xml:space="preserve"> </w:t>
      </w:r>
      <w:r w:rsidRPr="0019495B">
        <w:rPr>
          <w:rFonts w:ascii="Verdana" w:hAnsi="Verdana"/>
          <w:sz w:val="22"/>
          <w:szCs w:val="22"/>
        </w:rPr>
        <w:t>vantajoso,</w:t>
      </w:r>
      <w:r w:rsidRPr="0019495B">
        <w:rPr>
          <w:rFonts w:ascii="Verdana" w:hAnsi="Verdana"/>
          <w:spacing w:val="-8"/>
          <w:sz w:val="22"/>
          <w:szCs w:val="22"/>
        </w:rPr>
        <w:t xml:space="preserve"> </w:t>
      </w:r>
      <w:r w:rsidRPr="0019495B">
        <w:rPr>
          <w:rFonts w:ascii="Verdana" w:hAnsi="Verdana"/>
          <w:sz w:val="22"/>
          <w:szCs w:val="22"/>
        </w:rPr>
        <w:t>conforme</w:t>
      </w:r>
      <w:r w:rsidRPr="0019495B">
        <w:rPr>
          <w:rFonts w:ascii="Verdana" w:hAnsi="Verdana"/>
          <w:spacing w:val="-64"/>
          <w:sz w:val="22"/>
          <w:szCs w:val="22"/>
        </w:rPr>
        <w:t xml:space="preserve"> </w:t>
      </w:r>
      <w:r w:rsidRPr="0019495B">
        <w:rPr>
          <w:rFonts w:ascii="Verdana" w:hAnsi="Verdana"/>
          <w:sz w:val="22"/>
          <w:szCs w:val="22"/>
        </w:rPr>
        <w:t>descrito</w:t>
      </w:r>
      <w:r w:rsidRPr="0019495B">
        <w:rPr>
          <w:rFonts w:ascii="Verdana" w:hAnsi="Verdana"/>
          <w:spacing w:val="3"/>
          <w:sz w:val="22"/>
          <w:szCs w:val="22"/>
        </w:rPr>
        <w:t xml:space="preserve"> </w:t>
      </w:r>
      <w:r w:rsidRPr="0019495B">
        <w:rPr>
          <w:rFonts w:ascii="Verdana" w:hAnsi="Verdana"/>
          <w:sz w:val="22"/>
          <w:szCs w:val="22"/>
        </w:rPr>
        <w:t>no art.</w:t>
      </w:r>
      <w:r w:rsidRPr="0019495B">
        <w:rPr>
          <w:rFonts w:ascii="Verdana" w:hAnsi="Verdana"/>
          <w:spacing w:val="-2"/>
          <w:sz w:val="22"/>
          <w:szCs w:val="22"/>
        </w:rPr>
        <w:t xml:space="preserve"> </w:t>
      </w:r>
      <w:r w:rsidRPr="0019495B">
        <w:rPr>
          <w:rFonts w:ascii="Verdana" w:hAnsi="Verdana"/>
          <w:sz w:val="22"/>
          <w:szCs w:val="22"/>
        </w:rPr>
        <w:t>84</w:t>
      </w:r>
      <w:r w:rsidRPr="0019495B">
        <w:rPr>
          <w:rFonts w:ascii="Verdana" w:hAnsi="Verdana"/>
          <w:spacing w:val="-2"/>
          <w:sz w:val="22"/>
          <w:szCs w:val="22"/>
        </w:rPr>
        <w:t xml:space="preserve"> </w:t>
      </w:r>
      <w:r w:rsidRPr="0019495B">
        <w:rPr>
          <w:rFonts w:ascii="Verdana" w:hAnsi="Verdana"/>
          <w:sz w:val="22"/>
          <w:szCs w:val="22"/>
        </w:rPr>
        <w:t>da</w:t>
      </w:r>
      <w:r w:rsidRPr="0019495B">
        <w:rPr>
          <w:rFonts w:ascii="Verdana" w:hAnsi="Verdana"/>
          <w:spacing w:val="-2"/>
          <w:sz w:val="22"/>
          <w:szCs w:val="22"/>
        </w:rPr>
        <w:t xml:space="preserve"> </w:t>
      </w:r>
      <w:r w:rsidRPr="0019495B">
        <w:rPr>
          <w:rFonts w:ascii="Verdana" w:hAnsi="Verdana"/>
          <w:sz w:val="22"/>
          <w:szCs w:val="22"/>
        </w:rPr>
        <w:t>Lei 14.133/2021.</w:t>
      </w:r>
    </w:p>
    <w:p w14:paraId="58D11B80" w14:textId="77777777" w:rsidR="004F5A62" w:rsidRPr="0019495B" w:rsidRDefault="004F5A62" w:rsidP="004F5A62">
      <w:pPr>
        <w:pStyle w:val="PargrafodaLista"/>
        <w:widowControl w:val="0"/>
        <w:tabs>
          <w:tab w:val="left" w:pos="993"/>
          <w:tab w:val="left" w:pos="1560"/>
        </w:tabs>
        <w:autoSpaceDE w:val="0"/>
        <w:autoSpaceDN w:val="0"/>
        <w:ind w:left="142" w:right="-53"/>
        <w:jc w:val="both"/>
        <w:rPr>
          <w:rFonts w:ascii="Verdana" w:hAnsi="Verdana"/>
          <w:sz w:val="22"/>
          <w:szCs w:val="22"/>
        </w:rPr>
      </w:pPr>
    </w:p>
    <w:p w14:paraId="6918CFD8" w14:textId="77777777" w:rsidR="004F5A62" w:rsidRPr="0019495B" w:rsidRDefault="004F5A62" w:rsidP="004F5A62">
      <w:pPr>
        <w:pStyle w:val="PargrafodaLista"/>
        <w:widowControl w:val="0"/>
        <w:numPr>
          <w:ilvl w:val="1"/>
          <w:numId w:val="28"/>
        </w:numPr>
        <w:tabs>
          <w:tab w:val="left" w:pos="993"/>
          <w:tab w:val="left" w:pos="1546"/>
          <w:tab w:val="left" w:pos="1843"/>
        </w:tabs>
        <w:autoSpaceDE w:val="0"/>
        <w:autoSpaceDN w:val="0"/>
        <w:ind w:left="142" w:right="-53" w:firstLine="0"/>
        <w:jc w:val="both"/>
        <w:rPr>
          <w:rFonts w:ascii="Verdana" w:hAnsi="Verdana"/>
          <w:sz w:val="22"/>
          <w:szCs w:val="22"/>
        </w:rPr>
      </w:pPr>
      <w:r w:rsidRPr="0019495B">
        <w:rPr>
          <w:rFonts w:ascii="Verdana" w:hAnsi="Verdana"/>
          <w:sz w:val="22"/>
          <w:szCs w:val="22"/>
        </w:rPr>
        <w:t>Garantia</w:t>
      </w:r>
      <w:r w:rsidRPr="0019495B">
        <w:rPr>
          <w:rFonts w:ascii="Verdana" w:hAnsi="Verdana"/>
          <w:spacing w:val="-16"/>
          <w:sz w:val="22"/>
          <w:szCs w:val="22"/>
        </w:rPr>
        <w:t xml:space="preserve"> </w:t>
      </w:r>
      <w:r w:rsidRPr="0019495B">
        <w:rPr>
          <w:rFonts w:ascii="Verdana" w:hAnsi="Verdana"/>
          <w:sz w:val="22"/>
          <w:szCs w:val="22"/>
        </w:rPr>
        <w:t>do</w:t>
      </w:r>
      <w:r w:rsidRPr="0019495B">
        <w:rPr>
          <w:rFonts w:ascii="Verdana" w:hAnsi="Verdana"/>
          <w:spacing w:val="-11"/>
          <w:sz w:val="22"/>
          <w:szCs w:val="22"/>
        </w:rPr>
        <w:t xml:space="preserve"> </w:t>
      </w:r>
      <w:r w:rsidRPr="0019495B">
        <w:rPr>
          <w:rFonts w:ascii="Verdana" w:hAnsi="Verdana"/>
          <w:sz w:val="22"/>
          <w:szCs w:val="22"/>
        </w:rPr>
        <w:t>Produto:</w:t>
      </w:r>
      <w:r w:rsidRPr="0019495B">
        <w:rPr>
          <w:rFonts w:ascii="Verdana" w:hAnsi="Verdana"/>
          <w:spacing w:val="-11"/>
          <w:sz w:val="22"/>
          <w:szCs w:val="22"/>
        </w:rPr>
        <w:t xml:space="preserve"> </w:t>
      </w:r>
      <w:r w:rsidRPr="0019495B">
        <w:rPr>
          <w:rFonts w:ascii="Verdana" w:hAnsi="Verdana"/>
          <w:sz w:val="22"/>
          <w:szCs w:val="22"/>
        </w:rPr>
        <w:t>Prazo</w:t>
      </w:r>
      <w:r w:rsidRPr="0019495B">
        <w:rPr>
          <w:rFonts w:ascii="Verdana" w:hAnsi="Verdana"/>
          <w:spacing w:val="-13"/>
          <w:sz w:val="22"/>
          <w:szCs w:val="22"/>
        </w:rPr>
        <w:t xml:space="preserve"> </w:t>
      </w:r>
      <w:r w:rsidRPr="0019495B">
        <w:rPr>
          <w:rFonts w:ascii="Verdana" w:hAnsi="Verdana"/>
          <w:sz w:val="22"/>
          <w:szCs w:val="22"/>
        </w:rPr>
        <w:t>de</w:t>
      </w:r>
      <w:r w:rsidRPr="0019495B">
        <w:rPr>
          <w:rFonts w:ascii="Verdana" w:hAnsi="Verdana"/>
          <w:spacing w:val="-14"/>
          <w:sz w:val="22"/>
          <w:szCs w:val="22"/>
        </w:rPr>
        <w:t xml:space="preserve"> </w:t>
      </w:r>
      <w:r w:rsidRPr="0019495B">
        <w:rPr>
          <w:rFonts w:ascii="Verdana" w:hAnsi="Verdana"/>
          <w:sz w:val="22"/>
          <w:szCs w:val="22"/>
        </w:rPr>
        <w:t>garantia</w:t>
      </w:r>
      <w:r w:rsidRPr="0019495B">
        <w:rPr>
          <w:rFonts w:ascii="Verdana" w:hAnsi="Verdana"/>
          <w:spacing w:val="-12"/>
          <w:sz w:val="22"/>
          <w:szCs w:val="22"/>
        </w:rPr>
        <w:t xml:space="preserve"> </w:t>
      </w:r>
      <w:r w:rsidRPr="0019495B">
        <w:rPr>
          <w:rFonts w:ascii="Verdana" w:hAnsi="Verdana"/>
          <w:sz w:val="22"/>
          <w:szCs w:val="22"/>
        </w:rPr>
        <w:t>será</w:t>
      </w:r>
      <w:r w:rsidRPr="0019495B">
        <w:rPr>
          <w:rFonts w:ascii="Verdana" w:hAnsi="Verdana"/>
          <w:spacing w:val="-12"/>
          <w:sz w:val="22"/>
          <w:szCs w:val="22"/>
        </w:rPr>
        <w:t xml:space="preserve"> </w:t>
      </w:r>
      <w:r w:rsidRPr="0019495B">
        <w:rPr>
          <w:rFonts w:ascii="Verdana" w:hAnsi="Verdana"/>
          <w:sz w:val="22"/>
          <w:szCs w:val="22"/>
        </w:rPr>
        <w:t>o</w:t>
      </w:r>
      <w:r w:rsidRPr="0019495B">
        <w:rPr>
          <w:rFonts w:ascii="Verdana" w:hAnsi="Verdana"/>
          <w:spacing w:val="-11"/>
          <w:sz w:val="22"/>
          <w:szCs w:val="22"/>
        </w:rPr>
        <w:t xml:space="preserve"> </w:t>
      </w:r>
      <w:r w:rsidRPr="0019495B">
        <w:rPr>
          <w:rFonts w:ascii="Verdana" w:hAnsi="Verdana"/>
          <w:sz w:val="22"/>
          <w:szCs w:val="22"/>
        </w:rPr>
        <w:t>de</w:t>
      </w:r>
      <w:r w:rsidRPr="0019495B">
        <w:rPr>
          <w:rFonts w:ascii="Verdana" w:hAnsi="Verdana"/>
          <w:spacing w:val="-12"/>
          <w:sz w:val="22"/>
          <w:szCs w:val="22"/>
        </w:rPr>
        <w:t xml:space="preserve"> </w:t>
      </w:r>
      <w:r w:rsidRPr="0019495B">
        <w:rPr>
          <w:rFonts w:ascii="Verdana" w:hAnsi="Verdana"/>
          <w:sz w:val="22"/>
          <w:szCs w:val="22"/>
        </w:rPr>
        <w:t>fábrica,</w:t>
      </w:r>
      <w:r w:rsidRPr="0019495B">
        <w:rPr>
          <w:rFonts w:ascii="Verdana" w:hAnsi="Verdana"/>
          <w:spacing w:val="-11"/>
          <w:sz w:val="22"/>
          <w:szCs w:val="22"/>
        </w:rPr>
        <w:t xml:space="preserve"> </w:t>
      </w:r>
      <w:r w:rsidRPr="0019495B">
        <w:rPr>
          <w:rFonts w:ascii="Verdana" w:hAnsi="Verdana"/>
          <w:sz w:val="22"/>
          <w:szCs w:val="22"/>
        </w:rPr>
        <w:t>não</w:t>
      </w:r>
      <w:r w:rsidRPr="0019495B">
        <w:rPr>
          <w:rFonts w:ascii="Verdana" w:hAnsi="Verdana"/>
          <w:spacing w:val="-10"/>
          <w:sz w:val="22"/>
          <w:szCs w:val="22"/>
        </w:rPr>
        <w:t xml:space="preserve"> </w:t>
      </w:r>
      <w:r w:rsidRPr="0019495B">
        <w:rPr>
          <w:rFonts w:ascii="Verdana" w:hAnsi="Verdana"/>
          <w:sz w:val="22"/>
          <w:szCs w:val="22"/>
        </w:rPr>
        <w:t>podendo</w:t>
      </w:r>
      <w:r w:rsidRPr="0019495B">
        <w:rPr>
          <w:rFonts w:ascii="Verdana" w:hAnsi="Verdana"/>
          <w:spacing w:val="-10"/>
          <w:sz w:val="22"/>
          <w:szCs w:val="22"/>
        </w:rPr>
        <w:t xml:space="preserve"> </w:t>
      </w:r>
      <w:r w:rsidRPr="0019495B">
        <w:rPr>
          <w:rFonts w:ascii="Verdana" w:hAnsi="Verdana"/>
          <w:sz w:val="22"/>
          <w:szCs w:val="22"/>
        </w:rPr>
        <w:t>ser</w:t>
      </w:r>
      <w:r w:rsidRPr="0019495B">
        <w:rPr>
          <w:rFonts w:ascii="Verdana" w:hAnsi="Verdana"/>
          <w:spacing w:val="-10"/>
          <w:sz w:val="22"/>
          <w:szCs w:val="22"/>
        </w:rPr>
        <w:t xml:space="preserve"> </w:t>
      </w:r>
      <w:r w:rsidRPr="0019495B">
        <w:rPr>
          <w:rFonts w:ascii="Verdana" w:hAnsi="Verdana"/>
          <w:sz w:val="22"/>
          <w:szCs w:val="22"/>
        </w:rPr>
        <w:t>inferior</w:t>
      </w:r>
      <w:r w:rsidRPr="0019495B">
        <w:rPr>
          <w:rFonts w:ascii="Verdana" w:hAnsi="Verdana"/>
          <w:spacing w:val="-65"/>
          <w:sz w:val="22"/>
          <w:szCs w:val="22"/>
        </w:rPr>
        <w:t xml:space="preserve"> </w:t>
      </w:r>
      <w:r w:rsidRPr="0019495B">
        <w:rPr>
          <w:rFonts w:ascii="Verdana" w:hAnsi="Verdana"/>
          <w:sz w:val="22"/>
          <w:szCs w:val="22"/>
        </w:rPr>
        <w:t>ao da</w:t>
      </w:r>
      <w:r w:rsidRPr="0019495B">
        <w:rPr>
          <w:rFonts w:ascii="Verdana" w:hAnsi="Verdana"/>
          <w:spacing w:val="-4"/>
          <w:sz w:val="22"/>
          <w:szCs w:val="22"/>
        </w:rPr>
        <w:t xml:space="preserve"> </w:t>
      </w:r>
      <w:r w:rsidRPr="0019495B">
        <w:rPr>
          <w:rFonts w:ascii="Verdana" w:hAnsi="Verdana"/>
          <w:sz w:val="22"/>
          <w:szCs w:val="22"/>
        </w:rPr>
        <w:t>Lei</w:t>
      </w:r>
      <w:r w:rsidRPr="0019495B">
        <w:rPr>
          <w:rFonts w:ascii="Verdana" w:hAnsi="Verdana"/>
          <w:spacing w:val="-4"/>
          <w:sz w:val="22"/>
          <w:szCs w:val="22"/>
        </w:rPr>
        <w:t xml:space="preserve"> </w:t>
      </w:r>
      <w:r w:rsidRPr="0019495B">
        <w:rPr>
          <w:rFonts w:ascii="Verdana" w:hAnsi="Verdana"/>
          <w:sz w:val="22"/>
          <w:szCs w:val="22"/>
        </w:rPr>
        <w:t>8.078 de</w:t>
      </w:r>
      <w:r w:rsidRPr="0019495B">
        <w:rPr>
          <w:rFonts w:ascii="Verdana" w:hAnsi="Verdana"/>
          <w:spacing w:val="-1"/>
          <w:sz w:val="22"/>
          <w:szCs w:val="22"/>
        </w:rPr>
        <w:t xml:space="preserve"> </w:t>
      </w:r>
      <w:r w:rsidRPr="0019495B">
        <w:rPr>
          <w:rFonts w:ascii="Verdana" w:hAnsi="Verdana"/>
          <w:sz w:val="22"/>
          <w:szCs w:val="22"/>
        </w:rPr>
        <w:t>11/09/90</w:t>
      </w:r>
      <w:r w:rsidRPr="0019495B">
        <w:rPr>
          <w:rFonts w:ascii="Verdana" w:hAnsi="Verdana"/>
          <w:spacing w:val="-1"/>
          <w:sz w:val="22"/>
          <w:szCs w:val="22"/>
        </w:rPr>
        <w:t xml:space="preserve"> </w:t>
      </w:r>
      <w:r w:rsidRPr="0019495B">
        <w:rPr>
          <w:rFonts w:ascii="Verdana" w:hAnsi="Verdana"/>
          <w:sz w:val="22"/>
          <w:szCs w:val="22"/>
        </w:rPr>
        <w:t>do Código</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3"/>
          <w:sz w:val="22"/>
          <w:szCs w:val="22"/>
        </w:rPr>
        <w:t xml:space="preserve"> </w:t>
      </w:r>
      <w:r w:rsidRPr="0019495B">
        <w:rPr>
          <w:rFonts w:ascii="Verdana" w:hAnsi="Verdana"/>
          <w:sz w:val="22"/>
          <w:szCs w:val="22"/>
        </w:rPr>
        <w:t>Defesa</w:t>
      </w:r>
      <w:r w:rsidRPr="0019495B">
        <w:rPr>
          <w:rFonts w:ascii="Verdana" w:hAnsi="Verdana"/>
          <w:spacing w:val="-5"/>
          <w:sz w:val="22"/>
          <w:szCs w:val="22"/>
        </w:rPr>
        <w:t xml:space="preserve"> </w:t>
      </w:r>
      <w:r w:rsidRPr="0019495B">
        <w:rPr>
          <w:rFonts w:ascii="Verdana" w:hAnsi="Verdana"/>
          <w:sz w:val="22"/>
          <w:szCs w:val="22"/>
        </w:rPr>
        <w:t>do</w:t>
      </w:r>
      <w:r w:rsidRPr="0019495B">
        <w:rPr>
          <w:rFonts w:ascii="Verdana" w:hAnsi="Verdana"/>
          <w:spacing w:val="-3"/>
          <w:sz w:val="22"/>
          <w:szCs w:val="22"/>
        </w:rPr>
        <w:t xml:space="preserve"> </w:t>
      </w:r>
      <w:r w:rsidRPr="0019495B">
        <w:rPr>
          <w:rFonts w:ascii="Verdana" w:hAnsi="Verdana"/>
          <w:sz w:val="22"/>
          <w:szCs w:val="22"/>
        </w:rPr>
        <w:t>Consumidor.</w:t>
      </w:r>
    </w:p>
    <w:p w14:paraId="77EA8335" w14:textId="77777777" w:rsidR="004F5A62" w:rsidRPr="0019495B" w:rsidRDefault="004F5A62" w:rsidP="004F5A62">
      <w:pPr>
        <w:pStyle w:val="PargrafodaLista"/>
        <w:widowControl w:val="0"/>
        <w:tabs>
          <w:tab w:val="left" w:pos="993"/>
          <w:tab w:val="left" w:pos="1546"/>
          <w:tab w:val="left" w:pos="1843"/>
        </w:tabs>
        <w:autoSpaceDE w:val="0"/>
        <w:autoSpaceDN w:val="0"/>
        <w:ind w:left="142" w:right="-53"/>
        <w:jc w:val="both"/>
        <w:rPr>
          <w:rFonts w:ascii="Verdana" w:hAnsi="Verdana"/>
          <w:sz w:val="22"/>
          <w:szCs w:val="22"/>
        </w:rPr>
      </w:pPr>
    </w:p>
    <w:p w14:paraId="7AB87E1D" w14:textId="77777777" w:rsidR="004F5A62" w:rsidRPr="0019495B" w:rsidRDefault="004F5A62" w:rsidP="004F5A62">
      <w:pPr>
        <w:pStyle w:val="Ttulo2"/>
        <w:keepNext w:val="0"/>
        <w:widowControl w:val="0"/>
        <w:numPr>
          <w:ilvl w:val="0"/>
          <w:numId w:val="29"/>
        </w:numPr>
        <w:tabs>
          <w:tab w:val="left" w:pos="993"/>
          <w:tab w:val="left" w:pos="1134"/>
        </w:tabs>
        <w:autoSpaceDE w:val="0"/>
        <w:autoSpaceDN w:val="0"/>
        <w:ind w:right="-53" w:hanging="245"/>
        <w:jc w:val="both"/>
        <w:rPr>
          <w:rFonts w:ascii="Verdana" w:hAnsi="Verdana"/>
          <w:sz w:val="22"/>
          <w:szCs w:val="22"/>
        </w:rPr>
      </w:pPr>
      <w:r w:rsidRPr="0019495B">
        <w:rPr>
          <w:rFonts w:ascii="Verdana" w:hAnsi="Verdana"/>
          <w:sz w:val="22"/>
          <w:szCs w:val="22"/>
        </w:rPr>
        <w:t>FUNDAMENTAÇÃO</w:t>
      </w:r>
      <w:r w:rsidRPr="0019495B">
        <w:rPr>
          <w:rFonts w:ascii="Verdana" w:hAnsi="Verdana"/>
          <w:spacing w:val="-1"/>
          <w:sz w:val="22"/>
          <w:szCs w:val="22"/>
        </w:rPr>
        <w:t xml:space="preserve"> </w:t>
      </w:r>
      <w:r w:rsidRPr="0019495B">
        <w:rPr>
          <w:rFonts w:ascii="Verdana" w:hAnsi="Verdana"/>
          <w:sz w:val="22"/>
          <w:szCs w:val="22"/>
        </w:rPr>
        <w:t>E</w:t>
      </w:r>
      <w:r w:rsidRPr="0019495B">
        <w:rPr>
          <w:rFonts w:ascii="Verdana" w:hAnsi="Verdana"/>
          <w:spacing w:val="1"/>
          <w:sz w:val="22"/>
          <w:szCs w:val="22"/>
        </w:rPr>
        <w:t xml:space="preserve"> </w:t>
      </w:r>
      <w:r w:rsidRPr="0019495B">
        <w:rPr>
          <w:rFonts w:ascii="Verdana" w:hAnsi="Verdana"/>
          <w:sz w:val="22"/>
          <w:szCs w:val="22"/>
        </w:rPr>
        <w:t>DESCRIÇÃO</w:t>
      </w:r>
      <w:r w:rsidRPr="0019495B">
        <w:rPr>
          <w:rFonts w:ascii="Verdana" w:hAnsi="Verdana"/>
          <w:spacing w:val="-1"/>
          <w:sz w:val="22"/>
          <w:szCs w:val="22"/>
        </w:rPr>
        <w:t xml:space="preserve"> </w:t>
      </w:r>
      <w:r w:rsidRPr="0019495B">
        <w:rPr>
          <w:rFonts w:ascii="Verdana" w:hAnsi="Verdana"/>
          <w:sz w:val="22"/>
          <w:szCs w:val="22"/>
        </w:rPr>
        <w:t>DA</w:t>
      </w:r>
      <w:r w:rsidRPr="0019495B">
        <w:rPr>
          <w:rFonts w:ascii="Verdana" w:hAnsi="Verdana"/>
          <w:spacing w:val="-2"/>
          <w:sz w:val="22"/>
          <w:szCs w:val="22"/>
        </w:rPr>
        <w:t xml:space="preserve"> </w:t>
      </w:r>
      <w:r w:rsidRPr="0019495B">
        <w:rPr>
          <w:rFonts w:ascii="Verdana" w:hAnsi="Verdana"/>
          <w:sz w:val="22"/>
          <w:szCs w:val="22"/>
        </w:rPr>
        <w:t>NECESSIDADE</w:t>
      </w:r>
      <w:r w:rsidRPr="0019495B">
        <w:rPr>
          <w:rFonts w:ascii="Verdana" w:hAnsi="Verdana"/>
          <w:spacing w:val="1"/>
          <w:sz w:val="22"/>
          <w:szCs w:val="22"/>
        </w:rPr>
        <w:t xml:space="preserve"> </w:t>
      </w:r>
      <w:r w:rsidRPr="0019495B">
        <w:rPr>
          <w:rFonts w:ascii="Verdana" w:hAnsi="Verdana"/>
          <w:sz w:val="22"/>
          <w:szCs w:val="22"/>
        </w:rPr>
        <w:t>DA</w:t>
      </w:r>
      <w:r w:rsidRPr="0019495B">
        <w:rPr>
          <w:rFonts w:ascii="Verdana" w:hAnsi="Verdana"/>
          <w:spacing w:val="-5"/>
          <w:sz w:val="22"/>
          <w:szCs w:val="22"/>
        </w:rPr>
        <w:t xml:space="preserve"> </w:t>
      </w:r>
      <w:r w:rsidRPr="0019495B">
        <w:rPr>
          <w:rFonts w:ascii="Verdana" w:hAnsi="Verdana"/>
          <w:sz w:val="22"/>
          <w:szCs w:val="22"/>
        </w:rPr>
        <w:t>CONTRATAÇÃO</w:t>
      </w:r>
    </w:p>
    <w:p w14:paraId="12CB141A" w14:textId="77777777" w:rsidR="004F5A62" w:rsidRPr="0019495B" w:rsidRDefault="004F5A62" w:rsidP="004F5A62">
      <w:pPr>
        <w:pStyle w:val="Corpodetexto"/>
        <w:tabs>
          <w:tab w:val="left" w:pos="993"/>
          <w:tab w:val="left" w:pos="1134"/>
          <w:tab w:val="left" w:pos="10167"/>
        </w:tabs>
        <w:ind w:left="284" w:right="-53"/>
        <w:jc w:val="both"/>
        <w:rPr>
          <w:rFonts w:ascii="Verdana" w:hAnsi="Verdana"/>
          <w:color w:val="000000"/>
          <w:sz w:val="22"/>
          <w:szCs w:val="22"/>
        </w:rPr>
      </w:pPr>
      <w:r w:rsidRPr="0019495B">
        <w:rPr>
          <w:rFonts w:ascii="Verdana" w:hAnsi="Verdana"/>
          <w:sz w:val="22"/>
          <w:szCs w:val="22"/>
        </w:rPr>
        <w:t xml:space="preserve">- A aquisição em referência visa suprir as necessidades de consumo do Departamento Municipal de Obras e Serviços Urbanos, do Município de São João do Caiuá - PR, </w:t>
      </w:r>
      <w:r w:rsidRPr="0019495B">
        <w:rPr>
          <w:rFonts w:ascii="Verdana" w:hAnsi="Verdana"/>
          <w:color w:val="000000"/>
          <w:sz w:val="22"/>
          <w:szCs w:val="22"/>
        </w:rPr>
        <w:t>pelo período de 12</w:t>
      </w:r>
      <w:r w:rsidRPr="0019495B">
        <w:rPr>
          <w:rFonts w:ascii="Verdana" w:hAnsi="Verdana"/>
          <w:color w:val="000000"/>
          <w:spacing w:val="1"/>
          <w:sz w:val="22"/>
          <w:szCs w:val="22"/>
        </w:rPr>
        <w:t xml:space="preserve"> </w:t>
      </w:r>
      <w:r w:rsidRPr="0019495B">
        <w:rPr>
          <w:rFonts w:ascii="Verdana" w:hAnsi="Verdana"/>
          <w:color w:val="000000"/>
          <w:sz w:val="22"/>
          <w:szCs w:val="22"/>
        </w:rPr>
        <w:t>(doze)</w:t>
      </w:r>
      <w:r w:rsidRPr="0019495B">
        <w:rPr>
          <w:rFonts w:ascii="Verdana" w:hAnsi="Verdana"/>
          <w:color w:val="000000"/>
          <w:spacing w:val="-1"/>
          <w:sz w:val="22"/>
          <w:szCs w:val="22"/>
        </w:rPr>
        <w:t xml:space="preserve"> </w:t>
      </w:r>
      <w:r w:rsidRPr="0019495B">
        <w:rPr>
          <w:rFonts w:ascii="Verdana" w:hAnsi="Verdana"/>
          <w:color w:val="000000"/>
          <w:sz w:val="22"/>
          <w:szCs w:val="22"/>
        </w:rPr>
        <w:t>meses.</w:t>
      </w:r>
    </w:p>
    <w:p w14:paraId="13CEDCC6" w14:textId="77777777" w:rsidR="004F5A62" w:rsidRPr="0019495B" w:rsidRDefault="004F5A62" w:rsidP="004F5A62">
      <w:pPr>
        <w:pStyle w:val="Corpodetexto"/>
        <w:tabs>
          <w:tab w:val="left" w:pos="993"/>
          <w:tab w:val="left" w:pos="1134"/>
          <w:tab w:val="left" w:pos="10167"/>
        </w:tabs>
        <w:ind w:left="284" w:right="-53"/>
        <w:jc w:val="both"/>
        <w:rPr>
          <w:rFonts w:ascii="Verdana" w:hAnsi="Verdana"/>
          <w:sz w:val="22"/>
          <w:szCs w:val="22"/>
        </w:rPr>
      </w:pPr>
      <w:r w:rsidRPr="0019495B">
        <w:rPr>
          <w:rFonts w:ascii="Verdana" w:hAnsi="Verdana"/>
          <w:sz w:val="22"/>
          <w:szCs w:val="22"/>
        </w:rPr>
        <w:t>- O objeto desse termo de referência enquadra-se na categoria de bens e serviços</w:t>
      </w:r>
      <w:r w:rsidRPr="0019495B">
        <w:rPr>
          <w:rFonts w:ascii="Verdana" w:hAnsi="Verdana"/>
          <w:spacing w:val="1"/>
          <w:sz w:val="22"/>
          <w:szCs w:val="22"/>
        </w:rPr>
        <w:t xml:space="preserve"> </w:t>
      </w:r>
      <w:r w:rsidRPr="0019495B">
        <w:rPr>
          <w:rFonts w:ascii="Verdana" w:hAnsi="Verdana"/>
          <w:sz w:val="22"/>
          <w:szCs w:val="22"/>
        </w:rPr>
        <w:t>comuns, de que trata a Lei nº 14.133/21, por possuir padrões de desempenho e</w:t>
      </w:r>
      <w:r w:rsidRPr="0019495B">
        <w:rPr>
          <w:rFonts w:ascii="Verdana" w:hAnsi="Verdana"/>
          <w:spacing w:val="1"/>
          <w:sz w:val="22"/>
          <w:szCs w:val="22"/>
        </w:rPr>
        <w:t xml:space="preserve"> </w:t>
      </w:r>
      <w:r w:rsidRPr="0019495B">
        <w:rPr>
          <w:rFonts w:ascii="Verdana" w:hAnsi="Verdana"/>
          <w:sz w:val="22"/>
          <w:szCs w:val="22"/>
        </w:rPr>
        <w:t>características gerais e específicas usualmente encontradas no mercado, podendo</w:t>
      </w:r>
      <w:r w:rsidRPr="0019495B">
        <w:rPr>
          <w:rFonts w:ascii="Verdana" w:hAnsi="Verdana"/>
          <w:spacing w:val="1"/>
          <w:sz w:val="22"/>
          <w:szCs w:val="22"/>
        </w:rPr>
        <w:t xml:space="preserve"> </w:t>
      </w:r>
      <w:r w:rsidRPr="0019495B">
        <w:rPr>
          <w:rFonts w:ascii="Verdana" w:hAnsi="Verdana"/>
          <w:sz w:val="22"/>
          <w:szCs w:val="22"/>
        </w:rPr>
        <w:t>ser</w:t>
      </w:r>
      <w:r w:rsidRPr="0019495B">
        <w:rPr>
          <w:rFonts w:ascii="Verdana" w:hAnsi="Verdana"/>
          <w:spacing w:val="-2"/>
          <w:sz w:val="22"/>
          <w:szCs w:val="22"/>
        </w:rPr>
        <w:t xml:space="preserve"> </w:t>
      </w:r>
      <w:r w:rsidRPr="0019495B">
        <w:rPr>
          <w:rFonts w:ascii="Verdana" w:hAnsi="Verdana"/>
          <w:sz w:val="22"/>
          <w:szCs w:val="22"/>
        </w:rPr>
        <w:t>licitado</w:t>
      </w:r>
      <w:r w:rsidRPr="0019495B">
        <w:rPr>
          <w:rFonts w:ascii="Verdana" w:hAnsi="Verdana"/>
          <w:spacing w:val="-1"/>
          <w:sz w:val="22"/>
          <w:szCs w:val="22"/>
        </w:rPr>
        <w:t xml:space="preserve"> </w:t>
      </w:r>
      <w:r w:rsidRPr="0019495B">
        <w:rPr>
          <w:rFonts w:ascii="Verdana" w:hAnsi="Verdana"/>
          <w:sz w:val="22"/>
          <w:szCs w:val="22"/>
        </w:rPr>
        <w:t>por</w:t>
      </w:r>
      <w:r w:rsidRPr="0019495B">
        <w:rPr>
          <w:rFonts w:ascii="Verdana" w:hAnsi="Verdana"/>
          <w:spacing w:val="-3"/>
          <w:sz w:val="22"/>
          <w:szCs w:val="22"/>
        </w:rPr>
        <w:t xml:space="preserve"> </w:t>
      </w:r>
      <w:r w:rsidRPr="0019495B">
        <w:rPr>
          <w:rFonts w:ascii="Verdana" w:hAnsi="Verdana"/>
          <w:sz w:val="22"/>
          <w:szCs w:val="22"/>
        </w:rPr>
        <w:t>meio</w:t>
      </w:r>
      <w:r w:rsidRPr="0019495B">
        <w:rPr>
          <w:rFonts w:ascii="Verdana" w:hAnsi="Verdana"/>
          <w:spacing w:val="-1"/>
          <w:sz w:val="22"/>
          <w:szCs w:val="22"/>
        </w:rPr>
        <w:t xml:space="preserve"> </w:t>
      </w:r>
      <w:r w:rsidRPr="0019495B">
        <w:rPr>
          <w:rFonts w:ascii="Verdana" w:hAnsi="Verdana"/>
          <w:sz w:val="22"/>
          <w:szCs w:val="22"/>
        </w:rPr>
        <w:t>da</w:t>
      </w:r>
      <w:r w:rsidRPr="0019495B">
        <w:rPr>
          <w:rFonts w:ascii="Verdana" w:hAnsi="Verdana"/>
          <w:spacing w:val="2"/>
          <w:sz w:val="22"/>
          <w:szCs w:val="22"/>
        </w:rPr>
        <w:t xml:space="preserve"> </w:t>
      </w:r>
      <w:r w:rsidRPr="0019495B">
        <w:rPr>
          <w:rFonts w:ascii="Verdana" w:hAnsi="Verdana"/>
          <w:sz w:val="22"/>
          <w:szCs w:val="22"/>
        </w:rPr>
        <w:t>modalidade</w:t>
      </w:r>
      <w:r w:rsidRPr="0019495B">
        <w:rPr>
          <w:rFonts w:ascii="Verdana" w:hAnsi="Verdana"/>
          <w:spacing w:val="7"/>
          <w:sz w:val="22"/>
          <w:szCs w:val="22"/>
        </w:rPr>
        <w:t xml:space="preserve"> </w:t>
      </w:r>
      <w:r w:rsidRPr="0019495B">
        <w:rPr>
          <w:rFonts w:ascii="Verdana" w:hAnsi="Verdana"/>
          <w:sz w:val="22"/>
          <w:szCs w:val="22"/>
        </w:rPr>
        <w:t>Pregão.</w:t>
      </w:r>
    </w:p>
    <w:p w14:paraId="01F85BAB" w14:textId="77777777" w:rsidR="004F5A62" w:rsidRPr="0019495B" w:rsidRDefault="004F5A62" w:rsidP="004F5A62">
      <w:pPr>
        <w:pStyle w:val="Corpodetexto"/>
        <w:tabs>
          <w:tab w:val="left" w:pos="993"/>
          <w:tab w:val="left" w:pos="1134"/>
          <w:tab w:val="left" w:pos="10167"/>
        </w:tabs>
        <w:ind w:left="284" w:right="-53"/>
        <w:jc w:val="both"/>
        <w:rPr>
          <w:rFonts w:ascii="Verdana" w:hAnsi="Verdana"/>
          <w:sz w:val="22"/>
          <w:szCs w:val="22"/>
        </w:rPr>
      </w:pPr>
      <w:r w:rsidRPr="0019495B">
        <w:rPr>
          <w:rFonts w:ascii="Verdana" w:hAnsi="Verdana"/>
          <w:sz w:val="22"/>
          <w:szCs w:val="22"/>
        </w:rPr>
        <w:t>- A agilidade e simplicidade proporcionada pelo Pregão, aliada ao SRP, possibilita que</w:t>
      </w:r>
      <w:r w:rsidRPr="0019495B">
        <w:rPr>
          <w:rFonts w:ascii="Verdana" w:hAnsi="Verdana"/>
          <w:spacing w:val="-64"/>
          <w:sz w:val="22"/>
          <w:szCs w:val="22"/>
        </w:rPr>
        <w:t xml:space="preserve"> </w:t>
      </w:r>
      <w:r w:rsidRPr="0019495B">
        <w:rPr>
          <w:rFonts w:ascii="Verdana" w:hAnsi="Verdana"/>
          <w:sz w:val="22"/>
          <w:szCs w:val="22"/>
        </w:rPr>
        <w:t>a</w:t>
      </w:r>
      <w:r w:rsidRPr="0019495B">
        <w:rPr>
          <w:rFonts w:ascii="Verdana" w:hAnsi="Verdana"/>
          <w:spacing w:val="-1"/>
          <w:sz w:val="22"/>
          <w:szCs w:val="22"/>
        </w:rPr>
        <w:t xml:space="preserve"> </w:t>
      </w:r>
      <w:r w:rsidRPr="0019495B">
        <w:rPr>
          <w:rFonts w:ascii="Verdana" w:hAnsi="Verdana"/>
          <w:sz w:val="22"/>
          <w:szCs w:val="22"/>
        </w:rPr>
        <w:t>contratação</w:t>
      </w:r>
      <w:r w:rsidRPr="0019495B">
        <w:rPr>
          <w:rFonts w:ascii="Verdana" w:hAnsi="Verdana"/>
          <w:spacing w:val="1"/>
          <w:sz w:val="22"/>
          <w:szCs w:val="22"/>
        </w:rPr>
        <w:t xml:space="preserve"> </w:t>
      </w:r>
      <w:r w:rsidRPr="0019495B">
        <w:rPr>
          <w:rFonts w:ascii="Verdana" w:hAnsi="Verdana"/>
          <w:sz w:val="22"/>
          <w:szCs w:val="22"/>
        </w:rPr>
        <w:t>seja</w:t>
      </w:r>
      <w:r w:rsidRPr="0019495B">
        <w:rPr>
          <w:rFonts w:ascii="Verdana" w:hAnsi="Verdana"/>
          <w:spacing w:val="-3"/>
          <w:sz w:val="22"/>
          <w:szCs w:val="22"/>
        </w:rPr>
        <w:t xml:space="preserve"> </w:t>
      </w:r>
      <w:r w:rsidRPr="0019495B">
        <w:rPr>
          <w:rFonts w:ascii="Verdana" w:hAnsi="Verdana"/>
          <w:sz w:val="22"/>
          <w:szCs w:val="22"/>
        </w:rPr>
        <w:t>ajustada</w:t>
      </w:r>
      <w:r w:rsidRPr="0019495B">
        <w:rPr>
          <w:rFonts w:ascii="Verdana" w:hAnsi="Verdana"/>
          <w:spacing w:val="-3"/>
          <w:sz w:val="22"/>
          <w:szCs w:val="22"/>
        </w:rPr>
        <w:t xml:space="preserve"> </w:t>
      </w:r>
      <w:r w:rsidRPr="0019495B">
        <w:rPr>
          <w:rFonts w:ascii="Verdana" w:hAnsi="Verdana"/>
          <w:sz w:val="22"/>
          <w:szCs w:val="22"/>
        </w:rPr>
        <w:t>à</w:t>
      </w:r>
      <w:r w:rsidRPr="0019495B">
        <w:rPr>
          <w:rFonts w:ascii="Verdana" w:hAnsi="Verdana"/>
          <w:spacing w:val="-2"/>
          <w:sz w:val="22"/>
          <w:szCs w:val="22"/>
        </w:rPr>
        <w:t xml:space="preserve"> </w:t>
      </w:r>
      <w:r w:rsidRPr="0019495B">
        <w:rPr>
          <w:rFonts w:ascii="Verdana" w:hAnsi="Verdana"/>
          <w:sz w:val="22"/>
          <w:szCs w:val="22"/>
        </w:rPr>
        <w:t>necessidade</w:t>
      </w:r>
      <w:r w:rsidRPr="0019495B">
        <w:rPr>
          <w:rFonts w:ascii="Verdana" w:hAnsi="Verdana"/>
          <w:spacing w:val="1"/>
          <w:sz w:val="22"/>
          <w:szCs w:val="22"/>
        </w:rPr>
        <w:t xml:space="preserve"> </w:t>
      </w:r>
      <w:r w:rsidRPr="0019495B">
        <w:rPr>
          <w:rFonts w:ascii="Verdana" w:hAnsi="Verdana"/>
          <w:sz w:val="22"/>
          <w:szCs w:val="22"/>
        </w:rPr>
        <w:t>das</w:t>
      </w:r>
      <w:r w:rsidRPr="0019495B">
        <w:rPr>
          <w:rFonts w:ascii="Verdana" w:hAnsi="Verdana"/>
          <w:spacing w:val="-1"/>
          <w:sz w:val="22"/>
          <w:szCs w:val="22"/>
        </w:rPr>
        <w:t xml:space="preserve"> </w:t>
      </w:r>
      <w:r w:rsidRPr="0019495B">
        <w:rPr>
          <w:rFonts w:ascii="Verdana" w:hAnsi="Verdana"/>
          <w:sz w:val="22"/>
          <w:szCs w:val="22"/>
        </w:rPr>
        <w:t>aquisições</w:t>
      </w:r>
      <w:r w:rsidRPr="0019495B">
        <w:rPr>
          <w:rFonts w:ascii="Verdana" w:hAnsi="Verdana"/>
          <w:spacing w:val="-5"/>
          <w:sz w:val="22"/>
          <w:szCs w:val="22"/>
        </w:rPr>
        <w:t xml:space="preserve"> </w:t>
      </w:r>
      <w:r w:rsidRPr="0019495B">
        <w:rPr>
          <w:rFonts w:ascii="Verdana" w:hAnsi="Verdana"/>
          <w:sz w:val="22"/>
          <w:szCs w:val="22"/>
        </w:rPr>
        <w:t>de</w:t>
      </w:r>
      <w:r w:rsidRPr="0019495B">
        <w:rPr>
          <w:rFonts w:ascii="Verdana" w:hAnsi="Verdana"/>
          <w:spacing w:val="2"/>
          <w:sz w:val="22"/>
          <w:szCs w:val="22"/>
        </w:rPr>
        <w:t xml:space="preserve"> </w:t>
      </w:r>
      <w:r w:rsidRPr="0019495B">
        <w:rPr>
          <w:rFonts w:ascii="Verdana" w:hAnsi="Verdana"/>
          <w:sz w:val="22"/>
          <w:szCs w:val="22"/>
        </w:rPr>
        <w:t>cada</w:t>
      </w:r>
      <w:r w:rsidRPr="0019495B">
        <w:rPr>
          <w:rFonts w:ascii="Verdana" w:hAnsi="Verdana"/>
          <w:spacing w:val="-4"/>
          <w:sz w:val="22"/>
          <w:szCs w:val="22"/>
        </w:rPr>
        <w:t xml:space="preserve"> </w:t>
      </w:r>
      <w:r w:rsidRPr="0019495B">
        <w:rPr>
          <w:rFonts w:ascii="Verdana" w:hAnsi="Verdana"/>
          <w:sz w:val="22"/>
          <w:szCs w:val="22"/>
        </w:rPr>
        <w:t>Secretaria.</w:t>
      </w:r>
    </w:p>
    <w:p w14:paraId="2FE16A64" w14:textId="77777777" w:rsidR="004F5A62" w:rsidRPr="0019495B" w:rsidRDefault="004F5A62" w:rsidP="004F5A62">
      <w:pPr>
        <w:pStyle w:val="Corpodetexto"/>
        <w:tabs>
          <w:tab w:val="left" w:pos="993"/>
          <w:tab w:val="left" w:pos="7938"/>
          <w:tab w:val="left" w:pos="9072"/>
          <w:tab w:val="left" w:pos="9923"/>
        </w:tabs>
        <w:ind w:left="284" w:right="89"/>
        <w:jc w:val="both"/>
        <w:rPr>
          <w:rFonts w:ascii="Verdana" w:hAnsi="Verdana"/>
          <w:sz w:val="22"/>
          <w:szCs w:val="22"/>
        </w:rPr>
      </w:pPr>
      <w:r w:rsidRPr="0019495B">
        <w:rPr>
          <w:rFonts w:ascii="Verdana" w:hAnsi="Verdana"/>
          <w:sz w:val="22"/>
          <w:szCs w:val="22"/>
        </w:rPr>
        <w:lastRenderedPageBreak/>
        <w:t>- A</w:t>
      </w:r>
      <w:r w:rsidRPr="0019495B">
        <w:rPr>
          <w:rFonts w:ascii="Verdana" w:hAnsi="Verdana"/>
          <w:spacing w:val="-4"/>
          <w:sz w:val="22"/>
          <w:szCs w:val="22"/>
        </w:rPr>
        <w:t xml:space="preserve"> </w:t>
      </w:r>
      <w:r w:rsidRPr="0019495B">
        <w:rPr>
          <w:rFonts w:ascii="Verdana" w:hAnsi="Verdana"/>
          <w:sz w:val="22"/>
          <w:szCs w:val="22"/>
        </w:rPr>
        <w:t>contratação</w:t>
      </w:r>
      <w:r w:rsidRPr="0019495B">
        <w:rPr>
          <w:rFonts w:ascii="Verdana" w:hAnsi="Verdana"/>
          <w:spacing w:val="-2"/>
          <w:sz w:val="22"/>
          <w:szCs w:val="22"/>
        </w:rPr>
        <w:t xml:space="preserve"> </w:t>
      </w:r>
      <w:r w:rsidRPr="0019495B">
        <w:rPr>
          <w:rFonts w:ascii="Verdana" w:hAnsi="Verdana"/>
          <w:sz w:val="22"/>
          <w:szCs w:val="22"/>
        </w:rPr>
        <w:t>tem</w:t>
      </w:r>
      <w:r w:rsidRPr="0019495B">
        <w:rPr>
          <w:rFonts w:ascii="Verdana" w:hAnsi="Verdana"/>
          <w:spacing w:val="-2"/>
          <w:sz w:val="22"/>
          <w:szCs w:val="22"/>
        </w:rPr>
        <w:t xml:space="preserve"> </w:t>
      </w:r>
      <w:r w:rsidRPr="0019495B">
        <w:rPr>
          <w:rFonts w:ascii="Verdana" w:hAnsi="Verdana"/>
          <w:sz w:val="22"/>
          <w:szCs w:val="22"/>
        </w:rPr>
        <w:t>por</w:t>
      </w:r>
      <w:r w:rsidRPr="0019495B">
        <w:rPr>
          <w:rFonts w:ascii="Verdana" w:hAnsi="Verdana"/>
          <w:spacing w:val="-7"/>
          <w:sz w:val="22"/>
          <w:szCs w:val="22"/>
        </w:rPr>
        <w:t xml:space="preserve"> </w:t>
      </w:r>
      <w:r w:rsidRPr="0019495B">
        <w:rPr>
          <w:rFonts w:ascii="Verdana" w:hAnsi="Verdana"/>
          <w:sz w:val="22"/>
          <w:szCs w:val="22"/>
        </w:rPr>
        <w:t>objetivo,</w:t>
      </w:r>
      <w:r w:rsidRPr="0019495B">
        <w:rPr>
          <w:rFonts w:ascii="Verdana" w:hAnsi="Verdana"/>
          <w:spacing w:val="-2"/>
          <w:sz w:val="22"/>
          <w:szCs w:val="22"/>
        </w:rPr>
        <w:t xml:space="preserve"> </w:t>
      </w:r>
      <w:r w:rsidRPr="0019495B">
        <w:rPr>
          <w:rFonts w:ascii="Verdana" w:hAnsi="Verdana"/>
          <w:sz w:val="22"/>
          <w:szCs w:val="22"/>
        </w:rPr>
        <w:t>respeitada</w:t>
      </w:r>
      <w:r w:rsidRPr="0019495B">
        <w:rPr>
          <w:rFonts w:ascii="Verdana" w:hAnsi="Verdana"/>
          <w:spacing w:val="-4"/>
          <w:sz w:val="22"/>
          <w:szCs w:val="22"/>
        </w:rPr>
        <w:t xml:space="preserve"> </w:t>
      </w:r>
      <w:r w:rsidRPr="0019495B">
        <w:rPr>
          <w:rFonts w:ascii="Verdana" w:hAnsi="Verdana"/>
          <w:sz w:val="22"/>
          <w:szCs w:val="22"/>
        </w:rPr>
        <w:t>a</w:t>
      </w:r>
      <w:r w:rsidRPr="0019495B">
        <w:rPr>
          <w:rFonts w:ascii="Verdana" w:hAnsi="Verdana"/>
          <w:spacing w:val="-3"/>
          <w:sz w:val="22"/>
          <w:szCs w:val="22"/>
        </w:rPr>
        <w:t xml:space="preserve"> </w:t>
      </w:r>
      <w:r w:rsidRPr="0019495B">
        <w:rPr>
          <w:rFonts w:ascii="Verdana" w:hAnsi="Verdana"/>
          <w:sz w:val="22"/>
          <w:szCs w:val="22"/>
        </w:rPr>
        <w:t>isonomia</w:t>
      </w:r>
      <w:r w:rsidRPr="0019495B">
        <w:rPr>
          <w:rFonts w:ascii="Verdana" w:hAnsi="Verdana"/>
          <w:spacing w:val="-2"/>
          <w:sz w:val="22"/>
          <w:szCs w:val="22"/>
        </w:rPr>
        <w:t xml:space="preserve"> </w:t>
      </w:r>
      <w:r w:rsidRPr="0019495B">
        <w:rPr>
          <w:rFonts w:ascii="Verdana" w:hAnsi="Verdana"/>
          <w:sz w:val="22"/>
          <w:szCs w:val="22"/>
        </w:rPr>
        <w:t>entre</w:t>
      </w:r>
      <w:r w:rsidRPr="0019495B">
        <w:rPr>
          <w:rFonts w:ascii="Verdana" w:hAnsi="Verdana"/>
          <w:spacing w:val="-5"/>
          <w:sz w:val="22"/>
          <w:szCs w:val="22"/>
        </w:rPr>
        <w:t xml:space="preserve"> </w:t>
      </w:r>
      <w:r w:rsidRPr="0019495B">
        <w:rPr>
          <w:rFonts w:ascii="Verdana" w:hAnsi="Verdana"/>
          <w:sz w:val="22"/>
          <w:szCs w:val="22"/>
        </w:rPr>
        <w:t>os</w:t>
      </w:r>
      <w:r w:rsidRPr="0019495B">
        <w:rPr>
          <w:rFonts w:ascii="Verdana" w:hAnsi="Verdana"/>
          <w:spacing w:val="-2"/>
          <w:sz w:val="22"/>
          <w:szCs w:val="22"/>
        </w:rPr>
        <w:t xml:space="preserve"> </w:t>
      </w:r>
      <w:r w:rsidRPr="0019495B">
        <w:rPr>
          <w:rFonts w:ascii="Verdana" w:hAnsi="Verdana"/>
          <w:sz w:val="22"/>
          <w:szCs w:val="22"/>
        </w:rPr>
        <w:t>licitantes,</w:t>
      </w:r>
      <w:r w:rsidRPr="0019495B">
        <w:rPr>
          <w:rFonts w:ascii="Verdana" w:hAnsi="Verdana"/>
          <w:spacing w:val="-2"/>
          <w:sz w:val="22"/>
          <w:szCs w:val="22"/>
        </w:rPr>
        <w:t xml:space="preserve"> </w:t>
      </w:r>
      <w:r w:rsidRPr="0019495B">
        <w:rPr>
          <w:rFonts w:ascii="Verdana" w:hAnsi="Verdana"/>
          <w:sz w:val="22"/>
          <w:szCs w:val="22"/>
        </w:rPr>
        <w:t>selecionar</w:t>
      </w:r>
      <w:r w:rsidRPr="0019495B">
        <w:rPr>
          <w:rFonts w:ascii="Verdana" w:hAnsi="Verdana"/>
          <w:spacing w:val="-6"/>
          <w:sz w:val="22"/>
          <w:szCs w:val="22"/>
        </w:rPr>
        <w:t xml:space="preserve"> </w:t>
      </w:r>
      <w:r w:rsidRPr="0019495B">
        <w:rPr>
          <w:rFonts w:ascii="Verdana" w:hAnsi="Verdana"/>
          <w:sz w:val="22"/>
          <w:szCs w:val="22"/>
        </w:rPr>
        <w:t>a</w:t>
      </w:r>
      <w:r w:rsidRPr="0019495B">
        <w:rPr>
          <w:rFonts w:ascii="Verdana" w:hAnsi="Verdana"/>
          <w:spacing w:val="-64"/>
          <w:sz w:val="22"/>
          <w:szCs w:val="22"/>
        </w:rPr>
        <w:t xml:space="preserve"> </w:t>
      </w:r>
      <w:r w:rsidRPr="0019495B">
        <w:rPr>
          <w:rFonts w:ascii="Verdana" w:hAnsi="Verdana"/>
          <w:sz w:val="22"/>
          <w:szCs w:val="22"/>
        </w:rPr>
        <w:t>proposta</w:t>
      </w:r>
      <w:r w:rsidRPr="0019495B">
        <w:rPr>
          <w:rFonts w:ascii="Verdana" w:hAnsi="Verdana"/>
          <w:spacing w:val="1"/>
          <w:sz w:val="22"/>
          <w:szCs w:val="22"/>
        </w:rPr>
        <w:t xml:space="preserve"> </w:t>
      </w:r>
      <w:r w:rsidRPr="0019495B">
        <w:rPr>
          <w:rFonts w:ascii="Verdana" w:hAnsi="Verdana"/>
          <w:sz w:val="22"/>
          <w:szCs w:val="22"/>
        </w:rPr>
        <w:t>mais</w:t>
      </w:r>
      <w:r w:rsidRPr="0019495B">
        <w:rPr>
          <w:rFonts w:ascii="Verdana" w:hAnsi="Verdana"/>
          <w:spacing w:val="1"/>
          <w:sz w:val="22"/>
          <w:szCs w:val="22"/>
        </w:rPr>
        <w:t xml:space="preserve"> </w:t>
      </w:r>
      <w:r w:rsidRPr="0019495B">
        <w:rPr>
          <w:rFonts w:ascii="Verdana" w:hAnsi="Verdana"/>
          <w:sz w:val="22"/>
          <w:szCs w:val="22"/>
        </w:rPr>
        <w:t>vantajosa</w:t>
      </w:r>
      <w:r w:rsidRPr="0019495B">
        <w:rPr>
          <w:rFonts w:ascii="Verdana" w:hAnsi="Verdana"/>
          <w:spacing w:val="1"/>
          <w:sz w:val="22"/>
          <w:szCs w:val="22"/>
        </w:rPr>
        <w:t xml:space="preserve"> </w:t>
      </w:r>
      <w:r w:rsidRPr="0019495B">
        <w:rPr>
          <w:rFonts w:ascii="Verdana" w:hAnsi="Verdana"/>
          <w:sz w:val="22"/>
          <w:szCs w:val="22"/>
        </w:rPr>
        <w:t>para</w:t>
      </w:r>
      <w:r w:rsidRPr="0019495B">
        <w:rPr>
          <w:rFonts w:ascii="Verdana" w:hAnsi="Verdana"/>
          <w:spacing w:val="1"/>
          <w:sz w:val="22"/>
          <w:szCs w:val="22"/>
        </w:rPr>
        <w:t xml:space="preserve"> </w:t>
      </w:r>
      <w:r w:rsidRPr="0019495B">
        <w:rPr>
          <w:rFonts w:ascii="Verdana" w:hAnsi="Verdana"/>
          <w:sz w:val="22"/>
          <w:szCs w:val="22"/>
        </w:rPr>
        <w:t>a</w:t>
      </w:r>
      <w:r w:rsidRPr="0019495B">
        <w:rPr>
          <w:rFonts w:ascii="Verdana" w:hAnsi="Verdana"/>
          <w:spacing w:val="1"/>
          <w:sz w:val="22"/>
          <w:szCs w:val="22"/>
        </w:rPr>
        <w:t xml:space="preserve"> </w:t>
      </w:r>
      <w:r w:rsidRPr="0019495B">
        <w:rPr>
          <w:rFonts w:ascii="Verdana" w:hAnsi="Verdana"/>
          <w:sz w:val="22"/>
          <w:szCs w:val="22"/>
        </w:rPr>
        <w:t>Administração</w:t>
      </w:r>
      <w:r w:rsidRPr="0019495B">
        <w:rPr>
          <w:rFonts w:ascii="Verdana" w:hAnsi="Verdana"/>
          <w:spacing w:val="1"/>
          <w:sz w:val="22"/>
          <w:szCs w:val="22"/>
        </w:rPr>
        <w:t xml:space="preserve"> </w:t>
      </w:r>
      <w:r w:rsidRPr="0019495B">
        <w:rPr>
          <w:rFonts w:ascii="Verdana" w:hAnsi="Verdana"/>
          <w:sz w:val="22"/>
          <w:szCs w:val="22"/>
        </w:rPr>
        <w:t>e</w:t>
      </w:r>
      <w:r w:rsidRPr="0019495B">
        <w:rPr>
          <w:rFonts w:ascii="Verdana" w:hAnsi="Verdana"/>
          <w:spacing w:val="1"/>
          <w:sz w:val="22"/>
          <w:szCs w:val="22"/>
        </w:rPr>
        <w:t xml:space="preserve"> </w:t>
      </w:r>
      <w:r w:rsidRPr="0019495B">
        <w:rPr>
          <w:rFonts w:ascii="Verdana" w:hAnsi="Verdana"/>
          <w:sz w:val="22"/>
          <w:szCs w:val="22"/>
        </w:rPr>
        <w:t>promover</w:t>
      </w:r>
      <w:r w:rsidRPr="0019495B">
        <w:rPr>
          <w:rFonts w:ascii="Verdana" w:hAnsi="Verdana"/>
          <w:spacing w:val="1"/>
          <w:sz w:val="22"/>
          <w:szCs w:val="22"/>
        </w:rPr>
        <w:t xml:space="preserve"> </w:t>
      </w:r>
      <w:r w:rsidRPr="0019495B">
        <w:rPr>
          <w:rFonts w:ascii="Verdana" w:hAnsi="Verdana"/>
          <w:sz w:val="22"/>
          <w:szCs w:val="22"/>
        </w:rPr>
        <w:t>o</w:t>
      </w:r>
      <w:r w:rsidRPr="0019495B">
        <w:rPr>
          <w:rFonts w:ascii="Verdana" w:hAnsi="Verdana"/>
          <w:spacing w:val="1"/>
          <w:sz w:val="22"/>
          <w:szCs w:val="22"/>
        </w:rPr>
        <w:t xml:space="preserve"> </w:t>
      </w:r>
      <w:r w:rsidRPr="0019495B">
        <w:rPr>
          <w:rFonts w:ascii="Verdana" w:hAnsi="Verdana"/>
          <w:sz w:val="22"/>
          <w:szCs w:val="22"/>
        </w:rPr>
        <w:t>desenvolvimento</w:t>
      </w:r>
      <w:r w:rsidRPr="0019495B">
        <w:rPr>
          <w:rFonts w:ascii="Verdana" w:hAnsi="Verdana"/>
          <w:spacing w:val="1"/>
          <w:sz w:val="22"/>
          <w:szCs w:val="22"/>
        </w:rPr>
        <w:t xml:space="preserve"> </w:t>
      </w:r>
      <w:r w:rsidRPr="0019495B">
        <w:rPr>
          <w:rFonts w:ascii="Verdana" w:hAnsi="Verdana"/>
          <w:sz w:val="22"/>
          <w:szCs w:val="22"/>
        </w:rPr>
        <w:t>municipal, garantindo a boa qualidade dos produtos e de empresas comprometidas</w:t>
      </w:r>
      <w:r w:rsidRPr="0019495B">
        <w:rPr>
          <w:rFonts w:ascii="Verdana" w:hAnsi="Verdana"/>
          <w:spacing w:val="1"/>
          <w:sz w:val="22"/>
          <w:szCs w:val="22"/>
        </w:rPr>
        <w:t xml:space="preserve"> </w:t>
      </w:r>
      <w:r w:rsidRPr="0019495B">
        <w:rPr>
          <w:rFonts w:ascii="Verdana" w:hAnsi="Verdana"/>
          <w:sz w:val="22"/>
          <w:szCs w:val="22"/>
        </w:rPr>
        <w:t>com</w:t>
      </w:r>
      <w:r w:rsidRPr="0019495B">
        <w:rPr>
          <w:rFonts w:ascii="Verdana" w:hAnsi="Verdana"/>
          <w:spacing w:val="-2"/>
          <w:sz w:val="22"/>
          <w:szCs w:val="22"/>
        </w:rPr>
        <w:t xml:space="preserve"> </w:t>
      </w:r>
      <w:r w:rsidRPr="0019495B">
        <w:rPr>
          <w:rFonts w:ascii="Verdana" w:hAnsi="Verdana"/>
          <w:sz w:val="22"/>
          <w:szCs w:val="22"/>
        </w:rPr>
        <w:t>o</w:t>
      </w:r>
      <w:r w:rsidRPr="0019495B">
        <w:rPr>
          <w:rFonts w:ascii="Verdana" w:hAnsi="Verdana"/>
          <w:spacing w:val="-1"/>
          <w:sz w:val="22"/>
          <w:szCs w:val="22"/>
        </w:rPr>
        <w:t xml:space="preserve"> </w:t>
      </w:r>
      <w:r w:rsidRPr="0019495B">
        <w:rPr>
          <w:rFonts w:ascii="Verdana" w:hAnsi="Verdana"/>
          <w:sz w:val="22"/>
          <w:szCs w:val="22"/>
        </w:rPr>
        <w:t>desenvolvimento.</w:t>
      </w:r>
    </w:p>
    <w:p w14:paraId="75BB4BCE" w14:textId="77777777" w:rsidR="004F5A62" w:rsidRPr="0019495B" w:rsidRDefault="004F5A62" w:rsidP="004F5A62">
      <w:pPr>
        <w:pStyle w:val="Corpodetexto"/>
        <w:tabs>
          <w:tab w:val="left" w:pos="993"/>
          <w:tab w:val="left" w:pos="9498"/>
          <w:tab w:val="left" w:pos="10167"/>
        </w:tabs>
        <w:ind w:left="284" w:right="89"/>
        <w:jc w:val="both"/>
        <w:rPr>
          <w:rFonts w:ascii="Verdana" w:hAnsi="Verdana"/>
          <w:sz w:val="22"/>
          <w:szCs w:val="22"/>
        </w:rPr>
      </w:pPr>
      <w:r w:rsidRPr="0019495B">
        <w:rPr>
          <w:rFonts w:ascii="Verdana" w:hAnsi="Verdana"/>
          <w:sz w:val="22"/>
          <w:szCs w:val="22"/>
        </w:rPr>
        <w:t>- Estas, pois, são as razões e os fundamentos que justificam a adoção do sistema de</w:t>
      </w:r>
      <w:r w:rsidRPr="0019495B">
        <w:rPr>
          <w:rFonts w:ascii="Verdana" w:hAnsi="Verdana"/>
          <w:spacing w:val="1"/>
          <w:sz w:val="22"/>
          <w:szCs w:val="22"/>
        </w:rPr>
        <w:t xml:space="preserve"> </w:t>
      </w:r>
      <w:r w:rsidRPr="0019495B">
        <w:rPr>
          <w:rFonts w:ascii="Verdana" w:hAnsi="Verdana"/>
          <w:spacing w:val="-1"/>
          <w:sz w:val="22"/>
          <w:szCs w:val="22"/>
        </w:rPr>
        <w:t>registro</w:t>
      </w:r>
      <w:r w:rsidRPr="0019495B">
        <w:rPr>
          <w:rFonts w:ascii="Verdana" w:hAnsi="Verdana"/>
          <w:spacing w:val="-14"/>
          <w:sz w:val="22"/>
          <w:szCs w:val="22"/>
        </w:rPr>
        <w:t xml:space="preserve"> </w:t>
      </w:r>
      <w:r w:rsidRPr="0019495B">
        <w:rPr>
          <w:rFonts w:ascii="Verdana" w:hAnsi="Verdana"/>
          <w:spacing w:val="-1"/>
          <w:sz w:val="22"/>
          <w:szCs w:val="22"/>
        </w:rPr>
        <w:t>de</w:t>
      </w:r>
      <w:r w:rsidRPr="0019495B">
        <w:rPr>
          <w:rFonts w:ascii="Verdana" w:hAnsi="Verdana"/>
          <w:spacing w:val="-13"/>
          <w:sz w:val="22"/>
          <w:szCs w:val="22"/>
        </w:rPr>
        <w:t xml:space="preserve"> </w:t>
      </w:r>
      <w:r w:rsidRPr="0019495B">
        <w:rPr>
          <w:rFonts w:ascii="Verdana" w:hAnsi="Verdana"/>
          <w:spacing w:val="-1"/>
          <w:sz w:val="22"/>
          <w:szCs w:val="22"/>
        </w:rPr>
        <w:t>preços,</w:t>
      </w:r>
      <w:r w:rsidRPr="0019495B">
        <w:rPr>
          <w:rFonts w:ascii="Verdana" w:hAnsi="Verdana"/>
          <w:spacing w:val="-8"/>
          <w:sz w:val="22"/>
          <w:szCs w:val="22"/>
        </w:rPr>
        <w:t xml:space="preserve"> </w:t>
      </w:r>
      <w:r w:rsidRPr="0019495B">
        <w:rPr>
          <w:rFonts w:ascii="Verdana" w:hAnsi="Verdana"/>
          <w:spacing w:val="-1"/>
          <w:sz w:val="22"/>
          <w:szCs w:val="22"/>
        </w:rPr>
        <w:t>sob</w:t>
      </w:r>
      <w:r w:rsidRPr="0019495B">
        <w:rPr>
          <w:rFonts w:ascii="Verdana" w:hAnsi="Verdana"/>
          <w:spacing w:val="-15"/>
          <w:sz w:val="22"/>
          <w:szCs w:val="22"/>
        </w:rPr>
        <w:t xml:space="preserve"> </w:t>
      </w:r>
      <w:r w:rsidRPr="0019495B">
        <w:rPr>
          <w:rFonts w:ascii="Verdana" w:hAnsi="Verdana"/>
          <w:spacing w:val="-1"/>
          <w:sz w:val="22"/>
          <w:szCs w:val="22"/>
        </w:rPr>
        <w:t>pena</w:t>
      </w:r>
      <w:r w:rsidRPr="0019495B">
        <w:rPr>
          <w:rFonts w:ascii="Verdana" w:hAnsi="Verdana"/>
          <w:spacing w:val="-14"/>
          <w:sz w:val="22"/>
          <w:szCs w:val="22"/>
        </w:rPr>
        <w:t xml:space="preserve"> </w:t>
      </w:r>
      <w:r w:rsidRPr="0019495B">
        <w:rPr>
          <w:rFonts w:ascii="Verdana" w:hAnsi="Verdana"/>
          <w:spacing w:val="-1"/>
          <w:sz w:val="22"/>
          <w:szCs w:val="22"/>
        </w:rPr>
        <w:t>de</w:t>
      </w:r>
      <w:r w:rsidRPr="0019495B">
        <w:rPr>
          <w:rFonts w:ascii="Verdana" w:hAnsi="Verdana"/>
          <w:spacing w:val="-11"/>
          <w:sz w:val="22"/>
          <w:szCs w:val="22"/>
        </w:rPr>
        <w:t xml:space="preserve"> </w:t>
      </w:r>
      <w:r w:rsidRPr="0019495B">
        <w:rPr>
          <w:rFonts w:ascii="Verdana" w:hAnsi="Verdana"/>
          <w:spacing w:val="-1"/>
          <w:sz w:val="22"/>
          <w:szCs w:val="22"/>
        </w:rPr>
        <w:t>contrariedade</w:t>
      </w:r>
      <w:r w:rsidRPr="0019495B">
        <w:rPr>
          <w:rFonts w:ascii="Verdana" w:hAnsi="Verdana"/>
          <w:spacing w:val="-15"/>
          <w:sz w:val="22"/>
          <w:szCs w:val="22"/>
        </w:rPr>
        <w:t xml:space="preserve"> </w:t>
      </w:r>
      <w:r w:rsidRPr="0019495B">
        <w:rPr>
          <w:rFonts w:ascii="Verdana" w:hAnsi="Verdana"/>
          <w:sz w:val="22"/>
          <w:szCs w:val="22"/>
        </w:rPr>
        <w:t>ao</w:t>
      </w:r>
      <w:r w:rsidRPr="0019495B">
        <w:rPr>
          <w:rFonts w:ascii="Verdana" w:hAnsi="Verdana"/>
          <w:spacing w:val="-8"/>
          <w:sz w:val="22"/>
          <w:szCs w:val="22"/>
        </w:rPr>
        <w:t xml:space="preserve"> </w:t>
      </w:r>
      <w:r w:rsidRPr="0019495B">
        <w:rPr>
          <w:rFonts w:ascii="Verdana" w:hAnsi="Verdana"/>
          <w:sz w:val="22"/>
          <w:szCs w:val="22"/>
        </w:rPr>
        <w:t>princípio</w:t>
      </w:r>
      <w:r w:rsidRPr="0019495B">
        <w:rPr>
          <w:rFonts w:ascii="Verdana" w:hAnsi="Verdana"/>
          <w:spacing w:val="-16"/>
          <w:sz w:val="22"/>
          <w:szCs w:val="22"/>
        </w:rPr>
        <w:t xml:space="preserve"> </w:t>
      </w:r>
      <w:r w:rsidRPr="0019495B">
        <w:rPr>
          <w:rFonts w:ascii="Verdana" w:hAnsi="Verdana"/>
          <w:sz w:val="22"/>
          <w:szCs w:val="22"/>
        </w:rPr>
        <w:t>da</w:t>
      </w:r>
      <w:r w:rsidRPr="0019495B">
        <w:rPr>
          <w:rFonts w:ascii="Verdana" w:hAnsi="Verdana"/>
          <w:spacing w:val="-8"/>
          <w:sz w:val="22"/>
          <w:szCs w:val="22"/>
        </w:rPr>
        <w:t xml:space="preserve"> </w:t>
      </w:r>
      <w:r w:rsidRPr="0019495B">
        <w:rPr>
          <w:rFonts w:ascii="Verdana" w:hAnsi="Verdana"/>
          <w:sz w:val="22"/>
          <w:szCs w:val="22"/>
        </w:rPr>
        <w:t>supremacia</w:t>
      </w:r>
      <w:r w:rsidRPr="0019495B">
        <w:rPr>
          <w:rFonts w:ascii="Verdana" w:hAnsi="Verdana"/>
          <w:spacing w:val="-7"/>
          <w:sz w:val="22"/>
          <w:szCs w:val="22"/>
        </w:rPr>
        <w:t xml:space="preserve"> </w:t>
      </w:r>
      <w:r w:rsidRPr="0019495B">
        <w:rPr>
          <w:rFonts w:ascii="Verdana" w:hAnsi="Verdana"/>
          <w:sz w:val="22"/>
          <w:szCs w:val="22"/>
        </w:rPr>
        <w:t>do</w:t>
      </w:r>
      <w:r w:rsidRPr="0019495B">
        <w:rPr>
          <w:rFonts w:ascii="Verdana" w:hAnsi="Verdana"/>
          <w:spacing w:val="-14"/>
          <w:sz w:val="22"/>
          <w:szCs w:val="22"/>
        </w:rPr>
        <w:t xml:space="preserve"> </w:t>
      </w:r>
      <w:r w:rsidRPr="0019495B">
        <w:rPr>
          <w:rFonts w:ascii="Verdana" w:hAnsi="Verdana"/>
          <w:sz w:val="22"/>
          <w:szCs w:val="22"/>
        </w:rPr>
        <w:t>interesse</w:t>
      </w:r>
      <w:r w:rsidRPr="0019495B">
        <w:rPr>
          <w:rFonts w:ascii="Verdana" w:hAnsi="Verdana"/>
          <w:spacing w:val="-64"/>
          <w:sz w:val="22"/>
          <w:szCs w:val="22"/>
        </w:rPr>
        <w:t xml:space="preserve"> </w:t>
      </w:r>
      <w:r w:rsidRPr="0019495B">
        <w:rPr>
          <w:rFonts w:ascii="Verdana" w:hAnsi="Verdana"/>
          <w:sz w:val="22"/>
          <w:szCs w:val="22"/>
        </w:rPr>
        <w:t>público.</w:t>
      </w:r>
    </w:p>
    <w:p w14:paraId="2D5807A3" w14:textId="77777777" w:rsidR="004F5A62" w:rsidRPr="0019495B" w:rsidRDefault="004F5A62" w:rsidP="004F5A62">
      <w:pPr>
        <w:pStyle w:val="Corpodetexto"/>
        <w:tabs>
          <w:tab w:val="left" w:pos="851"/>
          <w:tab w:val="left" w:pos="10167"/>
        </w:tabs>
        <w:ind w:left="851" w:right="89"/>
        <w:jc w:val="both"/>
        <w:rPr>
          <w:rFonts w:ascii="Verdana" w:hAnsi="Verdana" w:cs="Arial"/>
          <w:color w:val="000000"/>
          <w:sz w:val="22"/>
          <w:szCs w:val="22"/>
        </w:rPr>
      </w:pPr>
    </w:p>
    <w:p w14:paraId="2529BDFA" w14:textId="77777777" w:rsidR="004F5A62" w:rsidRPr="0019495B" w:rsidRDefault="004F5A62" w:rsidP="004F5A62">
      <w:pPr>
        <w:pStyle w:val="Ttulo2"/>
        <w:keepNext w:val="0"/>
        <w:widowControl w:val="0"/>
        <w:numPr>
          <w:ilvl w:val="0"/>
          <w:numId w:val="29"/>
        </w:numPr>
        <w:tabs>
          <w:tab w:val="left" w:pos="709"/>
          <w:tab w:val="left" w:pos="1134"/>
        </w:tabs>
        <w:autoSpaceDE w:val="0"/>
        <w:autoSpaceDN w:val="0"/>
        <w:ind w:left="284" w:right="89" w:hanging="76"/>
        <w:jc w:val="both"/>
        <w:rPr>
          <w:rFonts w:ascii="Verdana" w:hAnsi="Verdana"/>
          <w:sz w:val="22"/>
          <w:szCs w:val="22"/>
        </w:rPr>
      </w:pPr>
      <w:r w:rsidRPr="0019495B">
        <w:rPr>
          <w:rFonts w:ascii="Verdana" w:hAnsi="Verdana"/>
          <w:sz w:val="22"/>
          <w:szCs w:val="22"/>
        </w:rPr>
        <w:t>DESCRIÇÃO DA SOLUÇÃO COMO UM TODO CONSIDERADO O CICLO DE</w:t>
      </w:r>
      <w:r w:rsidRPr="0019495B">
        <w:rPr>
          <w:rFonts w:ascii="Verdana" w:hAnsi="Verdana"/>
          <w:spacing w:val="1"/>
          <w:sz w:val="22"/>
          <w:szCs w:val="22"/>
        </w:rPr>
        <w:t xml:space="preserve"> </w:t>
      </w:r>
      <w:r w:rsidRPr="0019495B">
        <w:rPr>
          <w:rFonts w:ascii="Verdana" w:hAnsi="Verdana"/>
          <w:sz w:val="22"/>
          <w:szCs w:val="22"/>
        </w:rPr>
        <w:t>VIDA DO</w:t>
      </w:r>
      <w:r w:rsidRPr="0019495B">
        <w:rPr>
          <w:rFonts w:ascii="Verdana" w:hAnsi="Verdana"/>
          <w:spacing w:val="-1"/>
          <w:sz w:val="22"/>
          <w:szCs w:val="22"/>
        </w:rPr>
        <w:t xml:space="preserve"> </w:t>
      </w:r>
      <w:r w:rsidRPr="0019495B">
        <w:rPr>
          <w:rFonts w:ascii="Verdana" w:hAnsi="Verdana"/>
          <w:sz w:val="22"/>
          <w:szCs w:val="22"/>
        </w:rPr>
        <w:t>OBJETO:</w:t>
      </w:r>
    </w:p>
    <w:p w14:paraId="4D69D76B" w14:textId="77777777" w:rsidR="004F5A62" w:rsidRPr="0019495B" w:rsidRDefault="004F5A62" w:rsidP="004F5A62">
      <w:pPr>
        <w:pStyle w:val="Corpodetexto"/>
        <w:numPr>
          <w:ilvl w:val="1"/>
          <w:numId w:val="29"/>
        </w:numPr>
        <w:tabs>
          <w:tab w:val="left" w:pos="993"/>
        </w:tabs>
        <w:ind w:left="284" w:right="89" w:firstLine="0"/>
        <w:jc w:val="both"/>
        <w:rPr>
          <w:rFonts w:ascii="Verdana" w:hAnsi="Verdana"/>
          <w:color w:val="000000"/>
          <w:sz w:val="22"/>
          <w:szCs w:val="22"/>
        </w:rPr>
      </w:pPr>
      <w:r w:rsidRPr="0019495B">
        <w:rPr>
          <w:rFonts w:ascii="Verdana" w:hAnsi="Verdana"/>
          <w:color w:val="000000"/>
          <w:sz w:val="22"/>
          <w:szCs w:val="22"/>
        </w:rPr>
        <w:t xml:space="preserve"> As aquisições dos serviços são imprescindíveis para melhorar a qualidade da iluminação de praças e ruas das vias urbanas da cidade.</w:t>
      </w:r>
    </w:p>
    <w:p w14:paraId="7079F52A" w14:textId="77777777" w:rsidR="004F5A62" w:rsidRPr="0019495B" w:rsidRDefault="004F5A62" w:rsidP="004F5A62">
      <w:pPr>
        <w:pStyle w:val="Corpodetexto"/>
        <w:tabs>
          <w:tab w:val="left" w:pos="993"/>
        </w:tabs>
        <w:ind w:left="284" w:right="89"/>
        <w:rPr>
          <w:rFonts w:ascii="Verdana" w:hAnsi="Verdana"/>
          <w:sz w:val="22"/>
          <w:szCs w:val="22"/>
        </w:rPr>
      </w:pPr>
    </w:p>
    <w:p w14:paraId="11BF4F89" w14:textId="77777777" w:rsidR="004F5A62" w:rsidRPr="0019495B" w:rsidRDefault="004F5A62" w:rsidP="004F5A62">
      <w:pPr>
        <w:pStyle w:val="Ttulo2"/>
        <w:keepNext w:val="0"/>
        <w:widowControl w:val="0"/>
        <w:numPr>
          <w:ilvl w:val="0"/>
          <w:numId w:val="29"/>
        </w:numPr>
        <w:tabs>
          <w:tab w:val="left" w:pos="993"/>
          <w:tab w:val="left" w:pos="1134"/>
        </w:tabs>
        <w:autoSpaceDE w:val="0"/>
        <w:autoSpaceDN w:val="0"/>
        <w:spacing w:before="1"/>
        <w:ind w:left="284" w:right="89" w:firstLine="0"/>
        <w:jc w:val="both"/>
        <w:rPr>
          <w:rFonts w:ascii="Verdana" w:hAnsi="Verdana"/>
          <w:sz w:val="22"/>
          <w:szCs w:val="22"/>
        </w:rPr>
      </w:pPr>
      <w:r w:rsidRPr="0019495B">
        <w:rPr>
          <w:rFonts w:ascii="Verdana" w:hAnsi="Verdana"/>
          <w:sz w:val="22"/>
          <w:szCs w:val="22"/>
        </w:rPr>
        <w:t>ENTREGA</w:t>
      </w:r>
      <w:r w:rsidRPr="0019495B">
        <w:rPr>
          <w:rFonts w:ascii="Verdana" w:hAnsi="Verdana"/>
          <w:spacing w:val="-3"/>
          <w:sz w:val="22"/>
          <w:szCs w:val="22"/>
        </w:rPr>
        <w:t xml:space="preserve"> </w:t>
      </w:r>
      <w:r w:rsidRPr="0019495B">
        <w:rPr>
          <w:rFonts w:ascii="Verdana" w:hAnsi="Verdana"/>
          <w:sz w:val="22"/>
          <w:szCs w:val="22"/>
        </w:rPr>
        <w:t>E</w:t>
      </w:r>
      <w:r w:rsidRPr="0019495B">
        <w:rPr>
          <w:rFonts w:ascii="Verdana" w:hAnsi="Verdana"/>
          <w:spacing w:val="-3"/>
          <w:sz w:val="22"/>
          <w:szCs w:val="22"/>
        </w:rPr>
        <w:t xml:space="preserve"> </w:t>
      </w:r>
      <w:r w:rsidRPr="0019495B">
        <w:rPr>
          <w:rFonts w:ascii="Verdana" w:hAnsi="Verdana"/>
          <w:sz w:val="22"/>
          <w:szCs w:val="22"/>
        </w:rPr>
        <w:t>CRITÉRIOS DE</w:t>
      </w:r>
      <w:r w:rsidRPr="0019495B">
        <w:rPr>
          <w:rFonts w:ascii="Verdana" w:hAnsi="Verdana"/>
          <w:spacing w:val="-1"/>
          <w:sz w:val="22"/>
          <w:szCs w:val="22"/>
        </w:rPr>
        <w:t xml:space="preserve"> </w:t>
      </w:r>
      <w:r w:rsidRPr="0019495B">
        <w:rPr>
          <w:rFonts w:ascii="Verdana" w:hAnsi="Verdana"/>
          <w:sz w:val="22"/>
          <w:szCs w:val="22"/>
        </w:rPr>
        <w:t>ACEITAÇÃO</w:t>
      </w:r>
      <w:r w:rsidRPr="0019495B">
        <w:rPr>
          <w:rFonts w:ascii="Verdana" w:hAnsi="Verdana"/>
          <w:spacing w:val="-5"/>
          <w:sz w:val="22"/>
          <w:szCs w:val="22"/>
        </w:rPr>
        <w:t xml:space="preserve"> </w:t>
      </w:r>
      <w:r w:rsidRPr="0019495B">
        <w:rPr>
          <w:rFonts w:ascii="Verdana" w:hAnsi="Verdana"/>
          <w:sz w:val="22"/>
          <w:szCs w:val="22"/>
        </w:rPr>
        <w:t>DO</w:t>
      </w:r>
      <w:r w:rsidRPr="0019495B">
        <w:rPr>
          <w:rFonts w:ascii="Verdana" w:hAnsi="Verdana"/>
          <w:spacing w:val="-1"/>
          <w:sz w:val="22"/>
          <w:szCs w:val="22"/>
        </w:rPr>
        <w:t xml:space="preserve"> </w:t>
      </w:r>
      <w:r w:rsidRPr="0019495B">
        <w:rPr>
          <w:rFonts w:ascii="Verdana" w:hAnsi="Verdana"/>
          <w:sz w:val="22"/>
          <w:szCs w:val="22"/>
        </w:rPr>
        <w:t>OBJETO</w:t>
      </w:r>
    </w:p>
    <w:p w14:paraId="735AF73C" w14:textId="1B258C2A" w:rsidR="004F5A62" w:rsidRPr="0019495B" w:rsidRDefault="004F5A62" w:rsidP="004F5A62">
      <w:pPr>
        <w:pStyle w:val="PargrafodaLista"/>
        <w:widowControl w:val="0"/>
        <w:tabs>
          <w:tab w:val="left" w:pos="993"/>
          <w:tab w:val="left" w:pos="1603"/>
        </w:tabs>
        <w:autoSpaceDE w:val="0"/>
        <w:autoSpaceDN w:val="0"/>
        <w:ind w:left="284" w:right="89"/>
        <w:jc w:val="both"/>
        <w:rPr>
          <w:rFonts w:ascii="Verdana" w:hAnsi="Verdana"/>
          <w:b/>
          <w:i/>
          <w:color w:val="000000"/>
          <w:sz w:val="22"/>
          <w:szCs w:val="22"/>
        </w:rPr>
      </w:pPr>
      <w:r w:rsidRPr="0019495B">
        <w:rPr>
          <w:rFonts w:ascii="Verdana" w:hAnsi="Verdana"/>
          <w:color w:val="000000"/>
          <w:sz w:val="22"/>
          <w:szCs w:val="22"/>
        </w:rPr>
        <w:t>9.1 A solicitação de entrega será feita pelo</w:t>
      </w:r>
      <w:r w:rsidRPr="0019495B">
        <w:rPr>
          <w:rFonts w:ascii="Verdana" w:hAnsi="Verdana"/>
          <w:i/>
          <w:color w:val="000000"/>
          <w:sz w:val="22"/>
          <w:szCs w:val="22"/>
        </w:rPr>
        <w:t xml:space="preserve"> Departamento solicitante</w:t>
      </w:r>
      <w:r w:rsidRPr="0019495B">
        <w:rPr>
          <w:rFonts w:ascii="Verdana" w:hAnsi="Verdana"/>
          <w:color w:val="000000"/>
          <w:sz w:val="22"/>
          <w:szCs w:val="22"/>
        </w:rPr>
        <w:t>,</w:t>
      </w:r>
      <w:r w:rsidRPr="0019495B">
        <w:rPr>
          <w:rFonts w:ascii="Verdana" w:hAnsi="Verdana"/>
          <w:color w:val="000000"/>
          <w:spacing w:val="1"/>
          <w:sz w:val="22"/>
          <w:szCs w:val="22"/>
        </w:rPr>
        <w:t xml:space="preserve"> </w:t>
      </w:r>
      <w:r w:rsidRPr="0019495B">
        <w:rPr>
          <w:rFonts w:ascii="Verdana" w:hAnsi="Verdana"/>
          <w:color w:val="000000"/>
          <w:sz w:val="22"/>
          <w:szCs w:val="22"/>
        </w:rPr>
        <w:t>parceladamente,</w:t>
      </w:r>
      <w:r w:rsidRPr="0019495B">
        <w:rPr>
          <w:rFonts w:ascii="Verdana" w:hAnsi="Verdana"/>
          <w:color w:val="000000"/>
          <w:spacing w:val="1"/>
          <w:sz w:val="22"/>
          <w:szCs w:val="22"/>
        </w:rPr>
        <w:t xml:space="preserve"> </w:t>
      </w:r>
      <w:r w:rsidRPr="0019495B">
        <w:rPr>
          <w:rFonts w:ascii="Verdana" w:hAnsi="Verdana"/>
          <w:color w:val="000000"/>
          <w:sz w:val="22"/>
          <w:szCs w:val="22"/>
        </w:rPr>
        <w:t>através</w:t>
      </w:r>
      <w:r w:rsidRPr="0019495B">
        <w:rPr>
          <w:rFonts w:ascii="Verdana" w:hAnsi="Verdana"/>
          <w:color w:val="000000"/>
          <w:spacing w:val="1"/>
          <w:sz w:val="22"/>
          <w:szCs w:val="22"/>
        </w:rPr>
        <w:t xml:space="preserve"> </w:t>
      </w:r>
      <w:r w:rsidRPr="0019495B">
        <w:rPr>
          <w:rFonts w:ascii="Verdana" w:hAnsi="Verdana"/>
          <w:color w:val="000000"/>
          <w:sz w:val="22"/>
          <w:szCs w:val="22"/>
        </w:rPr>
        <w:t>da</w:t>
      </w:r>
      <w:r w:rsidRPr="0019495B">
        <w:rPr>
          <w:rFonts w:ascii="Verdana" w:hAnsi="Verdana"/>
          <w:color w:val="000000"/>
          <w:spacing w:val="1"/>
          <w:sz w:val="22"/>
          <w:szCs w:val="22"/>
        </w:rPr>
        <w:t xml:space="preserve"> </w:t>
      </w:r>
      <w:r w:rsidRPr="0019495B">
        <w:rPr>
          <w:rFonts w:ascii="Verdana" w:hAnsi="Verdana"/>
          <w:color w:val="000000"/>
          <w:sz w:val="22"/>
          <w:szCs w:val="22"/>
        </w:rPr>
        <w:t>Autorização</w:t>
      </w:r>
      <w:r w:rsidRPr="0019495B">
        <w:rPr>
          <w:rFonts w:ascii="Verdana" w:hAnsi="Verdana"/>
          <w:color w:val="000000"/>
          <w:spacing w:val="1"/>
          <w:sz w:val="22"/>
          <w:szCs w:val="22"/>
        </w:rPr>
        <w:t xml:space="preserve"> </w:t>
      </w:r>
      <w:r w:rsidRPr="0019495B">
        <w:rPr>
          <w:rFonts w:ascii="Verdana" w:hAnsi="Verdana"/>
          <w:color w:val="000000"/>
          <w:sz w:val="22"/>
          <w:szCs w:val="22"/>
        </w:rPr>
        <w:t>de</w:t>
      </w:r>
      <w:r w:rsidRPr="0019495B">
        <w:rPr>
          <w:rFonts w:ascii="Verdana" w:hAnsi="Verdana"/>
          <w:color w:val="000000"/>
          <w:spacing w:val="1"/>
          <w:sz w:val="22"/>
          <w:szCs w:val="22"/>
        </w:rPr>
        <w:t xml:space="preserve"> </w:t>
      </w:r>
      <w:r w:rsidRPr="0019495B">
        <w:rPr>
          <w:rFonts w:ascii="Verdana" w:hAnsi="Verdana"/>
          <w:color w:val="000000"/>
          <w:sz w:val="22"/>
          <w:szCs w:val="22"/>
        </w:rPr>
        <w:t>Compras</w:t>
      </w:r>
      <w:r w:rsidRPr="0019495B">
        <w:rPr>
          <w:rFonts w:ascii="Verdana" w:hAnsi="Verdana"/>
          <w:color w:val="000000"/>
          <w:spacing w:val="1"/>
          <w:sz w:val="22"/>
          <w:szCs w:val="22"/>
        </w:rPr>
        <w:t xml:space="preserve"> </w:t>
      </w:r>
      <w:r w:rsidRPr="0019495B">
        <w:rPr>
          <w:rFonts w:ascii="Verdana" w:hAnsi="Verdana"/>
          <w:color w:val="000000"/>
          <w:sz w:val="22"/>
          <w:szCs w:val="22"/>
        </w:rPr>
        <w:t>acompanhada</w:t>
      </w:r>
      <w:r w:rsidRPr="0019495B">
        <w:rPr>
          <w:rFonts w:ascii="Verdana" w:hAnsi="Verdana"/>
          <w:color w:val="000000"/>
          <w:spacing w:val="1"/>
          <w:sz w:val="22"/>
          <w:szCs w:val="22"/>
        </w:rPr>
        <w:t xml:space="preserve"> </w:t>
      </w:r>
      <w:r w:rsidRPr="0019495B">
        <w:rPr>
          <w:rFonts w:ascii="Verdana" w:hAnsi="Verdana"/>
          <w:color w:val="000000"/>
          <w:sz w:val="22"/>
          <w:szCs w:val="22"/>
        </w:rPr>
        <w:t>ou</w:t>
      </w:r>
      <w:r w:rsidRPr="0019495B">
        <w:rPr>
          <w:rFonts w:ascii="Verdana" w:hAnsi="Verdana"/>
          <w:color w:val="000000"/>
          <w:spacing w:val="1"/>
          <w:sz w:val="22"/>
          <w:szCs w:val="22"/>
        </w:rPr>
        <w:t xml:space="preserve"> </w:t>
      </w:r>
      <w:r w:rsidRPr="0019495B">
        <w:rPr>
          <w:rFonts w:ascii="Verdana" w:hAnsi="Verdana"/>
          <w:color w:val="000000"/>
          <w:sz w:val="22"/>
          <w:szCs w:val="22"/>
        </w:rPr>
        <w:t>não,</w:t>
      </w:r>
      <w:r w:rsidRPr="0019495B">
        <w:rPr>
          <w:rFonts w:ascii="Verdana" w:hAnsi="Verdana"/>
          <w:color w:val="000000"/>
          <w:spacing w:val="1"/>
          <w:sz w:val="22"/>
          <w:szCs w:val="22"/>
        </w:rPr>
        <w:t xml:space="preserve"> </w:t>
      </w:r>
      <w:r w:rsidRPr="0019495B">
        <w:rPr>
          <w:rFonts w:ascii="Verdana" w:hAnsi="Verdana"/>
          <w:color w:val="000000"/>
          <w:sz w:val="22"/>
          <w:szCs w:val="22"/>
        </w:rPr>
        <w:t>por</w:t>
      </w:r>
      <w:r w:rsidRPr="0019495B">
        <w:rPr>
          <w:rFonts w:ascii="Verdana" w:hAnsi="Verdana"/>
          <w:color w:val="000000"/>
          <w:spacing w:val="1"/>
          <w:sz w:val="22"/>
          <w:szCs w:val="22"/>
        </w:rPr>
        <w:t xml:space="preserve"> </w:t>
      </w:r>
      <w:r w:rsidRPr="0019495B">
        <w:rPr>
          <w:rFonts w:ascii="Verdana" w:hAnsi="Verdana"/>
          <w:color w:val="000000"/>
          <w:sz w:val="22"/>
          <w:szCs w:val="22"/>
        </w:rPr>
        <w:t>ofício</w:t>
      </w:r>
      <w:r w:rsidRPr="0019495B">
        <w:rPr>
          <w:rFonts w:ascii="Verdana" w:hAnsi="Verdana"/>
          <w:color w:val="000000"/>
          <w:spacing w:val="1"/>
          <w:sz w:val="22"/>
          <w:szCs w:val="22"/>
        </w:rPr>
        <w:t xml:space="preserve"> </w:t>
      </w:r>
      <w:r w:rsidRPr="0019495B">
        <w:rPr>
          <w:rFonts w:ascii="Verdana" w:hAnsi="Verdana"/>
          <w:color w:val="000000"/>
          <w:sz w:val="22"/>
          <w:szCs w:val="22"/>
        </w:rPr>
        <w:t>devidamente</w:t>
      </w:r>
      <w:r w:rsidRPr="0019495B">
        <w:rPr>
          <w:rFonts w:ascii="Verdana" w:hAnsi="Verdana"/>
          <w:color w:val="000000"/>
          <w:spacing w:val="1"/>
          <w:sz w:val="22"/>
          <w:szCs w:val="22"/>
        </w:rPr>
        <w:t xml:space="preserve"> </w:t>
      </w:r>
      <w:r w:rsidRPr="0019495B">
        <w:rPr>
          <w:rFonts w:ascii="Verdana" w:hAnsi="Verdana"/>
          <w:color w:val="000000"/>
          <w:sz w:val="22"/>
          <w:szCs w:val="22"/>
        </w:rPr>
        <w:t>assinado</w:t>
      </w:r>
      <w:r w:rsidRPr="0019495B">
        <w:rPr>
          <w:rFonts w:ascii="Verdana" w:hAnsi="Verdana"/>
          <w:color w:val="000000"/>
          <w:spacing w:val="1"/>
          <w:sz w:val="22"/>
          <w:szCs w:val="22"/>
        </w:rPr>
        <w:t xml:space="preserve"> </w:t>
      </w:r>
      <w:r w:rsidRPr="0019495B">
        <w:rPr>
          <w:rFonts w:ascii="Verdana" w:hAnsi="Verdana"/>
          <w:color w:val="000000"/>
          <w:sz w:val="22"/>
          <w:szCs w:val="22"/>
        </w:rPr>
        <w:t>pela</w:t>
      </w:r>
      <w:r w:rsidRPr="0019495B">
        <w:rPr>
          <w:rFonts w:ascii="Verdana" w:hAnsi="Verdana"/>
          <w:color w:val="000000"/>
          <w:spacing w:val="1"/>
          <w:sz w:val="22"/>
          <w:szCs w:val="22"/>
        </w:rPr>
        <w:t xml:space="preserve"> </w:t>
      </w:r>
      <w:r w:rsidRPr="0019495B">
        <w:rPr>
          <w:rFonts w:ascii="Verdana" w:hAnsi="Verdana"/>
          <w:i/>
          <w:color w:val="000000"/>
          <w:sz w:val="22"/>
          <w:szCs w:val="22"/>
        </w:rPr>
        <w:t>Diretora do Departamento</w:t>
      </w:r>
      <w:r w:rsidRPr="0019495B">
        <w:rPr>
          <w:rFonts w:ascii="Verdana" w:hAnsi="Verdana"/>
          <w:color w:val="000000"/>
          <w:spacing w:val="-1"/>
          <w:sz w:val="22"/>
          <w:szCs w:val="22"/>
        </w:rPr>
        <w:t xml:space="preserve">. </w:t>
      </w:r>
      <w:r w:rsidRPr="0019495B">
        <w:rPr>
          <w:rFonts w:ascii="Verdana" w:hAnsi="Verdana"/>
          <w:color w:val="000000"/>
          <w:sz w:val="22"/>
          <w:szCs w:val="22"/>
        </w:rPr>
        <w:t>Toda entrega deverá ser feita somente mediante solicitação da</w:t>
      </w:r>
      <w:r w:rsidRPr="0019495B">
        <w:rPr>
          <w:rFonts w:ascii="Verdana" w:hAnsi="Verdana"/>
          <w:color w:val="000000"/>
          <w:spacing w:val="-64"/>
          <w:sz w:val="22"/>
          <w:szCs w:val="22"/>
        </w:rPr>
        <w:t xml:space="preserve">   </w:t>
      </w:r>
      <w:r w:rsidRPr="0019495B">
        <w:rPr>
          <w:rFonts w:ascii="Verdana" w:hAnsi="Verdana"/>
          <w:color w:val="000000"/>
          <w:sz w:val="22"/>
          <w:szCs w:val="22"/>
        </w:rPr>
        <w:t>Contratante,</w:t>
      </w:r>
      <w:r w:rsidRPr="0019495B">
        <w:rPr>
          <w:rFonts w:ascii="Verdana" w:hAnsi="Verdana"/>
          <w:color w:val="000000"/>
          <w:spacing w:val="-2"/>
          <w:sz w:val="22"/>
          <w:szCs w:val="22"/>
        </w:rPr>
        <w:t xml:space="preserve"> </w:t>
      </w:r>
      <w:r w:rsidRPr="0019495B">
        <w:rPr>
          <w:rFonts w:ascii="Verdana" w:hAnsi="Verdana"/>
          <w:b/>
          <w:i/>
          <w:color w:val="000000"/>
          <w:sz w:val="22"/>
          <w:szCs w:val="22"/>
        </w:rPr>
        <w:t>EM</w:t>
      </w:r>
      <w:r w:rsidRPr="0019495B">
        <w:rPr>
          <w:rFonts w:ascii="Verdana" w:hAnsi="Verdana"/>
          <w:b/>
          <w:i/>
          <w:color w:val="000000"/>
          <w:spacing w:val="-5"/>
          <w:sz w:val="22"/>
          <w:szCs w:val="22"/>
        </w:rPr>
        <w:t xml:space="preserve"> </w:t>
      </w:r>
      <w:r w:rsidRPr="0019495B">
        <w:rPr>
          <w:rFonts w:ascii="Verdana" w:hAnsi="Verdana"/>
          <w:b/>
          <w:i/>
          <w:color w:val="000000"/>
          <w:sz w:val="22"/>
          <w:szCs w:val="22"/>
        </w:rPr>
        <w:t>NO</w:t>
      </w:r>
      <w:r w:rsidRPr="0019495B">
        <w:rPr>
          <w:rFonts w:ascii="Verdana" w:hAnsi="Verdana"/>
          <w:b/>
          <w:i/>
          <w:color w:val="000000"/>
          <w:spacing w:val="-10"/>
          <w:sz w:val="22"/>
          <w:szCs w:val="22"/>
        </w:rPr>
        <w:t xml:space="preserve"> </w:t>
      </w:r>
      <w:r w:rsidRPr="0019495B">
        <w:rPr>
          <w:rFonts w:ascii="Verdana" w:hAnsi="Verdana"/>
          <w:b/>
          <w:i/>
          <w:color w:val="000000"/>
          <w:sz w:val="22"/>
          <w:szCs w:val="22"/>
        </w:rPr>
        <w:t>MÁXIMO 10</w:t>
      </w:r>
      <w:r w:rsidRPr="0019495B">
        <w:rPr>
          <w:rFonts w:ascii="Verdana" w:hAnsi="Verdana"/>
          <w:b/>
          <w:i/>
          <w:color w:val="000000"/>
          <w:spacing w:val="1"/>
          <w:sz w:val="22"/>
          <w:szCs w:val="22"/>
        </w:rPr>
        <w:t xml:space="preserve"> </w:t>
      </w:r>
      <w:r w:rsidRPr="0019495B">
        <w:rPr>
          <w:rFonts w:ascii="Verdana" w:hAnsi="Verdana"/>
          <w:b/>
          <w:i/>
          <w:color w:val="000000"/>
          <w:sz w:val="22"/>
          <w:szCs w:val="22"/>
        </w:rPr>
        <w:t>(dez) dias</w:t>
      </w:r>
      <w:r w:rsidRPr="0019495B">
        <w:rPr>
          <w:rFonts w:ascii="Verdana" w:hAnsi="Verdana"/>
          <w:b/>
          <w:i/>
          <w:color w:val="000000"/>
          <w:spacing w:val="-7"/>
          <w:sz w:val="22"/>
          <w:szCs w:val="22"/>
        </w:rPr>
        <w:t xml:space="preserve"> </w:t>
      </w:r>
      <w:r w:rsidRPr="0019495B">
        <w:rPr>
          <w:rFonts w:ascii="Verdana" w:hAnsi="Verdana"/>
          <w:b/>
          <w:i/>
          <w:color w:val="000000"/>
          <w:sz w:val="22"/>
          <w:szCs w:val="22"/>
        </w:rPr>
        <w:t>APÓS</w:t>
      </w:r>
      <w:r w:rsidRPr="0019495B">
        <w:rPr>
          <w:rFonts w:ascii="Verdana" w:hAnsi="Verdana"/>
          <w:b/>
          <w:i/>
          <w:color w:val="000000"/>
          <w:spacing w:val="-2"/>
          <w:sz w:val="22"/>
          <w:szCs w:val="22"/>
        </w:rPr>
        <w:t xml:space="preserve"> </w:t>
      </w:r>
      <w:r w:rsidRPr="0019495B">
        <w:rPr>
          <w:rFonts w:ascii="Verdana" w:hAnsi="Verdana"/>
          <w:b/>
          <w:i/>
          <w:color w:val="000000"/>
          <w:sz w:val="22"/>
          <w:szCs w:val="22"/>
        </w:rPr>
        <w:t>A</w:t>
      </w:r>
      <w:r w:rsidRPr="0019495B">
        <w:rPr>
          <w:rFonts w:ascii="Verdana" w:hAnsi="Verdana"/>
          <w:b/>
          <w:i/>
          <w:color w:val="000000"/>
          <w:spacing w:val="1"/>
          <w:sz w:val="22"/>
          <w:szCs w:val="22"/>
        </w:rPr>
        <w:t xml:space="preserve"> </w:t>
      </w:r>
      <w:r w:rsidRPr="0019495B">
        <w:rPr>
          <w:rFonts w:ascii="Verdana" w:hAnsi="Verdana"/>
          <w:b/>
          <w:i/>
          <w:color w:val="000000"/>
          <w:sz w:val="22"/>
          <w:szCs w:val="22"/>
        </w:rPr>
        <w:t>SUA</w:t>
      </w:r>
      <w:r w:rsidRPr="0019495B">
        <w:rPr>
          <w:rFonts w:ascii="Verdana" w:hAnsi="Verdana"/>
          <w:b/>
          <w:i/>
          <w:color w:val="000000"/>
          <w:spacing w:val="-4"/>
          <w:sz w:val="22"/>
          <w:szCs w:val="22"/>
        </w:rPr>
        <w:t xml:space="preserve"> </w:t>
      </w:r>
      <w:r w:rsidRPr="0019495B">
        <w:rPr>
          <w:rFonts w:ascii="Verdana" w:hAnsi="Verdana"/>
          <w:b/>
          <w:i/>
          <w:color w:val="000000"/>
          <w:sz w:val="22"/>
          <w:szCs w:val="22"/>
        </w:rPr>
        <w:t>EXPEDIÇÃO.</w:t>
      </w:r>
    </w:p>
    <w:p w14:paraId="03CBA90B" w14:textId="77777777" w:rsidR="004F5A62" w:rsidRPr="0019495B" w:rsidRDefault="004F5A62" w:rsidP="004F5A62">
      <w:pPr>
        <w:pStyle w:val="PargrafodaLista"/>
        <w:widowControl w:val="0"/>
        <w:tabs>
          <w:tab w:val="left" w:pos="993"/>
          <w:tab w:val="left" w:pos="1603"/>
        </w:tabs>
        <w:autoSpaceDE w:val="0"/>
        <w:autoSpaceDN w:val="0"/>
        <w:ind w:left="284" w:right="89"/>
        <w:jc w:val="both"/>
        <w:rPr>
          <w:rFonts w:ascii="Verdana" w:hAnsi="Verdana"/>
          <w:b/>
          <w:i/>
          <w:color w:val="000000"/>
          <w:sz w:val="22"/>
          <w:szCs w:val="22"/>
        </w:rPr>
      </w:pPr>
    </w:p>
    <w:p w14:paraId="3720C25E" w14:textId="77777777" w:rsidR="004F5A62" w:rsidRDefault="004F5A62" w:rsidP="004F5A62">
      <w:pPr>
        <w:pStyle w:val="PargrafodaLista"/>
        <w:widowControl w:val="0"/>
        <w:numPr>
          <w:ilvl w:val="1"/>
          <w:numId w:val="30"/>
        </w:numPr>
        <w:tabs>
          <w:tab w:val="left" w:pos="993"/>
          <w:tab w:val="left" w:pos="1601"/>
        </w:tabs>
        <w:autoSpaceDE w:val="0"/>
        <w:autoSpaceDN w:val="0"/>
        <w:ind w:left="284" w:right="89" w:firstLine="0"/>
        <w:jc w:val="both"/>
        <w:rPr>
          <w:rFonts w:ascii="Verdana" w:hAnsi="Verdana"/>
          <w:color w:val="000000"/>
          <w:sz w:val="22"/>
          <w:szCs w:val="22"/>
        </w:rPr>
      </w:pPr>
      <w:r w:rsidRPr="0019495B">
        <w:rPr>
          <w:rFonts w:ascii="Verdana" w:hAnsi="Verdana"/>
          <w:color w:val="000000"/>
          <w:sz w:val="22"/>
          <w:szCs w:val="22"/>
        </w:rPr>
        <w:t xml:space="preserve">Caso haja alguma irregularidade nos produtos, o </w:t>
      </w:r>
      <w:r w:rsidRPr="0019495B">
        <w:rPr>
          <w:rFonts w:ascii="Verdana" w:hAnsi="Verdana"/>
          <w:i/>
          <w:color w:val="000000"/>
          <w:sz w:val="22"/>
          <w:szCs w:val="22"/>
        </w:rPr>
        <w:t xml:space="preserve">departamento solicitante </w:t>
      </w:r>
      <w:r w:rsidRPr="0019495B">
        <w:rPr>
          <w:rFonts w:ascii="Verdana" w:hAnsi="Verdana"/>
          <w:color w:val="000000"/>
          <w:spacing w:val="-1"/>
          <w:sz w:val="22"/>
          <w:szCs w:val="22"/>
        </w:rPr>
        <w:t>emitirá</w:t>
      </w:r>
      <w:r w:rsidRPr="0019495B">
        <w:rPr>
          <w:rFonts w:ascii="Verdana" w:hAnsi="Verdana"/>
          <w:color w:val="000000"/>
          <w:spacing w:val="-16"/>
          <w:sz w:val="22"/>
          <w:szCs w:val="22"/>
        </w:rPr>
        <w:t xml:space="preserve"> </w:t>
      </w:r>
      <w:r w:rsidRPr="0019495B">
        <w:rPr>
          <w:rFonts w:ascii="Verdana" w:hAnsi="Verdana"/>
          <w:color w:val="000000"/>
          <w:spacing w:val="-1"/>
          <w:sz w:val="22"/>
          <w:szCs w:val="22"/>
        </w:rPr>
        <w:t>termo</w:t>
      </w:r>
      <w:r w:rsidRPr="0019495B">
        <w:rPr>
          <w:rFonts w:ascii="Verdana" w:hAnsi="Verdana"/>
          <w:color w:val="000000"/>
          <w:spacing w:val="-18"/>
          <w:sz w:val="22"/>
          <w:szCs w:val="22"/>
        </w:rPr>
        <w:t xml:space="preserve"> </w:t>
      </w:r>
      <w:r w:rsidRPr="0019495B">
        <w:rPr>
          <w:rFonts w:ascii="Verdana" w:hAnsi="Verdana"/>
          <w:color w:val="000000"/>
          <w:spacing w:val="-1"/>
          <w:sz w:val="22"/>
          <w:szCs w:val="22"/>
        </w:rPr>
        <w:t>de</w:t>
      </w:r>
      <w:r w:rsidRPr="0019495B">
        <w:rPr>
          <w:rFonts w:ascii="Verdana" w:hAnsi="Verdana"/>
          <w:color w:val="000000"/>
          <w:spacing w:val="-13"/>
          <w:sz w:val="22"/>
          <w:szCs w:val="22"/>
        </w:rPr>
        <w:t xml:space="preserve"> </w:t>
      </w:r>
      <w:r w:rsidRPr="0019495B">
        <w:rPr>
          <w:rFonts w:ascii="Verdana" w:hAnsi="Verdana"/>
          <w:color w:val="000000"/>
          <w:spacing w:val="-1"/>
          <w:sz w:val="22"/>
          <w:szCs w:val="22"/>
        </w:rPr>
        <w:t>recusa</w:t>
      </w:r>
      <w:r w:rsidRPr="0019495B">
        <w:rPr>
          <w:rFonts w:ascii="Verdana" w:hAnsi="Verdana"/>
          <w:color w:val="000000"/>
          <w:spacing w:val="-11"/>
          <w:sz w:val="22"/>
          <w:szCs w:val="22"/>
        </w:rPr>
        <w:t xml:space="preserve"> </w:t>
      </w:r>
      <w:r w:rsidRPr="0019495B">
        <w:rPr>
          <w:rFonts w:ascii="Verdana" w:hAnsi="Verdana"/>
          <w:color w:val="000000"/>
          <w:spacing w:val="-1"/>
          <w:sz w:val="22"/>
          <w:szCs w:val="22"/>
        </w:rPr>
        <w:t>e</w:t>
      </w:r>
      <w:r w:rsidRPr="0019495B">
        <w:rPr>
          <w:rFonts w:ascii="Verdana" w:hAnsi="Verdana"/>
          <w:color w:val="000000"/>
          <w:spacing w:val="-16"/>
          <w:sz w:val="22"/>
          <w:szCs w:val="22"/>
        </w:rPr>
        <w:t xml:space="preserve"> </w:t>
      </w:r>
      <w:r w:rsidRPr="0019495B">
        <w:rPr>
          <w:rFonts w:ascii="Verdana" w:hAnsi="Verdana"/>
          <w:color w:val="000000"/>
          <w:spacing w:val="-1"/>
          <w:sz w:val="22"/>
          <w:szCs w:val="22"/>
        </w:rPr>
        <w:t>os</w:t>
      </w:r>
      <w:r w:rsidRPr="0019495B">
        <w:rPr>
          <w:rFonts w:ascii="Verdana" w:hAnsi="Verdana"/>
          <w:color w:val="000000"/>
          <w:spacing w:val="-17"/>
          <w:sz w:val="22"/>
          <w:szCs w:val="22"/>
        </w:rPr>
        <w:t xml:space="preserve"> </w:t>
      </w:r>
      <w:r w:rsidRPr="0019495B">
        <w:rPr>
          <w:rFonts w:ascii="Verdana" w:hAnsi="Verdana"/>
          <w:color w:val="000000"/>
          <w:spacing w:val="-1"/>
          <w:sz w:val="22"/>
          <w:szCs w:val="22"/>
        </w:rPr>
        <w:t>mesmos</w:t>
      </w:r>
      <w:r w:rsidRPr="0019495B">
        <w:rPr>
          <w:rFonts w:ascii="Verdana" w:hAnsi="Verdana"/>
          <w:color w:val="000000"/>
          <w:spacing w:val="-17"/>
          <w:sz w:val="22"/>
          <w:szCs w:val="22"/>
        </w:rPr>
        <w:t xml:space="preserve"> </w:t>
      </w:r>
      <w:r w:rsidRPr="0019495B">
        <w:rPr>
          <w:rFonts w:ascii="Verdana" w:hAnsi="Verdana"/>
          <w:color w:val="000000"/>
          <w:spacing w:val="-1"/>
          <w:sz w:val="22"/>
          <w:szCs w:val="22"/>
        </w:rPr>
        <w:t>deverão</w:t>
      </w:r>
      <w:r w:rsidRPr="0019495B">
        <w:rPr>
          <w:rFonts w:ascii="Verdana" w:hAnsi="Verdana"/>
          <w:color w:val="000000"/>
          <w:spacing w:val="-10"/>
          <w:sz w:val="22"/>
          <w:szCs w:val="22"/>
        </w:rPr>
        <w:t xml:space="preserve"> </w:t>
      </w:r>
      <w:r w:rsidRPr="0019495B">
        <w:rPr>
          <w:rFonts w:ascii="Verdana" w:hAnsi="Verdana"/>
          <w:color w:val="000000"/>
          <w:sz w:val="22"/>
          <w:szCs w:val="22"/>
        </w:rPr>
        <w:t>ser</w:t>
      </w:r>
      <w:r w:rsidRPr="0019495B">
        <w:rPr>
          <w:rFonts w:ascii="Verdana" w:hAnsi="Verdana"/>
          <w:color w:val="000000"/>
          <w:spacing w:val="-12"/>
          <w:sz w:val="22"/>
          <w:szCs w:val="22"/>
        </w:rPr>
        <w:t xml:space="preserve"> </w:t>
      </w:r>
      <w:r w:rsidRPr="0019495B">
        <w:rPr>
          <w:rFonts w:ascii="Verdana" w:hAnsi="Verdana"/>
          <w:color w:val="000000"/>
          <w:sz w:val="22"/>
          <w:szCs w:val="22"/>
        </w:rPr>
        <w:t>substituídos</w:t>
      </w:r>
      <w:r w:rsidRPr="0019495B">
        <w:rPr>
          <w:rFonts w:ascii="Verdana" w:hAnsi="Verdana"/>
          <w:color w:val="000000"/>
          <w:spacing w:val="-16"/>
          <w:sz w:val="22"/>
          <w:szCs w:val="22"/>
        </w:rPr>
        <w:t xml:space="preserve"> </w:t>
      </w:r>
      <w:r w:rsidRPr="0019495B">
        <w:rPr>
          <w:rFonts w:ascii="Verdana" w:hAnsi="Verdana"/>
          <w:color w:val="000000"/>
          <w:sz w:val="22"/>
          <w:szCs w:val="22"/>
        </w:rPr>
        <w:t>em</w:t>
      </w:r>
      <w:r w:rsidRPr="0019495B">
        <w:rPr>
          <w:rFonts w:ascii="Verdana" w:hAnsi="Verdana"/>
          <w:color w:val="000000"/>
          <w:spacing w:val="-17"/>
          <w:sz w:val="22"/>
          <w:szCs w:val="22"/>
        </w:rPr>
        <w:t xml:space="preserve"> </w:t>
      </w:r>
      <w:r w:rsidRPr="0019495B">
        <w:rPr>
          <w:rFonts w:ascii="Verdana" w:hAnsi="Verdana"/>
          <w:color w:val="000000"/>
          <w:sz w:val="22"/>
          <w:szCs w:val="22"/>
        </w:rPr>
        <w:t>no</w:t>
      </w:r>
      <w:r w:rsidRPr="0019495B">
        <w:rPr>
          <w:rFonts w:ascii="Verdana" w:hAnsi="Verdana"/>
          <w:color w:val="000000"/>
          <w:spacing w:val="-64"/>
          <w:sz w:val="22"/>
          <w:szCs w:val="22"/>
        </w:rPr>
        <w:t xml:space="preserve"> </w:t>
      </w:r>
      <w:r w:rsidRPr="0019495B">
        <w:rPr>
          <w:rFonts w:ascii="Verdana" w:hAnsi="Verdana"/>
          <w:color w:val="000000"/>
          <w:sz w:val="22"/>
          <w:szCs w:val="22"/>
        </w:rPr>
        <w:t>máximo24</w:t>
      </w:r>
      <w:r w:rsidRPr="0019495B">
        <w:rPr>
          <w:rFonts w:ascii="Verdana" w:hAnsi="Verdana"/>
          <w:color w:val="000000"/>
          <w:spacing w:val="-9"/>
          <w:sz w:val="22"/>
          <w:szCs w:val="22"/>
        </w:rPr>
        <w:t xml:space="preserve"> </w:t>
      </w:r>
      <w:r w:rsidRPr="0019495B">
        <w:rPr>
          <w:rFonts w:ascii="Verdana" w:hAnsi="Verdana"/>
          <w:color w:val="000000"/>
          <w:sz w:val="22"/>
          <w:szCs w:val="22"/>
        </w:rPr>
        <w:t>(vinte e</w:t>
      </w:r>
      <w:r w:rsidRPr="0019495B">
        <w:rPr>
          <w:rFonts w:ascii="Verdana" w:hAnsi="Verdana"/>
          <w:color w:val="000000"/>
          <w:spacing w:val="-1"/>
          <w:sz w:val="22"/>
          <w:szCs w:val="22"/>
        </w:rPr>
        <w:t xml:space="preserve"> </w:t>
      </w:r>
      <w:r w:rsidRPr="0019495B">
        <w:rPr>
          <w:rFonts w:ascii="Verdana" w:hAnsi="Verdana"/>
          <w:color w:val="000000"/>
          <w:sz w:val="22"/>
          <w:szCs w:val="22"/>
        </w:rPr>
        <w:t>quatro)</w:t>
      </w:r>
      <w:r w:rsidRPr="0019495B">
        <w:rPr>
          <w:rFonts w:ascii="Verdana" w:hAnsi="Verdana"/>
          <w:color w:val="000000"/>
          <w:spacing w:val="1"/>
          <w:sz w:val="22"/>
          <w:szCs w:val="22"/>
        </w:rPr>
        <w:t xml:space="preserve"> </w:t>
      </w:r>
      <w:r w:rsidRPr="0019495B">
        <w:rPr>
          <w:rFonts w:ascii="Verdana" w:hAnsi="Verdana"/>
          <w:color w:val="000000"/>
          <w:sz w:val="22"/>
          <w:szCs w:val="22"/>
        </w:rPr>
        <w:t>horas.</w:t>
      </w:r>
    </w:p>
    <w:p w14:paraId="2ABDF132" w14:textId="77777777" w:rsidR="004F5A62" w:rsidRPr="0019495B" w:rsidRDefault="004F5A62" w:rsidP="004F5A62">
      <w:pPr>
        <w:pStyle w:val="PargrafodaLista"/>
        <w:widowControl w:val="0"/>
        <w:tabs>
          <w:tab w:val="left" w:pos="851"/>
          <w:tab w:val="left" w:pos="1601"/>
        </w:tabs>
        <w:autoSpaceDE w:val="0"/>
        <w:autoSpaceDN w:val="0"/>
        <w:ind w:left="375" w:right="89"/>
        <w:jc w:val="both"/>
        <w:rPr>
          <w:rFonts w:ascii="Verdana" w:hAnsi="Verdana"/>
          <w:color w:val="000000"/>
          <w:sz w:val="22"/>
          <w:szCs w:val="22"/>
        </w:rPr>
      </w:pPr>
    </w:p>
    <w:p w14:paraId="53DAC695" w14:textId="77777777" w:rsidR="004F5A62" w:rsidRPr="0019495B" w:rsidRDefault="004F5A62" w:rsidP="004F5A62">
      <w:pPr>
        <w:pStyle w:val="Ttulo2"/>
        <w:tabs>
          <w:tab w:val="left" w:pos="851"/>
        </w:tabs>
        <w:spacing w:before="93"/>
        <w:ind w:left="851" w:right="89"/>
        <w:rPr>
          <w:rFonts w:ascii="Verdana" w:hAnsi="Verdana"/>
          <w:sz w:val="22"/>
          <w:szCs w:val="22"/>
        </w:rPr>
      </w:pPr>
      <w:r w:rsidRPr="0019495B">
        <w:rPr>
          <w:rFonts w:ascii="Verdana" w:hAnsi="Verdana"/>
          <w:sz w:val="22"/>
          <w:szCs w:val="22"/>
          <w:u w:val="thick"/>
        </w:rPr>
        <w:t>OBSERVAÇÃO:</w:t>
      </w:r>
    </w:p>
    <w:p w14:paraId="0B011D8C" w14:textId="77777777" w:rsidR="004F5A62" w:rsidRPr="0019495B" w:rsidRDefault="004F5A62" w:rsidP="004F5A62">
      <w:pPr>
        <w:pStyle w:val="PargrafodaLista"/>
        <w:widowControl w:val="0"/>
        <w:tabs>
          <w:tab w:val="left" w:pos="993"/>
        </w:tabs>
        <w:autoSpaceDE w:val="0"/>
        <w:autoSpaceDN w:val="0"/>
        <w:spacing w:before="5"/>
        <w:ind w:left="284" w:right="89"/>
        <w:jc w:val="both"/>
        <w:rPr>
          <w:rFonts w:ascii="Verdana" w:hAnsi="Verdana"/>
          <w:b/>
          <w:sz w:val="22"/>
          <w:szCs w:val="22"/>
        </w:rPr>
      </w:pPr>
      <w:r w:rsidRPr="0019495B">
        <w:rPr>
          <w:rFonts w:ascii="Verdana" w:hAnsi="Verdana"/>
          <w:b/>
          <w:sz w:val="22"/>
          <w:szCs w:val="22"/>
          <w:u w:val="thick"/>
        </w:rPr>
        <w:t>OS ENDEREÇOS PODERÃO SOFRER ALTERAÇÕES DE ACORDO</w:t>
      </w:r>
      <w:r w:rsidRPr="0019495B">
        <w:rPr>
          <w:rFonts w:ascii="Verdana" w:hAnsi="Verdana"/>
          <w:b/>
          <w:spacing w:val="-64"/>
          <w:sz w:val="22"/>
          <w:szCs w:val="22"/>
        </w:rPr>
        <w:t xml:space="preserve"> </w:t>
      </w:r>
      <w:r w:rsidRPr="0019495B">
        <w:rPr>
          <w:rFonts w:ascii="Verdana" w:hAnsi="Verdana"/>
          <w:b/>
          <w:sz w:val="22"/>
          <w:szCs w:val="22"/>
          <w:u w:val="thick"/>
        </w:rPr>
        <w:t>COMA</w:t>
      </w:r>
      <w:r w:rsidRPr="0019495B">
        <w:rPr>
          <w:rFonts w:ascii="Verdana" w:hAnsi="Verdana"/>
          <w:b/>
          <w:spacing w:val="-1"/>
          <w:sz w:val="22"/>
          <w:szCs w:val="22"/>
          <w:u w:val="thick"/>
        </w:rPr>
        <w:t xml:space="preserve"> </w:t>
      </w:r>
      <w:r w:rsidRPr="0019495B">
        <w:rPr>
          <w:rFonts w:ascii="Verdana" w:hAnsi="Verdana"/>
          <w:b/>
          <w:sz w:val="22"/>
          <w:szCs w:val="22"/>
          <w:u w:val="thick"/>
        </w:rPr>
        <w:t>CONVENIÊNCIA</w:t>
      </w:r>
      <w:r w:rsidRPr="0019495B">
        <w:rPr>
          <w:rFonts w:ascii="Verdana" w:hAnsi="Verdana"/>
          <w:b/>
          <w:spacing w:val="-1"/>
          <w:sz w:val="22"/>
          <w:szCs w:val="22"/>
          <w:u w:val="thick"/>
        </w:rPr>
        <w:t xml:space="preserve"> </w:t>
      </w:r>
      <w:r w:rsidRPr="0019495B">
        <w:rPr>
          <w:rFonts w:ascii="Verdana" w:hAnsi="Verdana"/>
          <w:b/>
          <w:sz w:val="22"/>
          <w:szCs w:val="22"/>
          <w:u w:val="thick"/>
        </w:rPr>
        <w:t>DA</w:t>
      </w:r>
      <w:r w:rsidRPr="0019495B">
        <w:rPr>
          <w:rFonts w:ascii="Verdana" w:hAnsi="Verdana"/>
          <w:b/>
          <w:spacing w:val="-1"/>
          <w:sz w:val="22"/>
          <w:szCs w:val="22"/>
          <w:u w:val="thick"/>
        </w:rPr>
        <w:t xml:space="preserve"> </w:t>
      </w:r>
      <w:r w:rsidRPr="0019495B">
        <w:rPr>
          <w:rFonts w:ascii="Verdana" w:hAnsi="Verdana"/>
          <w:b/>
          <w:sz w:val="22"/>
          <w:szCs w:val="22"/>
          <w:u w:val="thick"/>
        </w:rPr>
        <w:t>PREFEITURA</w:t>
      </w:r>
      <w:r w:rsidRPr="0019495B">
        <w:rPr>
          <w:rFonts w:ascii="Verdana" w:hAnsi="Verdana"/>
          <w:b/>
          <w:spacing w:val="-4"/>
          <w:sz w:val="22"/>
          <w:szCs w:val="22"/>
          <w:u w:val="thick"/>
        </w:rPr>
        <w:t xml:space="preserve"> </w:t>
      </w:r>
      <w:r w:rsidRPr="0019495B">
        <w:rPr>
          <w:rFonts w:ascii="Verdana" w:hAnsi="Verdana"/>
          <w:b/>
          <w:sz w:val="22"/>
          <w:szCs w:val="22"/>
          <w:u w:val="thick"/>
        </w:rPr>
        <w:t>MUNICIPAL</w:t>
      </w:r>
      <w:r w:rsidRPr="0019495B">
        <w:rPr>
          <w:rFonts w:ascii="Verdana" w:hAnsi="Verdana"/>
          <w:b/>
          <w:spacing w:val="-1"/>
          <w:sz w:val="22"/>
          <w:szCs w:val="22"/>
          <w:u w:val="thick"/>
        </w:rPr>
        <w:t xml:space="preserve"> </w:t>
      </w:r>
      <w:r w:rsidRPr="0019495B">
        <w:rPr>
          <w:rFonts w:ascii="Verdana" w:hAnsi="Verdana"/>
          <w:b/>
          <w:sz w:val="22"/>
          <w:szCs w:val="22"/>
          <w:u w:val="thick"/>
        </w:rPr>
        <w:t>DE</w:t>
      </w:r>
      <w:r w:rsidRPr="0019495B">
        <w:rPr>
          <w:rFonts w:ascii="Verdana" w:hAnsi="Verdana"/>
          <w:b/>
          <w:spacing w:val="-1"/>
          <w:sz w:val="22"/>
          <w:szCs w:val="22"/>
          <w:u w:val="thick"/>
        </w:rPr>
        <w:t xml:space="preserve"> </w:t>
      </w:r>
      <w:r w:rsidRPr="0019495B">
        <w:rPr>
          <w:rFonts w:ascii="Verdana" w:hAnsi="Verdana"/>
          <w:b/>
          <w:sz w:val="22"/>
          <w:szCs w:val="22"/>
          <w:u w:val="thick"/>
        </w:rPr>
        <w:t>SÃO JOÃO DO CAIUÁ - PR; OS LOCAIS COM SEUS QUANTITATIVOS E HORÁRIOS DE</w:t>
      </w:r>
      <w:r w:rsidRPr="0019495B">
        <w:rPr>
          <w:rFonts w:ascii="Verdana" w:hAnsi="Verdana"/>
          <w:b/>
          <w:spacing w:val="1"/>
          <w:sz w:val="22"/>
          <w:szCs w:val="22"/>
        </w:rPr>
        <w:t xml:space="preserve"> </w:t>
      </w:r>
      <w:r w:rsidRPr="0019495B">
        <w:rPr>
          <w:rFonts w:ascii="Verdana" w:hAnsi="Verdana"/>
          <w:b/>
          <w:sz w:val="22"/>
          <w:szCs w:val="22"/>
          <w:u w:val="thick"/>
        </w:rPr>
        <w:t>ENTREGAS SERÃO</w:t>
      </w:r>
      <w:r w:rsidRPr="0019495B">
        <w:rPr>
          <w:rFonts w:ascii="Verdana" w:hAnsi="Verdana"/>
          <w:b/>
          <w:spacing w:val="-5"/>
          <w:sz w:val="22"/>
          <w:szCs w:val="22"/>
          <w:u w:val="thick"/>
        </w:rPr>
        <w:t xml:space="preserve"> </w:t>
      </w:r>
      <w:r w:rsidRPr="0019495B">
        <w:rPr>
          <w:rFonts w:ascii="Verdana" w:hAnsi="Verdana"/>
          <w:b/>
          <w:sz w:val="22"/>
          <w:szCs w:val="22"/>
          <w:u w:val="thick"/>
        </w:rPr>
        <w:t>INFORMADOS</w:t>
      </w:r>
      <w:r w:rsidRPr="0019495B">
        <w:rPr>
          <w:rFonts w:ascii="Verdana" w:hAnsi="Verdana"/>
          <w:b/>
          <w:spacing w:val="4"/>
          <w:sz w:val="22"/>
          <w:szCs w:val="22"/>
          <w:u w:val="thick"/>
        </w:rPr>
        <w:t xml:space="preserve"> </w:t>
      </w:r>
      <w:r w:rsidRPr="0019495B">
        <w:rPr>
          <w:rFonts w:ascii="Verdana" w:hAnsi="Verdana"/>
          <w:b/>
          <w:sz w:val="22"/>
          <w:szCs w:val="22"/>
          <w:u w:val="thick"/>
        </w:rPr>
        <w:t>PELO</w:t>
      </w:r>
      <w:r w:rsidRPr="0019495B">
        <w:rPr>
          <w:rFonts w:ascii="Verdana" w:hAnsi="Verdana"/>
          <w:b/>
          <w:spacing w:val="-3"/>
          <w:sz w:val="22"/>
          <w:szCs w:val="22"/>
          <w:u w:val="thick"/>
        </w:rPr>
        <w:t xml:space="preserve"> </w:t>
      </w:r>
      <w:r w:rsidRPr="0019495B">
        <w:rPr>
          <w:rFonts w:ascii="Verdana" w:hAnsi="Verdana"/>
          <w:b/>
          <w:sz w:val="22"/>
          <w:szCs w:val="22"/>
          <w:u w:val="thick"/>
        </w:rPr>
        <w:t>DEPARTAMENTO.</w:t>
      </w:r>
    </w:p>
    <w:p w14:paraId="44D7280D" w14:textId="77777777" w:rsidR="004F5A62" w:rsidRPr="0019495B" w:rsidRDefault="004F5A62" w:rsidP="004F5A62">
      <w:pPr>
        <w:pStyle w:val="PargrafodaLista"/>
        <w:widowControl w:val="0"/>
        <w:tabs>
          <w:tab w:val="left" w:pos="993"/>
          <w:tab w:val="left" w:pos="1553"/>
        </w:tabs>
        <w:autoSpaceDE w:val="0"/>
        <w:autoSpaceDN w:val="0"/>
        <w:spacing w:before="171"/>
        <w:ind w:left="284" w:right="89"/>
        <w:jc w:val="both"/>
        <w:rPr>
          <w:rFonts w:ascii="Verdana" w:hAnsi="Verdana"/>
          <w:sz w:val="22"/>
          <w:szCs w:val="22"/>
        </w:rPr>
      </w:pPr>
      <w:r w:rsidRPr="0019495B">
        <w:rPr>
          <w:rFonts w:ascii="Verdana" w:hAnsi="Verdana"/>
          <w:sz w:val="22"/>
          <w:szCs w:val="22"/>
        </w:rPr>
        <w:t>9.3 Caso o item estiver fora das especificações será devolvido, mediante Termo de</w:t>
      </w:r>
      <w:r w:rsidRPr="0019495B">
        <w:rPr>
          <w:rFonts w:ascii="Verdana" w:hAnsi="Verdana"/>
          <w:spacing w:val="-64"/>
          <w:sz w:val="22"/>
          <w:szCs w:val="22"/>
        </w:rPr>
        <w:t xml:space="preserve">  </w:t>
      </w:r>
      <w:r w:rsidRPr="0019495B">
        <w:rPr>
          <w:rFonts w:ascii="Verdana" w:hAnsi="Verdana"/>
          <w:sz w:val="22"/>
          <w:szCs w:val="22"/>
        </w:rPr>
        <w:t>Recusa, sendo que a contratada terá o prazo de até 24 (vinte e quatro) horas,</w:t>
      </w:r>
      <w:r w:rsidRPr="0019495B">
        <w:rPr>
          <w:rFonts w:ascii="Verdana" w:hAnsi="Verdana"/>
          <w:spacing w:val="1"/>
          <w:sz w:val="22"/>
          <w:szCs w:val="22"/>
        </w:rPr>
        <w:t xml:space="preserve"> </w:t>
      </w:r>
      <w:r w:rsidRPr="0019495B">
        <w:rPr>
          <w:rFonts w:ascii="Verdana" w:hAnsi="Verdana"/>
          <w:sz w:val="22"/>
          <w:szCs w:val="22"/>
        </w:rPr>
        <w:t>contados</w:t>
      </w:r>
      <w:r w:rsidRPr="0019495B">
        <w:rPr>
          <w:rFonts w:ascii="Verdana" w:hAnsi="Verdana"/>
          <w:spacing w:val="-2"/>
          <w:sz w:val="22"/>
          <w:szCs w:val="22"/>
        </w:rPr>
        <w:t xml:space="preserve"> </w:t>
      </w:r>
      <w:r w:rsidRPr="0019495B">
        <w:rPr>
          <w:rFonts w:ascii="Verdana" w:hAnsi="Verdana"/>
          <w:sz w:val="22"/>
          <w:szCs w:val="22"/>
        </w:rPr>
        <w:t>da</w:t>
      </w:r>
      <w:r w:rsidRPr="0019495B">
        <w:rPr>
          <w:rFonts w:ascii="Verdana" w:hAnsi="Verdana"/>
          <w:spacing w:val="-2"/>
          <w:sz w:val="22"/>
          <w:szCs w:val="22"/>
        </w:rPr>
        <w:t xml:space="preserve"> </w:t>
      </w:r>
      <w:r w:rsidRPr="0019495B">
        <w:rPr>
          <w:rFonts w:ascii="Verdana" w:hAnsi="Verdana"/>
          <w:sz w:val="22"/>
          <w:szCs w:val="22"/>
        </w:rPr>
        <w:t>data</w:t>
      </w:r>
      <w:r w:rsidRPr="0019495B">
        <w:rPr>
          <w:rFonts w:ascii="Verdana" w:hAnsi="Verdana"/>
          <w:spacing w:val="-1"/>
          <w:sz w:val="22"/>
          <w:szCs w:val="22"/>
        </w:rPr>
        <w:t xml:space="preserve"> </w:t>
      </w:r>
      <w:r w:rsidRPr="0019495B">
        <w:rPr>
          <w:rFonts w:ascii="Verdana" w:hAnsi="Verdana"/>
          <w:sz w:val="22"/>
          <w:szCs w:val="22"/>
        </w:rPr>
        <w:t>da</w:t>
      </w:r>
      <w:r w:rsidRPr="0019495B">
        <w:rPr>
          <w:rFonts w:ascii="Verdana" w:hAnsi="Verdana"/>
          <w:spacing w:val="-1"/>
          <w:sz w:val="22"/>
          <w:szCs w:val="22"/>
        </w:rPr>
        <w:t xml:space="preserve"> </w:t>
      </w:r>
      <w:r w:rsidRPr="0019495B">
        <w:rPr>
          <w:rFonts w:ascii="Verdana" w:hAnsi="Verdana"/>
          <w:sz w:val="22"/>
          <w:szCs w:val="22"/>
        </w:rPr>
        <w:t>expedição do</w:t>
      </w:r>
      <w:r w:rsidRPr="0019495B">
        <w:rPr>
          <w:rFonts w:ascii="Verdana" w:hAnsi="Verdana"/>
          <w:spacing w:val="6"/>
          <w:sz w:val="22"/>
          <w:szCs w:val="22"/>
        </w:rPr>
        <w:t xml:space="preserve"> </w:t>
      </w:r>
      <w:r w:rsidRPr="0019495B">
        <w:rPr>
          <w:rFonts w:ascii="Verdana" w:hAnsi="Verdana"/>
          <w:sz w:val="22"/>
          <w:szCs w:val="22"/>
        </w:rPr>
        <w:t>termo,</w:t>
      </w:r>
      <w:r w:rsidRPr="0019495B">
        <w:rPr>
          <w:rFonts w:ascii="Verdana" w:hAnsi="Verdana"/>
          <w:spacing w:val="-2"/>
          <w:sz w:val="22"/>
          <w:szCs w:val="22"/>
        </w:rPr>
        <w:t xml:space="preserve"> </w:t>
      </w:r>
      <w:r w:rsidRPr="0019495B">
        <w:rPr>
          <w:rFonts w:ascii="Verdana" w:hAnsi="Verdana"/>
          <w:sz w:val="22"/>
          <w:szCs w:val="22"/>
        </w:rPr>
        <w:t>para</w:t>
      </w:r>
      <w:r w:rsidRPr="0019495B">
        <w:rPr>
          <w:rFonts w:ascii="Verdana" w:hAnsi="Verdana"/>
          <w:spacing w:val="-2"/>
          <w:sz w:val="22"/>
          <w:szCs w:val="22"/>
        </w:rPr>
        <w:t xml:space="preserve"> </w:t>
      </w:r>
      <w:r w:rsidRPr="0019495B">
        <w:rPr>
          <w:rFonts w:ascii="Verdana" w:hAnsi="Verdana"/>
          <w:sz w:val="22"/>
          <w:szCs w:val="22"/>
        </w:rPr>
        <w:t>providenciar</w:t>
      </w:r>
      <w:r w:rsidRPr="0019495B">
        <w:rPr>
          <w:rFonts w:ascii="Verdana" w:hAnsi="Verdana"/>
          <w:spacing w:val="-1"/>
          <w:sz w:val="22"/>
          <w:szCs w:val="22"/>
        </w:rPr>
        <w:t xml:space="preserve"> </w:t>
      </w:r>
      <w:r w:rsidRPr="0019495B">
        <w:rPr>
          <w:rFonts w:ascii="Verdana" w:hAnsi="Verdana"/>
          <w:sz w:val="22"/>
          <w:szCs w:val="22"/>
        </w:rPr>
        <w:t>a</w:t>
      </w:r>
      <w:r w:rsidRPr="0019495B">
        <w:rPr>
          <w:rFonts w:ascii="Verdana" w:hAnsi="Verdana"/>
          <w:spacing w:val="-4"/>
          <w:sz w:val="22"/>
          <w:szCs w:val="22"/>
        </w:rPr>
        <w:t xml:space="preserve"> </w:t>
      </w:r>
      <w:r w:rsidRPr="0019495B">
        <w:rPr>
          <w:rFonts w:ascii="Verdana" w:hAnsi="Verdana"/>
          <w:sz w:val="22"/>
          <w:szCs w:val="22"/>
        </w:rPr>
        <w:t>troca.</w:t>
      </w:r>
    </w:p>
    <w:p w14:paraId="0D284A4D" w14:textId="77777777" w:rsidR="004F5A62" w:rsidRPr="0019495B" w:rsidRDefault="004F5A62" w:rsidP="004F5A62">
      <w:pPr>
        <w:pStyle w:val="PargrafodaLista"/>
        <w:widowControl w:val="0"/>
        <w:numPr>
          <w:ilvl w:val="1"/>
          <w:numId w:val="30"/>
        </w:numPr>
        <w:tabs>
          <w:tab w:val="left" w:pos="993"/>
          <w:tab w:val="left" w:pos="1634"/>
        </w:tabs>
        <w:autoSpaceDE w:val="0"/>
        <w:autoSpaceDN w:val="0"/>
        <w:ind w:left="284" w:right="89" w:firstLine="0"/>
        <w:jc w:val="both"/>
        <w:rPr>
          <w:rFonts w:ascii="Verdana" w:hAnsi="Verdana"/>
          <w:sz w:val="22"/>
          <w:szCs w:val="22"/>
        </w:rPr>
      </w:pPr>
      <w:r w:rsidRPr="0019495B">
        <w:rPr>
          <w:rFonts w:ascii="Verdana" w:hAnsi="Verdana"/>
          <w:sz w:val="22"/>
          <w:szCs w:val="22"/>
        </w:rPr>
        <w:t>A</w:t>
      </w:r>
      <w:r w:rsidRPr="0019495B">
        <w:rPr>
          <w:rFonts w:ascii="Verdana" w:hAnsi="Verdana"/>
          <w:spacing w:val="1"/>
          <w:sz w:val="22"/>
          <w:szCs w:val="22"/>
        </w:rPr>
        <w:t xml:space="preserve"> </w:t>
      </w:r>
      <w:r w:rsidRPr="0019495B">
        <w:rPr>
          <w:rFonts w:ascii="Verdana" w:hAnsi="Verdana"/>
          <w:sz w:val="22"/>
          <w:szCs w:val="22"/>
        </w:rPr>
        <w:t>Contratada</w:t>
      </w:r>
      <w:r w:rsidRPr="0019495B">
        <w:rPr>
          <w:rFonts w:ascii="Verdana" w:hAnsi="Verdana"/>
          <w:spacing w:val="1"/>
          <w:sz w:val="22"/>
          <w:szCs w:val="22"/>
        </w:rPr>
        <w:t xml:space="preserve"> </w:t>
      </w:r>
      <w:r w:rsidRPr="0019495B">
        <w:rPr>
          <w:rFonts w:ascii="Verdana" w:hAnsi="Verdana"/>
          <w:sz w:val="22"/>
          <w:szCs w:val="22"/>
        </w:rPr>
        <w:t>se</w:t>
      </w:r>
      <w:r w:rsidRPr="0019495B">
        <w:rPr>
          <w:rFonts w:ascii="Verdana" w:hAnsi="Verdana"/>
          <w:spacing w:val="1"/>
          <w:sz w:val="22"/>
          <w:szCs w:val="22"/>
        </w:rPr>
        <w:t xml:space="preserve"> </w:t>
      </w:r>
      <w:r w:rsidRPr="0019495B">
        <w:rPr>
          <w:rFonts w:ascii="Verdana" w:hAnsi="Verdana"/>
          <w:sz w:val="22"/>
          <w:szCs w:val="22"/>
        </w:rPr>
        <w:t>responsabilizará</w:t>
      </w:r>
      <w:r w:rsidRPr="0019495B">
        <w:rPr>
          <w:rFonts w:ascii="Verdana" w:hAnsi="Verdana"/>
          <w:spacing w:val="1"/>
          <w:sz w:val="22"/>
          <w:szCs w:val="22"/>
        </w:rPr>
        <w:t xml:space="preserve"> </w:t>
      </w:r>
      <w:r w:rsidRPr="0019495B">
        <w:rPr>
          <w:rFonts w:ascii="Verdana" w:hAnsi="Verdana"/>
          <w:sz w:val="22"/>
          <w:szCs w:val="22"/>
        </w:rPr>
        <w:t>por</w:t>
      </w:r>
      <w:r w:rsidRPr="0019495B">
        <w:rPr>
          <w:rFonts w:ascii="Verdana" w:hAnsi="Verdana"/>
          <w:spacing w:val="1"/>
          <w:sz w:val="22"/>
          <w:szCs w:val="22"/>
        </w:rPr>
        <w:t xml:space="preserve"> </w:t>
      </w:r>
      <w:r w:rsidRPr="0019495B">
        <w:rPr>
          <w:rFonts w:ascii="Verdana" w:hAnsi="Verdana"/>
          <w:sz w:val="22"/>
          <w:szCs w:val="22"/>
        </w:rPr>
        <w:t>quaisquer</w:t>
      </w:r>
      <w:r w:rsidRPr="0019495B">
        <w:rPr>
          <w:rFonts w:ascii="Verdana" w:hAnsi="Verdana"/>
          <w:spacing w:val="1"/>
          <w:sz w:val="22"/>
          <w:szCs w:val="22"/>
        </w:rPr>
        <w:t xml:space="preserve"> </w:t>
      </w:r>
      <w:r w:rsidRPr="0019495B">
        <w:rPr>
          <w:rFonts w:ascii="Verdana" w:hAnsi="Verdana"/>
          <w:sz w:val="22"/>
          <w:szCs w:val="22"/>
        </w:rPr>
        <w:t>despesas</w:t>
      </w:r>
      <w:r w:rsidRPr="0019495B">
        <w:rPr>
          <w:rFonts w:ascii="Verdana" w:hAnsi="Verdana"/>
          <w:spacing w:val="1"/>
          <w:sz w:val="22"/>
          <w:szCs w:val="22"/>
        </w:rPr>
        <w:t xml:space="preserve"> </w:t>
      </w:r>
      <w:r w:rsidRPr="0019495B">
        <w:rPr>
          <w:rFonts w:ascii="Verdana" w:hAnsi="Verdana"/>
          <w:sz w:val="22"/>
          <w:szCs w:val="22"/>
        </w:rPr>
        <w:t>decorrentes</w:t>
      </w:r>
      <w:r w:rsidRPr="0019495B">
        <w:rPr>
          <w:rFonts w:ascii="Verdana" w:hAnsi="Verdana"/>
          <w:spacing w:val="1"/>
          <w:sz w:val="22"/>
          <w:szCs w:val="22"/>
        </w:rPr>
        <w:t xml:space="preserve"> </w:t>
      </w:r>
      <w:r w:rsidRPr="0019495B">
        <w:rPr>
          <w:rFonts w:ascii="Verdana" w:hAnsi="Verdana"/>
          <w:sz w:val="22"/>
          <w:szCs w:val="22"/>
        </w:rPr>
        <w:t>do</w:t>
      </w:r>
      <w:r w:rsidRPr="0019495B">
        <w:rPr>
          <w:rFonts w:ascii="Verdana" w:hAnsi="Verdana"/>
          <w:spacing w:val="1"/>
          <w:sz w:val="22"/>
          <w:szCs w:val="22"/>
        </w:rPr>
        <w:t xml:space="preserve"> </w:t>
      </w:r>
      <w:r w:rsidRPr="0019495B">
        <w:rPr>
          <w:rFonts w:ascii="Verdana" w:hAnsi="Verdana"/>
          <w:sz w:val="22"/>
          <w:szCs w:val="22"/>
        </w:rPr>
        <w:t>transporte</w:t>
      </w:r>
      <w:r w:rsidRPr="0019495B">
        <w:rPr>
          <w:rFonts w:ascii="Verdana" w:hAnsi="Verdana"/>
          <w:spacing w:val="1"/>
          <w:sz w:val="22"/>
          <w:szCs w:val="22"/>
        </w:rPr>
        <w:t xml:space="preserve"> </w:t>
      </w:r>
      <w:r w:rsidRPr="0019495B">
        <w:rPr>
          <w:rFonts w:ascii="Verdana" w:hAnsi="Verdana"/>
          <w:sz w:val="22"/>
          <w:szCs w:val="22"/>
        </w:rPr>
        <w:t>dos</w:t>
      </w:r>
      <w:r w:rsidRPr="0019495B">
        <w:rPr>
          <w:rFonts w:ascii="Verdana" w:hAnsi="Verdana"/>
          <w:spacing w:val="-5"/>
          <w:sz w:val="22"/>
          <w:szCs w:val="22"/>
        </w:rPr>
        <w:t xml:space="preserve"> </w:t>
      </w:r>
      <w:r w:rsidRPr="0019495B">
        <w:rPr>
          <w:rFonts w:ascii="Verdana" w:hAnsi="Verdana"/>
          <w:sz w:val="22"/>
          <w:szCs w:val="22"/>
        </w:rPr>
        <w:t>produtos.</w:t>
      </w:r>
    </w:p>
    <w:p w14:paraId="5DB71BB3" w14:textId="77777777" w:rsidR="004F5A62" w:rsidRPr="0019495B" w:rsidRDefault="004F5A62" w:rsidP="004F5A62">
      <w:pPr>
        <w:pStyle w:val="PargrafodaLista"/>
        <w:widowControl w:val="0"/>
        <w:numPr>
          <w:ilvl w:val="1"/>
          <w:numId w:val="30"/>
        </w:numPr>
        <w:tabs>
          <w:tab w:val="left" w:pos="993"/>
          <w:tab w:val="left" w:pos="1553"/>
        </w:tabs>
        <w:autoSpaceDE w:val="0"/>
        <w:autoSpaceDN w:val="0"/>
        <w:spacing w:before="1"/>
        <w:ind w:left="284" w:right="89" w:firstLine="0"/>
        <w:jc w:val="both"/>
        <w:rPr>
          <w:rFonts w:ascii="Verdana" w:hAnsi="Verdana"/>
          <w:sz w:val="22"/>
          <w:szCs w:val="22"/>
        </w:rPr>
      </w:pPr>
      <w:r w:rsidRPr="0019495B">
        <w:rPr>
          <w:rFonts w:ascii="Verdana" w:hAnsi="Verdana"/>
          <w:sz w:val="22"/>
          <w:szCs w:val="22"/>
        </w:rPr>
        <w:t>Não serão</w:t>
      </w:r>
      <w:r w:rsidRPr="0019495B">
        <w:rPr>
          <w:rFonts w:ascii="Verdana" w:hAnsi="Verdana"/>
          <w:spacing w:val="-6"/>
          <w:sz w:val="22"/>
          <w:szCs w:val="22"/>
        </w:rPr>
        <w:t xml:space="preserve"> </w:t>
      </w:r>
      <w:r w:rsidRPr="0019495B">
        <w:rPr>
          <w:rFonts w:ascii="Verdana" w:hAnsi="Verdana"/>
          <w:sz w:val="22"/>
          <w:szCs w:val="22"/>
        </w:rPr>
        <w:t>aceitos</w:t>
      </w:r>
      <w:r w:rsidRPr="0019495B">
        <w:rPr>
          <w:rFonts w:ascii="Verdana" w:hAnsi="Verdana"/>
          <w:spacing w:val="-11"/>
          <w:sz w:val="22"/>
          <w:szCs w:val="22"/>
        </w:rPr>
        <w:t xml:space="preserve"> produtos</w:t>
      </w:r>
      <w:r w:rsidRPr="0019495B">
        <w:rPr>
          <w:rFonts w:ascii="Verdana" w:hAnsi="Verdana"/>
          <w:spacing w:val="-6"/>
          <w:sz w:val="22"/>
          <w:szCs w:val="22"/>
        </w:rPr>
        <w:t xml:space="preserve"> </w:t>
      </w:r>
      <w:r w:rsidRPr="0019495B">
        <w:rPr>
          <w:rFonts w:ascii="Verdana" w:hAnsi="Verdana"/>
          <w:sz w:val="22"/>
          <w:szCs w:val="22"/>
        </w:rPr>
        <w:t>em</w:t>
      </w:r>
      <w:r w:rsidRPr="0019495B">
        <w:rPr>
          <w:rFonts w:ascii="Verdana" w:hAnsi="Verdana"/>
          <w:spacing w:val="-4"/>
          <w:sz w:val="22"/>
          <w:szCs w:val="22"/>
        </w:rPr>
        <w:t xml:space="preserve"> </w:t>
      </w:r>
      <w:r w:rsidRPr="0019495B">
        <w:rPr>
          <w:rFonts w:ascii="Verdana" w:hAnsi="Verdana"/>
          <w:sz w:val="22"/>
          <w:szCs w:val="22"/>
        </w:rPr>
        <w:t>desconformidade</w:t>
      </w:r>
      <w:r w:rsidRPr="0019495B">
        <w:rPr>
          <w:rFonts w:ascii="Verdana" w:hAnsi="Verdana"/>
          <w:spacing w:val="-3"/>
          <w:sz w:val="22"/>
          <w:szCs w:val="22"/>
        </w:rPr>
        <w:t xml:space="preserve"> </w:t>
      </w:r>
      <w:r w:rsidRPr="0019495B">
        <w:rPr>
          <w:rFonts w:ascii="Verdana" w:hAnsi="Verdana"/>
          <w:sz w:val="22"/>
          <w:szCs w:val="22"/>
        </w:rPr>
        <w:t>com</w:t>
      </w:r>
      <w:r w:rsidRPr="0019495B">
        <w:rPr>
          <w:rFonts w:ascii="Verdana" w:hAnsi="Verdana"/>
          <w:spacing w:val="-4"/>
          <w:sz w:val="22"/>
          <w:szCs w:val="22"/>
        </w:rPr>
        <w:t xml:space="preserve"> </w:t>
      </w:r>
      <w:r w:rsidRPr="0019495B">
        <w:rPr>
          <w:rFonts w:ascii="Verdana" w:hAnsi="Verdana"/>
          <w:sz w:val="22"/>
          <w:szCs w:val="22"/>
        </w:rPr>
        <w:t>o</w:t>
      </w:r>
      <w:r w:rsidRPr="0019495B">
        <w:rPr>
          <w:rFonts w:ascii="Verdana" w:hAnsi="Verdana"/>
          <w:spacing w:val="-9"/>
          <w:sz w:val="22"/>
          <w:szCs w:val="22"/>
        </w:rPr>
        <w:t xml:space="preserve"> </w:t>
      </w:r>
      <w:r w:rsidRPr="0019495B">
        <w:rPr>
          <w:rFonts w:ascii="Verdana" w:hAnsi="Verdana"/>
          <w:sz w:val="22"/>
          <w:szCs w:val="22"/>
        </w:rPr>
        <w:t>objeto</w:t>
      </w:r>
      <w:r w:rsidRPr="0019495B">
        <w:rPr>
          <w:rFonts w:ascii="Verdana" w:hAnsi="Verdana"/>
          <w:spacing w:val="-7"/>
          <w:sz w:val="22"/>
          <w:szCs w:val="22"/>
        </w:rPr>
        <w:t xml:space="preserve"> </w:t>
      </w:r>
      <w:r w:rsidRPr="0019495B">
        <w:rPr>
          <w:rFonts w:ascii="Verdana" w:hAnsi="Verdana"/>
          <w:sz w:val="22"/>
          <w:szCs w:val="22"/>
        </w:rPr>
        <w:t>contratado.</w:t>
      </w:r>
    </w:p>
    <w:p w14:paraId="54AE96EA" w14:textId="77777777" w:rsidR="004F5A62" w:rsidRPr="0019495B" w:rsidRDefault="004F5A62" w:rsidP="004F5A62">
      <w:pPr>
        <w:pStyle w:val="PargrafodaLista"/>
        <w:widowControl w:val="0"/>
        <w:numPr>
          <w:ilvl w:val="1"/>
          <w:numId w:val="30"/>
        </w:numPr>
        <w:tabs>
          <w:tab w:val="left" w:pos="993"/>
          <w:tab w:val="left" w:pos="1572"/>
        </w:tabs>
        <w:autoSpaceDE w:val="0"/>
        <w:autoSpaceDN w:val="0"/>
        <w:ind w:left="284" w:right="89" w:firstLine="0"/>
        <w:jc w:val="both"/>
        <w:rPr>
          <w:rFonts w:ascii="Verdana" w:hAnsi="Verdana"/>
          <w:sz w:val="22"/>
          <w:szCs w:val="22"/>
        </w:rPr>
      </w:pPr>
      <w:r w:rsidRPr="0019495B">
        <w:rPr>
          <w:rFonts w:ascii="Verdana" w:hAnsi="Verdana"/>
          <w:sz w:val="22"/>
          <w:szCs w:val="22"/>
        </w:rPr>
        <w:t>Não transferir a outrem no todo ou em parte, as responsabilidades assumidas,</w:t>
      </w:r>
      <w:r w:rsidRPr="0019495B">
        <w:rPr>
          <w:rFonts w:ascii="Verdana" w:hAnsi="Verdana"/>
          <w:spacing w:val="1"/>
          <w:sz w:val="22"/>
          <w:szCs w:val="22"/>
        </w:rPr>
        <w:t xml:space="preserve"> </w:t>
      </w:r>
      <w:r w:rsidRPr="0019495B">
        <w:rPr>
          <w:rFonts w:ascii="Verdana" w:hAnsi="Verdana"/>
          <w:sz w:val="22"/>
          <w:szCs w:val="22"/>
        </w:rPr>
        <w:t>sem</w:t>
      </w:r>
      <w:r w:rsidRPr="0019495B">
        <w:rPr>
          <w:rFonts w:ascii="Verdana" w:hAnsi="Verdana"/>
          <w:spacing w:val="-2"/>
          <w:sz w:val="22"/>
          <w:szCs w:val="22"/>
        </w:rPr>
        <w:t xml:space="preserve"> </w:t>
      </w:r>
      <w:r w:rsidRPr="0019495B">
        <w:rPr>
          <w:rFonts w:ascii="Verdana" w:hAnsi="Verdana"/>
          <w:sz w:val="22"/>
          <w:szCs w:val="22"/>
        </w:rPr>
        <w:t>prévia</w:t>
      </w:r>
      <w:r w:rsidRPr="0019495B">
        <w:rPr>
          <w:rFonts w:ascii="Verdana" w:hAnsi="Verdana"/>
          <w:spacing w:val="-1"/>
          <w:sz w:val="22"/>
          <w:szCs w:val="22"/>
        </w:rPr>
        <w:t xml:space="preserve"> </w:t>
      </w:r>
      <w:r w:rsidRPr="0019495B">
        <w:rPr>
          <w:rFonts w:ascii="Verdana" w:hAnsi="Verdana"/>
          <w:sz w:val="22"/>
          <w:szCs w:val="22"/>
        </w:rPr>
        <w:t>e</w:t>
      </w:r>
      <w:r w:rsidRPr="0019495B">
        <w:rPr>
          <w:rFonts w:ascii="Verdana" w:hAnsi="Verdana"/>
          <w:spacing w:val="-4"/>
          <w:sz w:val="22"/>
          <w:szCs w:val="22"/>
        </w:rPr>
        <w:t xml:space="preserve"> </w:t>
      </w:r>
      <w:r w:rsidRPr="0019495B">
        <w:rPr>
          <w:rFonts w:ascii="Verdana" w:hAnsi="Verdana"/>
          <w:sz w:val="22"/>
          <w:szCs w:val="22"/>
        </w:rPr>
        <w:t>expressa</w:t>
      </w:r>
      <w:r w:rsidRPr="0019495B">
        <w:rPr>
          <w:rFonts w:ascii="Verdana" w:hAnsi="Verdana"/>
          <w:spacing w:val="-5"/>
          <w:sz w:val="22"/>
          <w:szCs w:val="22"/>
        </w:rPr>
        <w:t xml:space="preserve"> </w:t>
      </w:r>
      <w:r w:rsidRPr="0019495B">
        <w:rPr>
          <w:rFonts w:ascii="Verdana" w:hAnsi="Verdana"/>
          <w:sz w:val="22"/>
          <w:szCs w:val="22"/>
        </w:rPr>
        <w:t>anuência</w:t>
      </w:r>
      <w:r w:rsidRPr="0019495B">
        <w:rPr>
          <w:rFonts w:ascii="Verdana" w:hAnsi="Verdana"/>
          <w:spacing w:val="-1"/>
          <w:sz w:val="22"/>
          <w:szCs w:val="22"/>
        </w:rPr>
        <w:t xml:space="preserve"> </w:t>
      </w:r>
      <w:r w:rsidRPr="0019495B">
        <w:rPr>
          <w:rFonts w:ascii="Verdana" w:hAnsi="Verdana"/>
          <w:sz w:val="22"/>
          <w:szCs w:val="22"/>
        </w:rPr>
        <w:t>da</w:t>
      </w:r>
      <w:r w:rsidRPr="0019495B">
        <w:rPr>
          <w:rFonts w:ascii="Verdana" w:hAnsi="Verdana"/>
          <w:spacing w:val="2"/>
          <w:sz w:val="22"/>
          <w:szCs w:val="22"/>
        </w:rPr>
        <w:t xml:space="preserve"> </w:t>
      </w:r>
      <w:r w:rsidRPr="0019495B">
        <w:rPr>
          <w:rFonts w:ascii="Verdana" w:hAnsi="Verdana"/>
          <w:sz w:val="22"/>
          <w:szCs w:val="22"/>
        </w:rPr>
        <w:t>Contratante.</w:t>
      </w:r>
    </w:p>
    <w:p w14:paraId="48E076A2" w14:textId="77777777" w:rsidR="004F5A62" w:rsidRPr="0019495B" w:rsidRDefault="004F5A62" w:rsidP="004F5A62">
      <w:pPr>
        <w:pStyle w:val="PargrafodaLista"/>
        <w:widowControl w:val="0"/>
        <w:numPr>
          <w:ilvl w:val="1"/>
          <w:numId w:val="30"/>
        </w:numPr>
        <w:tabs>
          <w:tab w:val="left" w:pos="993"/>
          <w:tab w:val="left" w:pos="1625"/>
        </w:tabs>
        <w:autoSpaceDE w:val="0"/>
        <w:autoSpaceDN w:val="0"/>
        <w:ind w:left="284" w:right="89" w:firstLine="0"/>
        <w:jc w:val="both"/>
        <w:rPr>
          <w:rFonts w:ascii="Verdana" w:hAnsi="Verdana"/>
          <w:color w:val="000000"/>
          <w:sz w:val="22"/>
          <w:szCs w:val="22"/>
        </w:rPr>
      </w:pPr>
      <w:r w:rsidRPr="0019495B">
        <w:rPr>
          <w:rFonts w:ascii="Verdana" w:hAnsi="Verdana"/>
          <w:sz w:val="22"/>
          <w:szCs w:val="22"/>
        </w:rPr>
        <w:t>Do</w:t>
      </w:r>
      <w:r w:rsidRPr="0019495B">
        <w:rPr>
          <w:rFonts w:ascii="Verdana" w:hAnsi="Verdana"/>
          <w:spacing w:val="1"/>
          <w:sz w:val="22"/>
          <w:szCs w:val="22"/>
        </w:rPr>
        <w:t xml:space="preserve"> </w:t>
      </w:r>
      <w:r w:rsidRPr="0019495B">
        <w:rPr>
          <w:rFonts w:ascii="Verdana" w:hAnsi="Verdana"/>
          <w:sz w:val="22"/>
          <w:szCs w:val="22"/>
        </w:rPr>
        <w:t>recebimento</w:t>
      </w:r>
      <w:r w:rsidRPr="0019495B">
        <w:rPr>
          <w:rFonts w:ascii="Verdana" w:hAnsi="Verdana"/>
          <w:spacing w:val="1"/>
          <w:sz w:val="22"/>
          <w:szCs w:val="22"/>
        </w:rPr>
        <w:t xml:space="preserve"> </w:t>
      </w:r>
      <w:r w:rsidRPr="0019495B">
        <w:rPr>
          <w:rFonts w:ascii="Verdana" w:hAnsi="Verdana"/>
          <w:sz w:val="22"/>
          <w:szCs w:val="22"/>
        </w:rPr>
        <w:t>dos</w:t>
      </w:r>
      <w:r w:rsidRPr="0019495B">
        <w:rPr>
          <w:rFonts w:ascii="Verdana" w:hAnsi="Verdana"/>
          <w:spacing w:val="1"/>
          <w:sz w:val="22"/>
          <w:szCs w:val="22"/>
        </w:rPr>
        <w:t xml:space="preserve"> </w:t>
      </w:r>
      <w:r w:rsidRPr="0019495B">
        <w:rPr>
          <w:rFonts w:ascii="Verdana" w:hAnsi="Verdana"/>
          <w:sz w:val="22"/>
          <w:szCs w:val="22"/>
        </w:rPr>
        <w:t>produtos:</w:t>
      </w:r>
      <w:r w:rsidRPr="0019495B">
        <w:rPr>
          <w:rFonts w:ascii="Verdana" w:hAnsi="Verdana"/>
          <w:spacing w:val="1"/>
          <w:sz w:val="22"/>
          <w:szCs w:val="22"/>
        </w:rPr>
        <w:t xml:space="preserve"> </w:t>
      </w:r>
      <w:r w:rsidRPr="0019495B">
        <w:rPr>
          <w:rFonts w:ascii="Verdana" w:hAnsi="Verdana"/>
          <w:sz w:val="22"/>
          <w:szCs w:val="22"/>
        </w:rPr>
        <w:t>correrão</w:t>
      </w:r>
      <w:r w:rsidRPr="0019495B">
        <w:rPr>
          <w:rFonts w:ascii="Verdana" w:hAnsi="Verdana"/>
          <w:spacing w:val="1"/>
          <w:sz w:val="22"/>
          <w:szCs w:val="22"/>
        </w:rPr>
        <w:t xml:space="preserve"> </w:t>
      </w:r>
      <w:r w:rsidRPr="0019495B">
        <w:rPr>
          <w:rFonts w:ascii="Verdana" w:hAnsi="Verdana"/>
          <w:sz w:val="22"/>
          <w:szCs w:val="22"/>
        </w:rPr>
        <w:t>por</w:t>
      </w:r>
      <w:r w:rsidRPr="0019495B">
        <w:rPr>
          <w:rFonts w:ascii="Verdana" w:hAnsi="Verdana"/>
          <w:spacing w:val="1"/>
          <w:sz w:val="22"/>
          <w:szCs w:val="22"/>
        </w:rPr>
        <w:t xml:space="preserve"> </w:t>
      </w:r>
      <w:r w:rsidRPr="0019495B">
        <w:rPr>
          <w:rFonts w:ascii="Verdana" w:hAnsi="Verdana"/>
          <w:sz w:val="22"/>
          <w:szCs w:val="22"/>
        </w:rPr>
        <w:t>conta</w:t>
      </w:r>
      <w:r w:rsidRPr="0019495B">
        <w:rPr>
          <w:rFonts w:ascii="Verdana" w:hAnsi="Verdana"/>
          <w:spacing w:val="1"/>
          <w:sz w:val="22"/>
          <w:szCs w:val="22"/>
        </w:rPr>
        <w:t xml:space="preserve"> </w:t>
      </w:r>
      <w:r w:rsidRPr="0019495B">
        <w:rPr>
          <w:rFonts w:ascii="Verdana" w:hAnsi="Verdana"/>
          <w:sz w:val="22"/>
          <w:szCs w:val="22"/>
        </w:rPr>
        <w:t>da</w:t>
      </w:r>
      <w:r w:rsidRPr="0019495B">
        <w:rPr>
          <w:rFonts w:ascii="Verdana" w:hAnsi="Verdana"/>
          <w:spacing w:val="1"/>
          <w:sz w:val="22"/>
          <w:szCs w:val="22"/>
        </w:rPr>
        <w:t xml:space="preserve"> </w:t>
      </w:r>
      <w:r w:rsidRPr="0019495B">
        <w:rPr>
          <w:rFonts w:ascii="Verdana" w:hAnsi="Verdana"/>
          <w:sz w:val="22"/>
          <w:szCs w:val="22"/>
        </w:rPr>
        <w:t>contratada</w:t>
      </w:r>
      <w:r w:rsidRPr="0019495B">
        <w:rPr>
          <w:rFonts w:ascii="Verdana" w:hAnsi="Verdana"/>
          <w:spacing w:val="1"/>
          <w:sz w:val="22"/>
          <w:szCs w:val="22"/>
        </w:rPr>
        <w:t xml:space="preserve"> </w:t>
      </w:r>
      <w:r w:rsidRPr="0019495B">
        <w:rPr>
          <w:rFonts w:ascii="Verdana" w:hAnsi="Verdana"/>
          <w:sz w:val="22"/>
          <w:szCs w:val="22"/>
        </w:rPr>
        <w:t>todas</w:t>
      </w:r>
      <w:r w:rsidRPr="0019495B">
        <w:rPr>
          <w:rFonts w:ascii="Verdana" w:hAnsi="Verdana"/>
          <w:spacing w:val="1"/>
          <w:sz w:val="22"/>
          <w:szCs w:val="22"/>
        </w:rPr>
        <w:t xml:space="preserve"> </w:t>
      </w:r>
      <w:r w:rsidRPr="0019495B">
        <w:rPr>
          <w:rFonts w:ascii="Verdana" w:hAnsi="Verdana"/>
          <w:sz w:val="22"/>
          <w:szCs w:val="22"/>
        </w:rPr>
        <w:t>as</w:t>
      </w:r>
      <w:r w:rsidRPr="0019495B">
        <w:rPr>
          <w:rFonts w:ascii="Verdana" w:hAnsi="Verdana"/>
          <w:spacing w:val="1"/>
          <w:sz w:val="22"/>
          <w:szCs w:val="22"/>
        </w:rPr>
        <w:t xml:space="preserve"> </w:t>
      </w:r>
      <w:r w:rsidRPr="0019495B">
        <w:rPr>
          <w:rFonts w:ascii="Verdana" w:hAnsi="Verdana"/>
          <w:sz w:val="22"/>
          <w:szCs w:val="22"/>
        </w:rPr>
        <w:t>despesas</w:t>
      </w:r>
      <w:r w:rsidRPr="0019495B">
        <w:rPr>
          <w:rFonts w:ascii="Verdana" w:hAnsi="Verdana"/>
          <w:spacing w:val="1"/>
          <w:sz w:val="22"/>
          <w:szCs w:val="22"/>
        </w:rPr>
        <w:t xml:space="preserve"> </w:t>
      </w:r>
      <w:r w:rsidRPr="0019495B">
        <w:rPr>
          <w:rFonts w:ascii="Verdana" w:hAnsi="Verdana"/>
          <w:sz w:val="22"/>
          <w:szCs w:val="22"/>
        </w:rPr>
        <w:t>com</w:t>
      </w:r>
      <w:r w:rsidRPr="0019495B">
        <w:rPr>
          <w:rFonts w:ascii="Verdana" w:hAnsi="Verdana"/>
          <w:spacing w:val="1"/>
          <w:sz w:val="22"/>
          <w:szCs w:val="22"/>
        </w:rPr>
        <w:t xml:space="preserve"> </w:t>
      </w:r>
      <w:r w:rsidRPr="0019495B">
        <w:rPr>
          <w:rFonts w:ascii="Verdana" w:hAnsi="Verdana"/>
          <w:sz w:val="22"/>
          <w:szCs w:val="22"/>
        </w:rPr>
        <w:t>embalagens,</w:t>
      </w:r>
      <w:r w:rsidRPr="0019495B">
        <w:rPr>
          <w:rFonts w:ascii="Verdana" w:hAnsi="Verdana"/>
          <w:spacing w:val="1"/>
          <w:sz w:val="22"/>
          <w:szCs w:val="22"/>
        </w:rPr>
        <w:t xml:space="preserve"> </w:t>
      </w:r>
      <w:r w:rsidRPr="0019495B">
        <w:rPr>
          <w:rFonts w:ascii="Verdana" w:hAnsi="Verdana"/>
          <w:sz w:val="22"/>
          <w:szCs w:val="22"/>
        </w:rPr>
        <w:t>seguros,</w:t>
      </w:r>
      <w:r w:rsidRPr="0019495B">
        <w:rPr>
          <w:rFonts w:ascii="Verdana" w:hAnsi="Verdana"/>
          <w:spacing w:val="1"/>
          <w:sz w:val="22"/>
          <w:szCs w:val="22"/>
        </w:rPr>
        <w:t xml:space="preserve"> </w:t>
      </w:r>
      <w:r w:rsidRPr="0019495B">
        <w:rPr>
          <w:rFonts w:ascii="Verdana" w:hAnsi="Verdana"/>
          <w:sz w:val="22"/>
          <w:szCs w:val="22"/>
        </w:rPr>
        <w:t>transportes,</w:t>
      </w:r>
      <w:r w:rsidRPr="0019495B">
        <w:rPr>
          <w:rFonts w:ascii="Verdana" w:hAnsi="Verdana"/>
          <w:spacing w:val="1"/>
          <w:sz w:val="22"/>
          <w:szCs w:val="22"/>
        </w:rPr>
        <w:t xml:space="preserve"> </w:t>
      </w:r>
      <w:r w:rsidRPr="0019495B">
        <w:rPr>
          <w:rFonts w:ascii="Verdana" w:hAnsi="Verdana"/>
          <w:sz w:val="22"/>
          <w:szCs w:val="22"/>
        </w:rPr>
        <w:t>fretes,</w:t>
      </w:r>
      <w:r w:rsidRPr="0019495B">
        <w:rPr>
          <w:rFonts w:ascii="Verdana" w:hAnsi="Verdana"/>
          <w:spacing w:val="1"/>
          <w:sz w:val="22"/>
          <w:szCs w:val="22"/>
        </w:rPr>
        <w:t xml:space="preserve"> </w:t>
      </w:r>
      <w:r w:rsidRPr="0019495B">
        <w:rPr>
          <w:rFonts w:ascii="Verdana" w:hAnsi="Verdana"/>
          <w:sz w:val="22"/>
          <w:szCs w:val="22"/>
        </w:rPr>
        <w:t>tributos,</w:t>
      </w:r>
      <w:r w:rsidRPr="0019495B">
        <w:rPr>
          <w:rFonts w:ascii="Verdana" w:hAnsi="Verdana"/>
          <w:spacing w:val="1"/>
          <w:sz w:val="22"/>
          <w:szCs w:val="22"/>
        </w:rPr>
        <w:t xml:space="preserve"> </w:t>
      </w:r>
      <w:r w:rsidRPr="0019495B">
        <w:rPr>
          <w:rFonts w:ascii="Verdana" w:hAnsi="Verdana"/>
          <w:sz w:val="22"/>
          <w:szCs w:val="22"/>
        </w:rPr>
        <w:t>encargos</w:t>
      </w:r>
      <w:r w:rsidRPr="0019495B">
        <w:rPr>
          <w:rFonts w:ascii="Verdana" w:hAnsi="Verdana"/>
          <w:spacing w:val="1"/>
          <w:sz w:val="22"/>
          <w:szCs w:val="22"/>
        </w:rPr>
        <w:t xml:space="preserve"> </w:t>
      </w:r>
      <w:r w:rsidRPr="0019495B">
        <w:rPr>
          <w:rFonts w:ascii="Verdana" w:hAnsi="Verdana"/>
          <w:sz w:val="22"/>
          <w:szCs w:val="22"/>
        </w:rPr>
        <w:t>trabalhistas</w:t>
      </w:r>
      <w:r w:rsidRPr="0019495B">
        <w:rPr>
          <w:rFonts w:ascii="Verdana" w:hAnsi="Verdana"/>
          <w:spacing w:val="2"/>
          <w:sz w:val="22"/>
          <w:szCs w:val="22"/>
        </w:rPr>
        <w:t xml:space="preserve"> </w:t>
      </w:r>
      <w:r w:rsidRPr="0019495B">
        <w:rPr>
          <w:rFonts w:ascii="Verdana" w:hAnsi="Verdana"/>
          <w:sz w:val="22"/>
          <w:szCs w:val="22"/>
        </w:rPr>
        <w:t>e</w:t>
      </w:r>
      <w:r w:rsidRPr="0019495B">
        <w:rPr>
          <w:rFonts w:ascii="Verdana" w:hAnsi="Verdana"/>
          <w:spacing w:val="-4"/>
          <w:sz w:val="22"/>
          <w:szCs w:val="22"/>
        </w:rPr>
        <w:t xml:space="preserve"> </w:t>
      </w:r>
      <w:r w:rsidRPr="0019495B">
        <w:rPr>
          <w:rFonts w:ascii="Verdana" w:hAnsi="Verdana"/>
          <w:color w:val="000000"/>
          <w:sz w:val="22"/>
          <w:szCs w:val="22"/>
        </w:rPr>
        <w:t>previdenciários,</w:t>
      </w:r>
      <w:r w:rsidRPr="0019495B">
        <w:rPr>
          <w:rFonts w:ascii="Verdana" w:hAnsi="Verdana"/>
          <w:color w:val="000000"/>
          <w:spacing w:val="-1"/>
          <w:sz w:val="22"/>
          <w:szCs w:val="22"/>
        </w:rPr>
        <w:t xml:space="preserve"> </w:t>
      </w:r>
      <w:r w:rsidRPr="0019495B">
        <w:rPr>
          <w:rFonts w:ascii="Verdana" w:hAnsi="Verdana"/>
          <w:color w:val="000000"/>
          <w:sz w:val="22"/>
          <w:szCs w:val="22"/>
        </w:rPr>
        <w:t>decorrentes</w:t>
      </w:r>
      <w:r w:rsidRPr="0019495B">
        <w:rPr>
          <w:rFonts w:ascii="Verdana" w:hAnsi="Verdana"/>
          <w:color w:val="000000"/>
          <w:spacing w:val="-4"/>
          <w:sz w:val="22"/>
          <w:szCs w:val="22"/>
        </w:rPr>
        <w:t xml:space="preserve"> </w:t>
      </w:r>
      <w:r w:rsidRPr="0019495B">
        <w:rPr>
          <w:rFonts w:ascii="Verdana" w:hAnsi="Verdana"/>
          <w:color w:val="000000"/>
          <w:sz w:val="22"/>
          <w:szCs w:val="22"/>
        </w:rPr>
        <w:t>a</w:t>
      </w:r>
      <w:r w:rsidRPr="0019495B">
        <w:rPr>
          <w:rFonts w:ascii="Verdana" w:hAnsi="Verdana"/>
          <w:color w:val="000000"/>
          <w:spacing w:val="-4"/>
          <w:sz w:val="22"/>
          <w:szCs w:val="22"/>
        </w:rPr>
        <w:t xml:space="preserve"> </w:t>
      </w:r>
      <w:r w:rsidRPr="0019495B">
        <w:rPr>
          <w:rFonts w:ascii="Verdana" w:hAnsi="Verdana"/>
          <w:color w:val="000000"/>
          <w:sz w:val="22"/>
          <w:szCs w:val="22"/>
        </w:rPr>
        <w:t>entrega dos</w:t>
      </w:r>
      <w:r w:rsidRPr="0019495B">
        <w:rPr>
          <w:rFonts w:ascii="Verdana" w:hAnsi="Verdana"/>
          <w:color w:val="000000"/>
          <w:spacing w:val="-4"/>
          <w:sz w:val="22"/>
          <w:szCs w:val="22"/>
        </w:rPr>
        <w:t xml:space="preserve"> </w:t>
      </w:r>
      <w:r w:rsidRPr="0019495B">
        <w:rPr>
          <w:rFonts w:ascii="Verdana" w:hAnsi="Verdana"/>
          <w:color w:val="000000"/>
          <w:sz w:val="22"/>
          <w:szCs w:val="22"/>
        </w:rPr>
        <w:t>produtos;</w:t>
      </w:r>
    </w:p>
    <w:p w14:paraId="663406B5" w14:textId="77777777" w:rsidR="004F5A62" w:rsidRPr="0019495B" w:rsidRDefault="004F5A62" w:rsidP="004F5A62">
      <w:pPr>
        <w:pStyle w:val="PargrafodaLista"/>
        <w:widowControl w:val="0"/>
        <w:numPr>
          <w:ilvl w:val="1"/>
          <w:numId w:val="30"/>
        </w:numPr>
        <w:tabs>
          <w:tab w:val="left" w:pos="993"/>
          <w:tab w:val="left" w:pos="1685"/>
        </w:tabs>
        <w:autoSpaceDE w:val="0"/>
        <w:autoSpaceDN w:val="0"/>
        <w:ind w:left="284" w:right="89" w:firstLine="0"/>
        <w:jc w:val="both"/>
        <w:rPr>
          <w:rFonts w:ascii="Verdana" w:hAnsi="Verdana"/>
          <w:color w:val="000000"/>
          <w:sz w:val="22"/>
          <w:szCs w:val="22"/>
        </w:rPr>
      </w:pPr>
      <w:r w:rsidRPr="0019495B">
        <w:rPr>
          <w:rFonts w:ascii="Verdana" w:hAnsi="Verdana"/>
          <w:color w:val="000000"/>
          <w:sz w:val="22"/>
          <w:szCs w:val="22"/>
        </w:rPr>
        <w:t>A(s)</w:t>
      </w:r>
      <w:r w:rsidRPr="0019495B">
        <w:rPr>
          <w:rFonts w:ascii="Verdana" w:hAnsi="Verdana"/>
          <w:color w:val="000000"/>
          <w:spacing w:val="1"/>
          <w:sz w:val="22"/>
          <w:szCs w:val="22"/>
        </w:rPr>
        <w:t xml:space="preserve"> </w:t>
      </w:r>
      <w:r w:rsidRPr="0019495B">
        <w:rPr>
          <w:rFonts w:ascii="Verdana" w:hAnsi="Verdana"/>
          <w:color w:val="000000"/>
          <w:sz w:val="22"/>
          <w:szCs w:val="22"/>
        </w:rPr>
        <w:t>empresa(s)</w:t>
      </w:r>
      <w:r w:rsidRPr="0019495B">
        <w:rPr>
          <w:rFonts w:ascii="Verdana" w:hAnsi="Verdana"/>
          <w:color w:val="000000"/>
          <w:spacing w:val="1"/>
          <w:sz w:val="22"/>
          <w:szCs w:val="22"/>
        </w:rPr>
        <w:t xml:space="preserve"> </w:t>
      </w:r>
      <w:proofErr w:type="spellStart"/>
      <w:r w:rsidRPr="0019495B">
        <w:rPr>
          <w:rFonts w:ascii="Verdana" w:hAnsi="Verdana"/>
          <w:color w:val="000000"/>
          <w:sz w:val="22"/>
          <w:szCs w:val="22"/>
        </w:rPr>
        <w:t>vecendora</w:t>
      </w:r>
      <w:proofErr w:type="spellEnd"/>
      <w:r w:rsidRPr="0019495B">
        <w:rPr>
          <w:rFonts w:ascii="Verdana" w:hAnsi="Verdana"/>
          <w:color w:val="000000"/>
          <w:sz w:val="22"/>
          <w:szCs w:val="22"/>
        </w:rPr>
        <w:t>(s)</w:t>
      </w:r>
      <w:r w:rsidRPr="0019495B">
        <w:rPr>
          <w:rFonts w:ascii="Verdana" w:hAnsi="Verdana"/>
          <w:color w:val="000000"/>
          <w:spacing w:val="1"/>
          <w:sz w:val="22"/>
          <w:szCs w:val="22"/>
        </w:rPr>
        <w:t xml:space="preserve"> </w:t>
      </w:r>
      <w:r w:rsidRPr="0019495B">
        <w:rPr>
          <w:rFonts w:ascii="Verdana" w:hAnsi="Verdana"/>
          <w:color w:val="000000"/>
          <w:sz w:val="22"/>
          <w:szCs w:val="22"/>
        </w:rPr>
        <w:t>deverá(</w:t>
      </w:r>
      <w:proofErr w:type="spellStart"/>
      <w:r w:rsidRPr="0019495B">
        <w:rPr>
          <w:rFonts w:ascii="Verdana" w:hAnsi="Verdana"/>
          <w:color w:val="000000"/>
          <w:sz w:val="22"/>
          <w:szCs w:val="22"/>
        </w:rPr>
        <w:t>ão</w:t>
      </w:r>
      <w:proofErr w:type="spellEnd"/>
      <w:r w:rsidRPr="0019495B">
        <w:rPr>
          <w:rFonts w:ascii="Verdana" w:hAnsi="Verdana"/>
          <w:color w:val="000000"/>
          <w:sz w:val="22"/>
          <w:szCs w:val="22"/>
        </w:rPr>
        <w:t>)</w:t>
      </w:r>
      <w:r w:rsidRPr="0019495B">
        <w:rPr>
          <w:rFonts w:ascii="Verdana" w:hAnsi="Verdana"/>
          <w:color w:val="000000"/>
          <w:spacing w:val="1"/>
          <w:sz w:val="22"/>
          <w:szCs w:val="22"/>
        </w:rPr>
        <w:t xml:space="preserve"> </w:t>
      </w:r>
      <w:r w:rsidRPr="0019495B">
        <w:rPr>
          <w:rFonts w:ascii="Verdana" w:hAnsi="Verdana"/>
          <w:i/>
          <w:color w:val="000000"/>
          <w:sz w:val="22"/>
          <w:szCs w:val="22"/>
        </w:rPr>
        <w:t>agendar</w:t>
      </w:r>
      <w:r w:rsidRPr="0019495B">
        <w:rPr>
          <w:rFonts w:ascii="Verdana" w:hAnsi="Verdana"/>
          <w:i/>
          <w:color w:val="000000"/>
          <w:spacing w:val="1"/>
          <w:sz w:val="22"/>
          <w:szCs w:val="22"/>
        </w:rPr>
        <w:t xml:space="preserve"> </w:t>
      </w:r>
      <w:r w:rsidRPr="0019495B">
        <w:rPr>
          <w:rFonts w:ascii="Verdana" w:hAnsi="Verdana"/>
          <w:i/>
          <w:color w:val="000000"/>
          <w:sz w:val="22"/>
          <w:szCs w:val="22"/>
        </w:rPr>
        <w:t>as</w:t>
      </w:r>
      <w:r w:rsidRPr="0019495B">
        <w:rPr>
          <w:rFonts w:ascii="Verdana" w:hAnsi="Verdana"/>
          <w:i/>
          <w:color w:val="000000"/>
          <w:spacing w:val="1"/>
          <w:sz w:val="22"/>
          <w:szCs w:val="22"/>
        </w:rPr>
        <w:t xml:space="preserve"> </w:t>
      </w:r>
      <w:r w:rsidRPr="0019495B">
        <w:rPr>
          <w:rFonts w:ascii="Verdana" w:hAnsi="Verdana"/>
          <w:i/>
          <w:color w:val="000000"/>
          <w:sz w:val="22"/>
          <w:szCs w:val="22"/>
        </w:rPr>
        <w:t>entregas</w:t>
      </w:r>
      <w:r w:rsidRPr="0019495B">
        <w:rPr>
          <w:rFonts w:ascii="Verdana" w:hAnsi="Verdana"/>
          <w:i/>
          <w:color w:val="000000"/>
          <w:spacing w:val="1"/>
          <w:sz w:val="22"/>
          <w:szCs w:val="22"/>
        </w:rPr>
        <w:t xml:space="preserve"> </w:t>
      </w:r>
      <w:r w:rsidRPr="0019495B">
        <w:rPr>
          <w:rFonts w:ascii="Verdana" w:hAnsi="Verdana"/>
          <w:i/>
          <w:color w:val="000000"/>
          <w:sz w:val="22"/>
          <w:szCs w:val="22"/>
        </w:rPr>
        <w:t>com</w:t>
      </w:r>
      <w:r w:rsidRPr="0019495B">
        <w:rPr>
          <w:rFonts w:ascii="Verdana" w:hAnsi="Verdana"/>
          <w:i/>
          <w:color w:val="000000"/>
          <w:spacing w:val="1"/>
          <w:sz w:val="22"/>
          <w:szCs w:val="22"/>
        </w:rPr>
        <w:t xml:space="preserve"> </w:t>
      </w:r>
      <w:r w:rsidRPr="0019495B">
        <w:rPr>
          <w:rFonts w:ascii="Verdana" w:hAnsi="Verdana"/>
          <w:i/>
          <w:color w:val="000000"/>
          <w:sz w:val="22"/>
          <w:szCs w:val="22"/>
        </w:rPr>
        <w:t>o</w:t>
      </w:r>
      <w:r w:rsidRPr="0019495B">
        <w:rPr>
          <w:rFonts w:ascii="Verdana" w:hAnsi="Verdana"/>
          <w:i/>
          <w:color w:val="000000"/>
          <w:spacing w:val="-64"/>
          <w:sz w:val="22"/>
          <w:szCs w:val="22"/>
        </w:rPr>
        <w:t xml:space="preserve"> </w:t>
      </w:r>
      <w:r w:rsidRPr="0019495B">
        <w:rPr>
          <w:rFonts w:ascii="Verdana" w:hAnsi="Verdana"/>
          <w:i/>
          <w:color w:val="000000"/>
          <w:sz w:val="22"/>
          <w:szCs w:val="22"/>
        </w:rPr>
        <w:t xml:space="preserve"> Departamento Solicitante, telefone</w:t>
      </w:r>
      <w:r w:rsidRPr="0019495B">
        <w:rPr>
          <w:rFonts w:ascii="Verdana" w:hAnsi="Verdana"/>
          <w:i/>
          <w:color w:val="000000"/>
          <w:spacing w:val="7"/>
          <w:sz w:val="22"/>
          <w:szCs w:val="22"/>
        </w:rPr>
        <w:t xml:space="preserve"> </w:t>
      </w:r>
      <w:r w:rsidRPr="0019495B">
        <w:rPr>
          <w:rFonts w:ascii="Verdana" w:hAnsi="Verdana"/>
          <w:i/>
          <w:color w:val="000000"/>
          <w:sz w:val="22"/>
          <w:szCs w:val="22"/>
        </w:rPr>
        <w:t>de contato</w:t>
      </w:r>
      <w:r w:rsidRPr="0019495B">
        <w:rPr>
          <w:rFonts w:ascii="Verdana" w:hAnsi="Verdana"/>
          <w:i/>
          <w:color w:val="000000"/>
          <w:spacing w:val="3"/>
          <w:sz w:val="22"/>
          <w:szCs w:val="22"/>
        </w:rPr>
        <w:t xml:space="preserve"> </w:t>
      </w:r>
      <w:r w:rsidRPr="0019495B">
        <w:rPr>
          <w:rFonts w:ascii="Verdana" w:hAnsi="Verdana"/>
          <w:i/>
          <w:color w:val="000000"/>
          <w:sz w:val="22"/>
          <w:szCs w:val="22"/>
        </w:rPr>
        <w:t>(44)</w:t>
      </w:r>
      <w:r w:rsidRPr="0019495B">
        <w:rPr>
          <w:rFonts w:ascii="Verdana" w:hAnsi="Verdana"/>
          <w:i/>
          <w:color w:val="000000"/>
          <w:spacing w:val="-3"/>
          <w:sz w:val="22"/>
          <w:szCs w:val="22"/>
        </w:rPr>
        <w:t xml:space="preserve"> </w:t>
      </w:r>
      <w:r w:rsidRPr="0019495B">
        <w:rPr>
          <w:rFonts w:ascii="Verdana" w:hAnsi="Verdana"/>
          <w:i/>
          <w:color w:val="000000"/>
          <w:sz w:val="22"/>
          <w:szCs w:val="22"/>
        </w:rPr>
        <w:t>3445- 8150</w:t>
      </w:r>
      <w:r w:rsidRPr="0019495B">
        <w:rPr>
          <w:rFonts w:ascii="Verdana" w:hAnsi="Verdana"/>
          <w:color w:val="000000"/>
          <w:sz w:val="22"/>
          <w:szCs w:val="22"/>
        </w:rPr>
        <w:t>.</w:t>
      </w:r>
    </w:p>
    <w:p w14:paraId="74F23022" w14:textId="77777777" w:rsidR="004F5A62" w:rsidRPr="0019495B" w:rsidRDefault="004F5A62" w:rsidP="004F5A62">
      <w:pPr>
        <w:pStyle w:val="PargrafodaLista"/>
        <w:widowControl w:val="0"/>
        <w:tabs>
          <w:tab w:val="left" w:pos="993"/>
          <w:tab w:val="left" w:pos="1685"/>
        </w:tabs>
        <w:autoSpaceDE w:val="0"/>
        <w:autoSpaceDN w:val="0"/>
        <w:ind w:left="284" w:right="89"/>
        <w:jc w:val="both"/>
        <w:rPr>
          <w:rFonts w:ascii="Verdana" w:hAnsi="Verdana"/>
          <w:color w:val="000000"/>
          <w:sz w:val="22"/>
          <w:szCs w:val="22"/>
        </w:rPr>
      </w:pPr>
    </w:p>
    <w:p w14:paraId="0A2D7527" w14:textId="77777777" w:rsidR="004F5A62" w:rsidRPr="0019495B" w:rsidRDefault="004F5A62" w:rsidP="004F5A62">
      <w:pPr>
        <w:pStyle w:val="Ttulo2"/>
        <w:keepNext w:val="0"/>
        <w:widowControl w:val="0"/>
        <w:numPr>
          <w:ilvl w:val="0"/>
          <w:numId w:val="29"/>
        </w:numPr>
        <w:tabs>
          <w:tab w:val="left" w:pos="993"/>
          <w:tab w:val="left" w:pos="1418"/>
        </w:tabs>
        <w:autoSpaceDE w:val="0"/>
        <w:autoSpaceDN w:val="0"/>
        <w:ind w:left="284" w:right="89" w:firstLine="0"/>
        <w:jc w:val="left"/>
        <w:rPr>
          <w:rFonts w:ascii="Verdana" w:hAnsi="Verdana"/>
          <w:sz w:val="22"/>
          <w:szCs w:val="22"/>
        </w:rPr>
      </w:pPr>
      <w:r w:rsidRPr="0019495B">
        <w:rPr>
          <w:rFonts w:ascii="Verdana" w:hAnsi="Verdana"/>
          <w:sz w:val="22"/>
          <w:szCs w:val="22"/>
        </w:rPr>
        <w:t>OBRIGAÇÕES DA</w:t>
      </w:r>
      <w:r w:rsidRPr="0019495B">
        <w:rPr>
          <w:rFonts w:ascii="Verdana" w:hAnsi="Verdana"/>
          <w:spacing w:val="-3"/>
          <w:sz w:val="22"/>
          <w:szCs w:val="22"/>
        </w:rPr>
        <w:t xml:space="preserve"> </w:t>
      </w:r>
      <w:r w:rsidRPr="0019495B">
        <w:rPr>
          <w:rFonts w:ascii="Verdana" w:hAnsi="Verdana"/>
          <w:sz w:val="22"/>
          <w:szCs w:val="22"/>
        </w:rPr>
        <w:t>CONTRATANTE</w:t>
      </w:r>
    </w:p>
    <w:p w14:paraId="0CF402C2" w14:textId="77777777" w:rsidR="004F5A62" w:rsidRPr="0019495B" w:rsidRDefault="004F5A62" w:rsidP="004F5A62">
      <w:pPr>
        <w:pStyle w:val="Corpodetexto"/>
        <w:tabs>
          <w:tab w:val="left" w:pos="993"/>
        </w:tabs>
        <w:ind w:left="284" w:right="89"/>
        <w:jc w:val="both"/>
        <w:rPr>
          <w:rFonts w:ascii="Verdana" w:hAnsi="Verdana"/>
          <w:sz w:val="22"/>
          <w:szCs w:val="22"/>
        </w:rPr>
      </w:pPr>
      <w:r w:rsidRPr="0019495B">
        <w:rPr>
          <w:rFonts w:ascii="Verdana" w:hAnsi="Verdana"/>
          <w:b/>
          <w:sz w:val="22"/>
          <w:szCs w:val="22"/>
        </w:rPr>
        <w:t>10.1.</w:t>
      </w:r>
      <w:r w:rsidRPr="0019495B">
        <w:rPr>
          <w:rFonts w:ascii="Verdana" w:hAnsi="Verdana"/>
          <w:b/>
          <w:spacing w:val="-8"/>
          <w:sz w:val="22"/>
          <w:szCs w:val="22"/>
        </w:rPr>
        <w:t xml:space="preserve"> </w:t>
      </w:r>
      <w:r w:rsidRPr="0019495B">
        <w:rPr>
          <w:rFonts w:ascii="Verdana" w:hAnsi="Verdana"/>
          <w:sz w:val="22"/>
          <w:szCs w:val="22"/>
        </w:rPr>
        <w:t>São</w:t>
      </w:r>
      <w:r w:rsidRPr="0019495B">
        <w:rPr>
          <w:rFonts w:ascii="Verdana" w:hAnsi="Verdana"/>
          <w:spacing w:val="-4"/>
          <w:sz w:val="22"/>
          <w:szCs w:val="22"/>
        </w:rPr>
        <w:t xml:space="preserve"> </w:t>
      </w:r>
      <w:r w:rsidRPr="0019495B">
        <w:rPr>
          <w:rFonts w:ascii="Verdana" w:hAnsi="Verdana"/>
          <w:sz w:val="22"/>
          <w:szCs w:val="22"/>
        </w:rPr>
        <w:t>obrigações</w:t>
      </w:r>
      <w:r w:rsidRPr="0019495B">
        <w:rPr>
          <w:rFonts w:ascii="Verdana" w:hAnsi="Verdana"/>
          <w:spacing w:val="-4"/>
          <w:sz w:val="22"/>
          <w:szCs w:val="22"/>
        </w:rPr>
        <w:t xml:space="preserve"> </w:t>
      </w:r>
      <w:r w:rsidRPr="0019495B">
        <w:rPr>
          <w:rFonts w:ascii="Verdana" w:hAnsi="Verdana"/>
          <w:sz w:val="22"/>
          <w:szCs w:val="22"/>
        </w:rPr>
        <w:t>da</w:t>
      </w:r>
      <w:r w:rsidRPr="0019495B">
        <w:rPr>
          <w:rFonts w:ascii="Verdana" w:hAnsi="Verdana"/>
          <w:spacing w:val="-2"/>
          <w:sz w:val="22"/>
          <w:szCs w:val="22"/>
        </w:rPr>
        <w:t xml:space="preserve"> </w:t>
      </w:r>
      <w:r w:rsidRPr="0019495B">
        <w:rPr>
          <w:rFonts w:ascii="Verdana" w:hAnsi="Verdana"/>
          <w:sz w:val="22"/>
          <w:szCs w:val="22"/>
        </w:rPr>
        <w:t>Contratante:</w:t>
      </w:r>
    </w:p>
    <w:p w14:paraId="081A78B0" w14:textId="77777777" w:rsidR="004F5A62" w:rsidRPr="0019495B" w:rsidRDefault="004F5A62" w:rsidP="004F5A62">
      <w:pPr>
        <w:pStyle w:val="PargrafodaLista"/>
        <w:widowControl w:val="0"/>
        <w:tabs>
          <w:tab w:val="left" w:pos="993"/>
        </w:tabs>
        <w:autoSpaceDE w:val="0"/>
        <w:autoSpaceDN w:val="0"/>
        <w:ind w:left="284" w:right="89"/>
        <w:jc w:val="both"/>
        <w:rPr>
          <w:rFonts w:ascii="Verdana" w:hAnsi="Verdana"/>
          <w:sz w:val="22"/>
          <w:szCs w:val="22"/>
        </w:rPr>
      </w:pPr>
      <w:r w:rsidRPr="0019495B">
        <w:rPr>
          <w:rFonts w:ascii="Verdana" w:hAnsi="Verdana"/>
          <w:sz w:val="22"/>
          <w:szCs w:val="22"/>
        </w:rPr>
        <w:t>- receber</w:t>
      </w:r>
      <w:r w:rsidRPr="0019495B">
        <w:rPr>
          <w:rFonts w:ascii="Verdana" w:hAnsi="Verdana"/>
          <w:spacing w:val="1"/>
          <w:sz w:val="22"/>
          <w:szCs w:val="22"/>
        </w:rPr>
        <w:t xml:space="preserve"> </w:t>
      </w:r>
      <w:r w:rsidRPr="0019495B">
        <w:rPr>
          <w:rFonts w:ascii="Verdana" w:hAnsi="Verdana"/>
          <w:sz w:val="22"/>
          <w:szCs w:val="22"/>
        </w:rPr>
        <w:t>o</w:t>
      </w:r>
      <w:r w:rsidRPr="0019495B">
        <w:rPr>
          <w:rFonts w:ascii="Verdana" w:hAnsi="Verdana"/>
          <w:spacing w:val="1"/>
          <w:sz w:val="22"/>
          <w:szCs w:val="22"/>
        </w:rPr>
        <w:t xml:space="preserve"> </w:t>
      </w:r>
      <w:r w:rsidRPr="0019495B">
        <w:rPr>
          <w:rFonts w:ascii="Verdana" w:hAnsi="Verdana"/>
          <w:sz w:val="22"/>
          <w:szCs w:val="22"/>
        </w:rPr>
        <w:t>objeto</w:t>
      </w:r>
      <w:r w:rsidRPr="0019495B">
        <w:rPr>
          <w:rFonts w:ascii="Verdana" w:hAnsi="Verdana"/>
          <w:spacing w:val="1"/>
          <w:sz w:val="22"/>
          <w:szCs w:val="22"/>
        </w:rPr>
        <w:t xml:space="preserve"> </w:t>
      </w:r>
      <w:r w:rsidRPr="0019495B">
        <w:rPr>
          <w:rFonts w:ascii="Verdana" w:hAnsi="Verdana"/>
          <w:sz w:val="22"/>
          <w:szCs w:val="22"/>
        </w:rPr>
        <w:t>no</w:t>
      </w:r>
      <w:r w:rsidRPr="0019495B">
        <w:rPr>
          <w:rFonts w:ascii="Verdana" w:hAnsi="Verdana"/>
          <w:spacing w:val="1"/>
          <w:sz w:val="22"/>
          <w:szCs w:val="22"/>
        </w:rPr>
        <w:t xml:space="preserve"> </w:t>
      </w:r>
      <w:r w:rsidRPr="0019495B">
        <w:rPr>
          <w:rFonts w:ascii="Verdana" w:hAnsi="Verdana"/>
          <w:sz w:val="22"/>
          <w:szCs w:val="22"/>
        </w:rPr>
        <w:t>prazo</w:t>
      </w:r>
      <w:r w:rsidRPr="0019495B">
        <w:rPr>
          <w:rFonts w:ascii="Verdana" w:hAnsi="Verdana"/>
          <w:spacing w:val="1"/>
          <w:sz w:val="22"/>
          <w:szCs w:val="22"/>
        </w:rPr>
        <w:t xml:space="preserve"> </w:t>
      </w:r>
      <w:r w:rsidRPr="0019495B">
        <w:rPr>
          <w:rFonts w:ascii="Verdana" w:hAnsi="Verdana"/>
          <w:sz w:val="22"/>
          <w:szCs w:val="22"/>
        </w:rPr>
        <w:t>e</w:t>
      </w:r>
      <w:r w:rsidRPr="0019495B">
        <w:rPr>
          <w:rFonts w:ascii="Verdana" w:hAnsi="Verdana"/>
          <w:spacing w:val="1"/>
          <w:sz w:val="22"/>
          <w:szCs w:val="22"/>
        </w:rPr>
        <w:t xml:space="preserve"> </w:t>
      </w:r>
      <w:r w:rsidRPr="0019495B">
        <w:rPr>
          <w:rFonts w:ascii="Verdana" w:hAnsi="Verdana"/>
          <w:sz w:val="22"/>
          <w:szCs w:val="22"/>
        </w:rPr>
        <w:t>condições</w:t>
      </w:r>
      <w:r w:rsidRPr="0019495B">
        <w:rPr>
          <w:rFonts w:ascii="Verdana" w:hAnsi="Verdana"/>
          <w:spacing w:val="1"/>
          <w:sz w:val="22"/>
          <w:szCs w:val="22"/>
        </w:rPr>
        <w:t xml:space="preserve"> </w:t>
      </w:r>
      <w:r w:rsidRPr="0019495B">
        <w:rPr>
          <w:rFonts w:ascii="Verdana" w:hAnsi="Verdana"/>
          <w:sz w:val="22"/>
          <w:szCs w:val="22"/>
        </w:rPr>
        <w:t>estabelecidas</w:t>
      </w:r>
      <w:r w:rsidRPr="0019495B">
        <w:rPr>
          <w:rFonts w:ascii="Verdana" w:hAnsi="Verdana"/>
          <w:spacing w:val="1"/>
          <w:sz w:val="22"/>
          <w:szCs w:val="22"/>
        </w:rPr>
        <w:t xml:space="preserve"> </w:t>
      </w:r>
      <w:r w:rsidRPr="0019495B">
        <w:rPr>
          <w:rFonts w:ascii="Verdana" w:hAnsi="Verdana"/>
          <w:sz w:val="22"/>
          <w:szCs w:val="22"/>
        </w:rPr>
        <w:t>no</w:t>
      </w:r>
      <w:r w:rsidRPr="0019495B">
        <w:rPr>
          <w:rFonts w:ascii="Verdana" w:hAnsi="Verdana"/>
          <w:spacing w:val="1"/>
          <w:sz w:val="22"/>
          <w:szCs w:val="22"/>
        </w:rPr>
        <w:t xml:space="preserve"> </w:t>
      </w:r>
      <w:r w:rsidRPr="0019495B">
        <w:rPr>
          <w:rFonts w:ascii="Verdana" w:hAnsi="Verdana"/>
          <w:sz w:val="22"/>
          <w:szCs w:val="22"/>
        </w:rPr>
        <w:t>Termo</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Referência;</w:t>
      </w:r>
    </w:p>
    <w:p w14:paraId="7A94B1DB" w14:textId="77777777" w:rsidR="004F5A62" w:rsidRPr="0019495B" w:rsidRDefault="004F5A62" w:rsidP="004F5A62">
      <w:pPr>
        <w:pStyle w:val="PargrafodaLista"/>
        <w:widowControl w:val="0"/>
        <w:tabs>
          <w:tab w:val="left" w:pos="993"/>
        </w:tabs>
        <w:autoSpaceDE w:val="0"/>
        <w:autoSpaceDN w:val="0"/>
        <w:ind w:left="284" w:right="89" w:hanging="142"/>
        <w:jc w:val="both"/>
        <w:rPr>
          <w:rFonts w:ascii="Verdana" w:hAnsi="Verdana"/>
          <w:sz w:val="22"/>
          <w:szCs w:val="22"/>
        </w:rPr>
      </w:pPr>
      <w:r w:rsidRPr="0019495B">
        <w:rPr>
          <w:rFonts w:ascii="Verdana" w:hAnsi="Verdana"/>
          <w:sz w:val="22"/>
          <w:szCs w:val="22"/>
        </w:rPr>
        <w:t xml:space="preserve">  - verificar</w:t>
      </w:r>
      <w:r w:rsidRPr="0019495B">
        <w:rPr>
          <w:rFonts w:ascii="Verdana" w:hAnsi="Verdana"/>
          <w:spacing w:val="1"/>
          <w:sz w:val="22"/>
          <w:szCs w:val="22"/>
        </w:rPr>
        <w:t xml:space="preserve"> </w:t>
      </w:r>
      <w:r w:rsidRPr="0019495B">
        <w:rPr>
          <w:rFonts w:ascii="Verdana" w:hAnsi="Verdana"/>
          <w:sz w:val="22"/>
          <w:szCs w:val="22"/>
        </w:rPr>
        <w:t>minuciosamente,</w:t>
      </w:r>
      <w:r w:rsidRPr="0019495B">
        <w:rPr>
          <w:rFonts w:ascii="Verdana" w:hAnsi="Verdana"/>
          <w:spacing w:val="1"/>
          <w:sz w:val="22"/>
          <w:szCs w:val="22"/>
        </w:rPr>
        <w:t xml:space="preserve"> </w:t>
      </w:r>
      <w:r w:rsidRPr="0019495B">
        <w:rPr>
          <w:rFonts w:ascii="Verdana" w:hAnsi="Verdana"/>
          <w:sz w:val="22"/>
          <w:szCs w:val="22"/>
        </w:rPr>
        <w:t>no</w:t>
      </w:r>
      <w:r w:rsidRPr="0019495B">
        <w:rPr>
          <w:rFonts w:ascii="Verdana" w:hAnsi="Verdana"/>
          <w:spacing w:val="1"/>
          <w:sz w:val="22"/>
          <w:szCs w:val="22"/>
        </w:rPr>
        <w:t xml:space="preserve"> </w:t>
      </w:r>
      <w:r w:rsidRPr="0019495B">
        <w:rPr>
          <w:rFonts w:ascii="Verdana" w:hAnsi="Verdana"/>
          <w:sz w:val="22"/>
          <w:szCs w:val="22"/>
        </w:rPr>
        <w:t>prazo</w:t>
      </w:r>
      <w:r w:rsidRPr="0019495B">
        <w:rPr>
          <w:rFonts w:ascii="Verdana" w:hAnsi="Verdana"/>
          <w:spacing w:val="1"/>
          <w:sz w:val="22"/>
          <w:szCs w:val="22"/>
        </w:rPr>
        <w:t xml:space="preserve"> </w:t>
      </w:r>
      <w:r w:rsidRPr="0019495B">
        <w:rPr>
          <w:rFonts w:ascii="Verdana" w:hAnsi="Verdana"/>
          <w:sz w:val="22"/>
          <w:szCs w:val="22"/>
        </w:rPr>
        <w:t>fixado,</w:t>
      </w:r>
      <w:r w:rsidRPr="0019495B">
        <w:rPr>
          <w:rFonts w:ascii="Verdana" w:hAnsi="Verdana"/>
          <w:spacing w:val="1"/>
          <w:sz w:val="22"/>
          <w:szCs w:val="22"/>
        </w:rPr>
        <w:t xml:space="preserve"> </w:t>
      </w:r>
      <w:r w:rsidRPr="0019495B">
        <w:rPr>
          <w:rFonts w:ascii="Verdana" w:hAnsi="Verdana"/>
          <w:sz w:val="22"/>
          <w:szCs w:val="22"/>
        </w:rPr>
        <w:t>a</w:t>
      </w:r>
      <w:r w:rsidRPr="0019495B">
        <w:rPr>
          <w:rFonts w:ascii="Verdana" w:hAnsi="Verdana"/>
          <w:spacing w:val="1"/>
          <w:sz w:val="22"/>
          <w:szCs w:val="22"/>
        </w:rPr>
        <w:t xml:space="preserve"> </w:t>
      </w:r>
      <w:r w:rsidRPr="0019495B">
        <w:rPr>
          <w:rFonts w:ascii="Verdana" w:hAnsi="Verdana"/>
          <w:sz w:val="22"/>
          <w:szCs w:val="22"/>
        </w:rPr>
        <w:t>conformidade</w:t>
      </w:r>
      <w:r w:rsidRPr="0019495B">
        <w:rPr>
          <w:rFonts w:ascii="Verdana" w:hAnsi="Verdana"/>
          <w:spacing w:val="1"/>
          <w:sz w:val="22"/>
          <w:szCs w:val="22"/>
        </w:rPr>
        <w:t xml:space="preserve"> </w:t>
      </w:r>
      <w:r w:rsidRPr="0019495B">
        <w:rPr>
          <w:rFonts w:ascii="Verdana" w:hAnsi="Verdana"/>
          <w:sz w:val="22"/>
          <w:szCs w:val="22"/>
        </w:rPr>
        <w:t>dos</w:t>
      </w:r>
      <w:r w:rsidRPr="0019495B">
        <w:rPr>
          <w:rFonts w:ascii="Verdana" w:hAnsi="Verdana"/>
          <w:spacing w:val="1"/>
          <w:sz w:val="22"/>
          <w:szCs w:val="22"/>
        </w:rPr>
        <w:t xml:space="preserve"> </w:t>
      </w:r>
      <w:r w:rsidRPr="0019495B">
        <w:rPr>
          <w:rFonts w:ascii="Verdana" w:hAnsi="Verdana"/>
          <w:sz w:val="22"/>
          <w:szCs w:val="22"/>
        </w:rPr>
        <w:t>bens</w:t>
      </w:r>
      <w:r w:rsidRPr="0019495B">
        <w:rPr>
          <w:rFonts w:ascii="Verdana" w:hAnsi="Verdana"/>
          <w:spacing w:val="1"/>
          <w:sz w:val="22"/>
          <w:szCs w:val="22"/>
        </w:rPr>
        <w:t xml:space="preserve"> </w:t>
      </w:r>
      <w:r w:rsidRPr="0019495B">
        <w:rPr>
          <w:rFonts w:ascii="Verdana" w:hAnsi="Verdana"/>
          <w:sz w:val="22"/>
          <w:szCs w:val="22"/>
        </w:rPr>
        <w:t>recebidos</w:t>
      </w:r>
      <w:r w:rsidRPr="0019495B">
        <w:rPr>
          <w:rFonts w:ascii="Verdana" w:hAnsi="Verdana"/>
          <w:spacing w:val="1"/>
          <w:sz w:val="22"/>
          <w:szCs w:val="22"/>
        </w:rPr>
        <w:t xml:space="preserve"> </w:t>
      </w:r>
      <w:r w:rsidRPr="0019495B">
        <w:rPr>
          <w:rFonts w:ascii="Verdana" w:hAnsi="Verdana"/>
          <w:sz w:val="22"/>
          <w:szCs w:val="22"/>
        </w:rPr>
        <w:t>provisoriamente</w:t>
      </w:r>
      <w:r w:rsidRPr="0019495B">
        <w:rPr>
          <w:rFonts w:ascii="Verdana" w:hAnsi="Verdana"/>
          <w:spacing w:val="1"/>
          <w:sz w:val="22"/>
          <w:szCs w:val="22"/>
        </w:rPr>
        <w:t xml:space="preserve"> </w:t>
      </w:r>
      <w:r w:rsidRPr="0019495B">
        <w:rPr>
          <w:rFonts w:ascii="Verdana" w:hAnsi="Verdana"/>
          <w:sz w:val="22"/>
          <w:szCs w:val="22"/>
        </w:rPr>
        <w:t>com</w:t>
      </w:r>
      <w:r w:rsidRPr="0019495B">
        <w:rPr>
          <w:rFonts w:ascii="Verdana" w:hAnsi="Verdana"/>
          <w:spacing w:val="1"/>
          <w:sz w:val="22"/>
          <w:szCs w:val="22"/>
        </w:rPr>
        <w:t xml:space="preserve"> </w:t>
      </w:r>
      <w:r w:rsidRPr="0019495B">
        <w:rPr>
          <w:rFonts w:ascii="Verdana" w:hAnsi="Verdana"/>
          <w:sz w:val="22"/>
          <w:szCs w:val="22"/>
        </w:rPr>
        <w:t>as</w:t>
      </w:r>
      <w:r w:rsidRPr="0019495B">
        <w:rPr>
          <w:rFonts w:ascii="Verdana" w:hAnsi="Verdana"/>
          <w:spacing w:val="1"/>
          <w:sz w:val="22"/>
          <w:szCs w:val="22"/>
        </w:rPr>
        <w:t xml:space="preserve"> </w:t>
      </w:r>
      <w:r w:rsidRPr="0019495B">
        <w:rPr>
          <w:rFonts w:ascii="Verdana" w:hAnsi="Verdana"/>
          <w:sz w:val="22"/>
          <w:szCs w:val="22"/>
        </w:rPr>
        <w:t>especificações</w:t>
      </w:r>
      <w:r w:rsidRPr="0019495B">
        <w:rPr>
          <w:rFonts w:ascii="Verdana" w:hAnsi="Verdana"/>
          <w:spacing w:val="1"/>
          <w:sz w:val="22"/>
          <w:szCs w:val="22"/>
        </w:rPr>
        <w:t xml:space="preserve"> </w:t>
      </w:r>
      <w:r w:rsidRPr="0019495B">
        <w:rPr>
          <w:rFonts w:ascii="Verdana" w:hAnsi="Verdana"/>
          <w:sz w:val="22"/>
          <w:szCs w:val="22"/>
        </w:rPr>
        <w:t>constantes</w:t>
      </w:r>
      <w:r w:rsidRPr="0019495B">
        <w:rPr>
          <w:rFonts w:ascii="Verdana" w:hAnsi="Verdana"/>
          <w:spacing w:val="1"/>
          <w:sz w:val="22"/>
          <w:szCs w:val="22"/>
        </w:rPr>
        <w:t xml:space="preserve"> </w:t>
      </w:r>
      <w:r w:rsidRPr="0019495B">
        <w:rPr>
          <w:rFonts w:ascii="Verdana" w:hAnsi="Verdana"/>
          <w:sz w:val="22"/>
          <w:szCs w:val="22"/>
        </w:rPr>
        <w:t>no</w:t>
      </w:r>
      <w:r w:rsidRPr="0019495B">
        <w:rPr>
          <w:rFonts w:ascii="Verdana" w:hAnsi="Verdana"/>
          <w:spacing w:val="1"/>
          <w:sz w:val="22"/>
          <w:szCs w:val="22"/>
        </w:rPr>
        <w:t xml:space="preserve"> </w:t>
      </w:r>
      <w:r w:rsidRPr="0019495B">
        <w:rPr>
          <w:rFonts w:ascii="Verdana" w:hAnsi="Verdana"/>
          <w:sz w:val="22"/>
          <w:szCs w:val="22"/>
        </w:rPr>
        <w:t>Termo</w:t>
      </w:r>
      <w:r w:rsidRPr="0019495B">
        <w:rPr>
          <w:rFonts w:ascii="Verdana" w:hAnsi="Verdana"/>
          <w:spacing w:val="1"/>
          <w:sz w:val="22"/>
          <w:szCs w:val="22"/>
        </w:rPr>
        <w:t xml:space="preserve"> </w:t>
      </w:r>
      <w:r w:rsidRPr="0019495B">
        <w:rPr>
          <w:rFonts w:ascii="Verdana" w:hAnsi="Verdana"/>
          <w:sz w:val="22"/>
          <w:szCs w:val="22"/>
        </w:rPr>
        <w:t>e</w:t>
      </w:r>
      <w:r w:rsidRPr="0019495B">
        <w:rPr>
          <w:rFonts w:ascii="Verdana" w:hAnsi="Verdana"/>
          <w:spacing w:val="1"/>
          <w:sz w:val="22"/>
          <w:szCs w:val="22"/>
        </w:rPr>
        <w:t xml:space="preserve"> </w:t>
      </w:r>
      <w:r w:rsidRPr="0019495B">
        <w:rPr>
          <w:rFonts w:ascii="Verdana" w:hAnsi="Verdana"/>
          <w:sz w:val="22"/>
          <w:szCs w:val="22"/>
        </w:rPr>
        <w:t>na</w:t>
      </w:r>
      <w:r w:rsidRPr="0019495B">
        <w:rPr>
          <w:rFonts w:ascii="Verdana" w:hAnsi="Verdana"/>
          <w:spacing w:val="1"/>
          <w:sz w:val="22"/>
          <w:szCs w:val="22"/>
        </w:rPr>
        <w:t xml:space="preserve"> </w:t>
      </w:r>
      <w:r w:rsidRPr="0019495B">
        <w:rPr>
          <w:rFonts w:ascii="Verdana" w:hAnsi="Verdana"/>
          <w:sz w:val="22"/>
          <w:szCs w:val="22"/>
        </w:rPr>
        <w:t>proposta,</w:t>
      </w:r>
      <w:r w:rsidRPr="0019495B">
        <w:rPr>
          <w:rFonts w:ascii="Verdana" w:hAnsi="Verdana"/>
          <w:spacing w:val="-2"/>
          <w:sz w:val="22"/>
          <w:szCs w:val="22"/>
        </w:rPr>
        <w:t xml:space="preserve"> </w:t>
      </w:r>
      <w:r w:rsidRPr="0019495B">
        <w:rPr>
          <w:rFonts w:ascii="Verdana" w:hAnsi="Verdana"/>
          <w:sz w:val="22"/>
          <w:szCs w:val="22"/>
        </w:rPr>
        <w:t>para</w:t>
      </w:r>
      <w:r w:rsidRPr="0019495B">
        <w:rPr>
          <w:rFonts w:ascii="Verdana" w:hAnsi="Verdana"/>
          <w:spacing w:val="-3"/>
          <w:sz w:val="22"/>
          <w:szCs w:val="22"/>
        </w:rPr>
        <w:t xml:space="preserve"> </w:t>
      </w:r>
      <w:r w:rsidRPr="0019495B">
        <w:rPr>
          <w:rFonts w:ascii="Verdana" w:hAnsi="Verdana"/>
          <w:sz w:val="22"/>
          <w:szCs w:val="22"/>
        </w:rPr>
        <w:t>fins de</w:t>
      </w:r>
      <w:r w:rsidRPr="0019495B">
        <w:rPr>
          <w:rFonts w:ascii="Verdana" w:hAnsi="Verdana"/>
          <w:spacing w:val="-1"/>
          <w:sz w:val="22"/>
          <w:szCs w:val="22"/>
        </w:rPr>
        <w:t xml:space="preserve"> </w:t>
      </w:r>
      <w:r w:rsidRPr="0019495B">
        <w:rPr>
          <w:rFonts w:ascii="Verdana" w:hAnsi="Verdana"/>
          <w:sz w:val="22"/>
          <w:szCs w:val="22"/>
        </w:rPr>
        <w:t>aceitação</w:t>
      </w:r>
      <w:r w:rsidRPr="0019495B">
        <w:rPr>
          <w:rFonts w:ascii="Verdana" w:hAnsi="Verdana"/>
          <w:spacing w:val="2"/>
          <w:sz w:val="22"/>
          <w:szCs w:val="22"/>
        </w:rPr>
        <w:t xml:space="preserve"> </w:t>
      </w:r>
      <w:r w:rsidRPr="0019495B">
        <w:rPr>
          <w:rFonts w:ascii="Verdana" w:hAnsi="Verdana"/>
          <w:sz w:val="22"/>
          <w:szCs w:val="22"/>
        </w:rPr>
        <w:t>e</w:t>
      </w:r>
      <w:r w:rsidRPr="0019495B">
        <w:rPr>
          <w:rFonts w:ascii="Verdana" w:hAnsi="Verdana"/>
          <w:spacing w:val="-1"/>
          <w:sz w:val="22"/>
          <w:szCs w:val="22"/>
        </w:rPr>
        <w:t xml:space="preserve"> </w:t>
      </w:r>
      <w:r w:rsidRPr="0019495B">
        <w:rPr>
          <w:rFonts w:ascii="Verdana" w:hAnsi="Verdana"/>
          <w:sz w:val="22"/>
          <w:szCs w:val="22"/>
        </w:rPr>
        <w:t>recebimento</w:t>
      </w:r>
      <w:r w:rsidRPr="0019495B">
        <w:rPr>
          <w:rFonts w:ascii="Verdana" w:hAnsi="Verdana"/>
          <w:spacing w:val="1"/>
          <w:sz w:val="22"/>
          <w:szCs w:val="22"/>
        </w:rPr>
        <w:t xml:space="preserve"> </w:t>
      </w:r>
      <w:r w:rsidRPr="0019495B">
        <w:rPr>
          <w:rFonts w:ascii="Verdana" w:hAnsi="Verdana"/>
          <w:sz w:val="22"/>
          <w:szCs w:val="22"/>
        </w:rPr>
        <w:t>definitivo;</w:t>
      </w:r>
    </w:p>
    <w:p w14:paraId="3578080F" w14:textId="77777777" w:rsidR="004F5A62" w:rsidRPr="0019495B" w:rsidRDefault="004F5A62" w:rsidP="004F5A62">
      <w:pPr>
        <w:pStyle w:val="PargrafodaLista"/>
        <w:widowControl w:val="0"/>
        <w:tabs>
          <w:tab w:val="left" w:pos="2215"/>
        </w:tabs>
        <w:autoSpaceDE w:val="0"/>
        <w:autoSpaceDN w:val="0"/>
        <w:spacing w:before="1"/>
        <w:ind w:left="284" w:right="89" w:hanging="142"/>
        <w:jc w:val="both"/>
        <w:rPr>
          <w:rFonts w:ascii="Verdana" w:hAnsi="Verdana"/>
          <w:sz w:val="22"/>
          <w:szCs w:val="22"/>
        </w:rPr>
      </w:pPr>
      <w:r w:rsidRPr="0019495B">
        <w:rPr>
          <w:rFonts w:ascii="Verdana" w:hAnsi="Verdana"/>
          <w:sz w:val="22"/>
          <w:szCs w:val="22"/>
        </w:rPr>
        <w:lastRenderedPageBreak/>
        <w:t xml:space="preserve">  - comunicar</w:t>
      </w:r>
      <w:r w:rsidRPr="0019495B">
        <w:rPr>
          <w:rFonts w:ascii="Verdana" w:hAnsi="Verdana"/>
          <w:spacing w:val="1"/>
          <w:sz w:val="22"/>
          <w:szCs w:val="22"/>
        </w:rPr>
        <w:t xml:space="preserve"> </w:t>
      </w:r>
      <w:r w:rsidRPr="0019495B">
        <w:rPr>
          <w:rFonts w:ascii="Verdana" w:hAnsi="Verdana"/>
          <w:sz w:val="22"/>
          <w:szCs w:val="22"/>
        </w:rPr>
        <w:t>à</w:t>
      </w:r>
      <w:r w:rsidRPr="0019495B">
        <w:rPr>
          <w:rFonts w:ascii="Verdana" w:hAnsi="Verdana"/>
          <w:spacing w:val="1"/>
          <w:sz w:val="22"/>
          <w:szCs w:val="22"/>
        </w:rPr>
        <w:t xml:space="preserve"> </w:t>
      </w:r>
      <w:r w:rsidRPr="0019495B">
        <w:rPr>
          <w:rFonts w:ascii="Verdana" w:hAnsi="Verdana"/>
          <w:sz w:val="22"/>
          <w:szCs w:val="22"/>
        </w:rPr>
        <w:t>Contratada,</w:t>
      </w:r>
      <w:r w:rsidRPr="0019495B">
        <w:rPr>
          <w:rFonts w:ascii="Verdana" w:hAnsi="Verdana"/>
          <w:spacing w:val="1"/>
          <w:sz w:val="22"/>
          <w:szCs w:val="22"/>
        </w:rPr>
        <w:t xml:space="preserve"> </w:t>
      </w:r>
      <w:r w:rsidRPr="0019495B">
        <w:rPr>
          <w:rFonts w:ascii="Verdana" w:hAnsi="Verdana"/>
          <w:sz w:val="22"/>
          <w:szCs w:val="22"/>
        </w:rPr>
        <w:t>por</w:t>
      </w:r>
      <w:r w:rsidRPr="0019495B">
        <w:rPr>
          <w:rFonts w:ascii="Verdana" w:hAnsi="Verdana"/>
          <w:spacing w:val="1"/>
          <w:sz w:val="22"/>
          <w:szCs w:val="22"/>
        </w:rPr>
        <w:t xml:space="preserve"> </w:t>
      </w:r>
      <w:r w:rsidRPr="0019495B">
        <w:rPr>
          <w:rFonts w:ascii="Verdana" w:hAnsi="Verdana"/>
          <w:sz w:val="22"/>
          <w:szCs w:val="22"/>
        </w:rPr>
        <w:t>escrito,</w:t>
      </w:r>
      <w:r w:rsidRPr="0019495B">
        <w:rPr>
          <w:rFonts w:ascii="Verdana" w:hAnsi="Verdana"/>
          <w:spacing w:val="1"/>
          <w:sz w:val="22"/>
          <w:szCs w:val="22"/>
        </w:rPr>
        <w:t xml:space="preserve"> </w:t>
      </w:r>
      <w:r w:rsidRPr="0019495B">
        <w:rPr>
          <w:rFonts w:ascii="Verdana" w:hAnsi="Verdana"/>
          <w:sz w:val="22"/>
          <w:szCs w:val="22"/>
        </w:rPr>
        <w:t>sobre</w:t>
      </w:r>
      <w:r w:rsidRPr="0019495B">
        <w:rPr>
          <w:rFonts w:ascii="Verdana" w:hAnsi="Verdana"/>
          <w:spacing w:val="1"/>
          <w:sz w:val="22"/>
          <w:szCs w:val="22"/>
        </w:rPr>
        <w:t xml:space="preserve"> </w:t>
      </w:r>
      <w:r w:rsidRPr="0019495B">
        <w:rPr>
          <w:rFonts w:ascii="Verdana" w:hAnsi="Verdana"/>
          <w:sz w:val="22"/>
          <w:szCs w:val="22"/>
        </w:rPr>
        <w:t>imperfeições,</w:t>
      </w:r>
      <w:r w:rsidRPr="0019495B">
        <w:rPr>
          <w:rFonts w:ascii="Verdana" w:hAnsi="Verdana"/>
          <w:spacing w:val="1"/>
          <w:sz w:val="22"/>
          <w:szCs w:val="22"/>
        </w:rPr>
        <w:t xml:space="preserve"> </w:t>
      </w:r>
      <w:r w:rsidRPr="0019495B">
        <w:rPr>
          <w:rFonts w:ascii="Verdana" w:hAnsi="Verdana"/>
          <w:sz w:val="22"/>
          <w:szCs w:val="22"/>
        </w:rPr>
        <w:t>falhas</w:t>
      </w:r>
      <w:r w:rsidRPr="0019495B">
        <w:rPr>
          <w:rFonts w:ascii="Verdana" w:hAnsi="Verdana"/>
          <w:spacing w:val="1"/>
          <w:sz w:val="22"/>
          <w:szCs w:val="22"/>
        </w:rPr>
        <w:t xml:space="preserve"> </w:t>
      </w:r>
      <w:r w:rsidRPr="0019495B">
        <w:rPr>
          <w:rFonts w:ascii="Verdana" w:hAnsi="Verdana"/>
          <w:sz w:val="22"/>
          <w:szCs w:val="22"/>
        </w:rPr>
        <w:t>ou</w:t>
      </w:r>
      <w:r w:rsidRPr="0019495B">
        <w:rPr>
          <w:rFonts w:ascii="Verdana" w:hAnsi="Verdana"/>
          <w:spacing w:val="1"/>
          <w:sz w:val="22"/>
          <w:szCs w:val="22"/>
        </w:rPr>
        <w:t xml:space="preserve"> </w:t>
      </w:r>
      <w:r w:rsidRPr="0019495B">
        <w:rPr>
          <w:rFonts w:ascii="Verdana" w:hAnsi="Verdana"/>
          <w:sz w:val="22"/>
          <w:szCs w:val="22"/>
        </w:rPr>
        <w:t>irregularidades verificadas no objeto fornecido, para que seja substituído, reparado</w:t>
      </w:r>
      <w:r w:rsidRPr="0019495B">
        <w:rPr>
          <w:rFonts w:ascii="Verdana" w:hAnsi="Verdana"/>
          <w:spacing w:val="1"/>
          <w:sz w:val="22"/>
          <w:szCs w:val="22"/>
        </w:rPr>
        <w:t xml:space="preserve"> </w:t>
      </w:r>
      <w:r w:rsidRPr="0019495B">
        <w:rPr>
          <w:rFonts w:ascii="Verdana" w:hAnsi="Verdana"/>
          <w:sz w:val="22"/>
          <w:szCs w:val="22"/>
        </w:rPr>
        <w:t>ou</w:t>
      </w:r>
      <w:r w:rsidRPr="0019495B">
        <w:rPr>
          <w:rFonts w:ascii="Verdana" w:hAnsi="Verdana"/>
          <w:spacing w:val="5"/>
          <w:sz w:val="22"/>
          <w:szCs w:val="22"/>
        </w:rPr>
        <w:t xml:space="preserve"> </w:t>
      </w:r>
      <w:r w:rsidRPr="0019495B">
        <w:rPr>
          <w:rFonts w:ascii="Verdana" w:hAnsi="Verdana"/>
          <w:sz w:val="22"/>
          <w:szCs w:val="22"/>
        </w:rPr>
        <w:t>corrigido;</w:t>
      </w:r>
    </w:p>
    <w:p w14:paraId="58D9F7B2" w14:textId="77777777" w:rsidR="004F5A62" w:rsidRPr="0019495B" w:rsidRDefault="004F5A62" w:rsidP="004F5A62">
      <w:pPr>
        <w:pStyle w:val="PargrafodaLista"/>
        <w:widowControl w:val="0"/>
        <w:autoSpaceDE w:val="0"/>
        <w:autoSpaceDN w:val="0"/>
        <w:ind w:left="284" w:right="89"/>
        <w:jc w:val="both"/>
        <w:rPr>
          <w:rFonts w:ascii="Verdana" w:hAnsi="Verdana"/>
          <w:sz w:val="22"/>
          <w:szCs w:val="22"/>
        </w:rPr>
      </w:pPr>
      <w:r w:rsidRPr="0019495B">
        <w:rPr>
          <w:rFonts w:ascii="Verdana" w:hAnsi="Verdana"/>
          <w:sz w:val="22"/>
          <w:szCs w:val="22"/>
        </w:rPr>
        <w:t>- acompanhar e fiscalizar o cumprimento das obrigações da Contratada,</w:t>
      </w:r>
      <w:r w:rsidRPr="0019495B">
        <w:rPr>
          <w:rFonts w:ascii="Verdana" w:hAnsi="Verdana"/>
          <w:spacing w:val="1"/>
          <w:sz w:val="22"/>
          <w:szCs w:val="22"/>
        </w:rPr>
        <w:t xml:space="preserve"> </w:t>
      </w:r>
      <w:r w:rsidRPr="0019495B">
        <w:rPr>
          <w:rFonts w:ascii="Verdana" w:hAnsi="Verdana"/>
          <w:sz w:val="22"/>
          <w:szCs w:val="22"/>
        </w:rPr>
        <w:t>através</w:t>
      </w:r>
      <w:r w:rsidRPr="0019495B">
        <w:rPr>
          <w:rFonts w:ascii="Verdana" w:hAnsi="Verdana"/>
          <w:spacing w:val="-3"/>
          <w:sz w:val="22"/>
          <w:szCs w:val="22"/>
        </w:rPr>
        <w:t xml:space="preserve"> </w:t>
      </w:r>
      <w:r w:rsidRPr="0019495B">
        <w:rPr>
          <w:rFonts w:ascii="Verdana" w:hAnsi="Verdana"/>
          <w:sz w:val="22"/>
          <w:szCs w:val="22"/>
        </w:rPr>
        <w:t>de</w:t>
      </w:r>
      <w:r w:rsidRPr="0019495B">
        <w:rPr>
          <w:rFonts w:ascii="Verdana" w:hAnsi="Verdana"/>
          <w:spacing w:val="2"/>
          <w:sz w:val="22"/>
          <w:szCs w:val="22"/>
        </w:rPr>
        <w:t xml:space="preserve"> </w:t>
      </w:r>
      <w:r w:rsidRPr="0019495B">
        <w:rPr>
          <w:rFonts w:ascii="Verdana" w:hAnsi="Verdana"/>
          <w:sz w:val="22"/>
          <w:szCs w:val="22"/>
        </w:rPr>
        <w:t>comissão/servidor</w:t>
      </w:r>
      <w:r w:rsidRPr="0019495B">
        <w:rPr>
          <w:rFonts w:ascii="Verdana" w:hAnsi="Verdana"/>
          <w:spacing w:val="-2"/>
          <w:sz w:val="22"/>
          <w:szCs w:val="22"/>
        </w:rPr>
        <w:t xml:space="preserve"> </w:t>
      </w:r>
      <w:r w:rsidRPr="0019495B">
        <w:rPr>
          <w:rFonts w:ascii="Verdana" w:hAnsi="Verdana"/>
          <w:sz w:val="22"/>
          <w:szCs w:val="22"/>
        </w:rPr>
        <w:t>especialmente</w:t>
      </w:r>
      <w:r w:rsidRPr="0019495B">
        <w:rPr>
          <w:rFonts w:ascii="Verdana" w:hAnsi="Verdana"/>
          <w:spacing w:val="-8"/>
          <w:sz w:val="22"/>
          <w:szCs w:val="22"/>
        </w:rPr>
        <w:t xml:space="preserve"> </w:t>
      </w:r>
      <w:r w:rsidRPr="0019495B">
        <w:rPr>
          <w:rFonts w:ascii="Verdana" w:hAnsi="Verdana"/>
          <w:sz w:val="22"/>
          <w:szCs w:val="22"/>
        </w:rPr>
        <w:t>designado;</w:t>
      </w:r>
    </w:p>
    <w:p w14:paraId="3D00561C" w14:textId="77777777" w:rsidR="004F5A62" w:rsidRPr="0019495B" w:rsidRDefault="004F5A62" w:rsidP="004F5A62">
      <w:pPr>
        <w:pStyle w:val="PargrafodaLista"/>
        <w:widowControl w:val="0"/>
        <w:autoSpaceDE w:val="0"/>
        <w:autoSpaceDN w:val="0"/>
        <w:spacing w:before="92"/>
        <w:ind w:left="284" w:right="89"/>
        <w:jc w:val="both"/>
        <w:rPr>
          <w:rFonts w:ascii="Verdana" w:hAnsi="Verdana"/>
          <w:sz w:val="22"/>
          <w:szCs w:val="22"/>
        </w:rPr>
      </w:pPr>
      <w:r w:rsidRPr="0019495B">
        <w:rPr>
          <w:rFonts w:ascii="Verdana" w:hAnsi="Verdana"/>
          <w:sz w:val="22"/>
          <w:szCs w:val="22"/>
        </w:rPr>
        <w:t>- efetuar</w:t>
      </w:r>
      <w:r w:rsidRPr="0019495B">
        <w:rPr>
          <w:rFonts w:ascii="Verdana" w:hAnsi="Verdana"/>
          <w:spacing w:val="89"/>
          <w:sz w:val="22"/>
          <w:szCs w:val="22"/>
        </w:rPr>
        <w:t xml:space="preserve"> </w:t>
      </w:r>
      <w:r w:rsidRPr="0019495B">
        <w:rPr>
          <w:rFonts w:ascii="Verdana" w:hAnsi="Verdana"/>
          <w:sz w:val="22"/>
          <w:szCs w:val="22"/>
        </w:rPr>
        <w:t xml:space="preserve">o  </w:t>
      </w:r>
      <w:r w:rsidRPr="0019495B">
        <w:rPr>
          <w:rFonts w:ascii="Verdana" w:hAnsi="Verdana"/>
          <w:spacing w:val="25"/>
          <w:sz w:val="22"/>
          <w:szCs w:val="22"/>
        </w:rPr>
        <w:t xml:space="preserve"> </w:t>
      </w:r>
      <w:r w:rsidRPr="0019495B">
        <w:rPr>
          <w:rFonts w:ascii="Verdana" w:hAnsi="Verdana"/>
          <w:sz w:val="22"/>
          <w:szCs w:val="22"/>
        </w:rPr>
        <w:t xml:space="preserve">pagamento  </w:t>
      </w:r>
      <w:r w:rsidRPr="0019495B">
        <w:rPr>
          <w:rFonts w:ascii="Verdana" w:hAnsi="Verdana"/>
          <w:spacing w:val="25"/>
          <w:sz w:val="22"/>
          <w:szCs w:val="22"/>
        </w:rPr>
        <w:t xml:space="preserve"> </w:t>
      </w:r>
      <w:r w:rsidRPr="0019495B">
        <w:rPr>
          <w:rFonts w:ascii="Verdana" w:hAnsi="Verdana"/>
          <w:sz w:val="22"/>
          <w:szCs w:val="22"/>
        </w:rPr>
        <w:t xml:space="preserve">à  </w:t>
      </w:r>
      <w:r w:rsidRPr="0019495B">
        <w:rPr>
          <w:rFonts w:ascii="Verdana" w:hAnsi="Verdana"/>
          <w:spacing w:val="24"/>
          <w:sz w:val="22"/>
          <w:szCs w:val="22"/>
        </w:rPr>
        <w:t xml:space="preserve"> </w:t>
      </w:r>
      <w:r w:rsidRPr="0019495B">
        <w:rPr>
          <w:rFonts w:ascii="Verdana" w:hAnsi="Verdana"/>
          <w:sz w:val="22"/>
          <w:szCs w:val="22"/>
        </w:rPr>
        <w:t xml:space="preserve">Contratada  </w:t>
      </w:r>
      <w:r w:rsidRPr="0019495B">
        <w:rPr>
          <w:rFonts w:ascii="Verdana" w:hAnsi="Verdana"/>
          <w:spacing w:val="23"/>
          <w:sz w:val="22"/>
          <w:szCs w:val="22"/>
        </w:rPr>
        <w:t xml:space="preserve"> </w:t>
      </w:r>
      <w:r w:rsidRPr="0019495B">
        <w:rPr>
          <w:rFonts w:ascii="Verdana" w:hAnsi="Verdana"/>
          <w:sz w:val="22"/>
          <w:szCs w:val="22"/>
        </w:rPr>
        <w:t xml:space="preserve">no  </w:t>
      </w:r>
      <w:r w:rsidRPr="0019495B">
        <w:rPr>
          <w:rFonts w:ascii="Verdana" w:hAnsi="Verdana"/>
          <w:spacing w:val="23"/>
          <w:sz w:val="22"/>
          <w:szCs w:val="22"/>
        </w:rPr>
        <w:t xml:space="preserve"> </w:t>
      </w:r>
      <w:r w:rsidRPr="0019495B">
        <w:rPr>
          <w:rFonts w:ascii="Verdana" w:hAnsi="Verdana"/>
          <w:sz w:val="22"/>
          <w:szCs w:val="22"/>
        </w:rPr>
        <w:t xml:space="preserve">valor  </w:t>
      </w:r>
      <w:r w:rsidRPr="0019495B">
        <w:rPr>
          <w:rFonts w:ascii="Verdana" w:hAnsi="Verdana"/>
          <w:spacing w:val="25"/>
          <w:sz w:val="22"/>
          <w:szCs w:val="22"/>
        </w:rPr>
        <w:t xml:space="preserve"> </w:t>
      </w:r>
      <w:r w:rsidRPr="0019495B">
        <w:rPr>
          <w:rFonts w:ascii="Verdana" w:hAnsi="Verdana"/>
          <w:sz w:val="22"/>
          <w:szCs w:val="22"/>
        </w:rPr>
        <w:t xml:space="preserve">correspondente  </w:t>
      </w:r>
      <w:r w:rsidRPr="0019495B">
        <w:rPr>
          <w:rFonts w:ascii="Verdana" w:hAnsi="Verdana"/>
          <w:spacing w:val="23"/>
          <w:sz w:val="22"/>
          <w:szCs w:val="22"/>
        </w:rPr>
        <w:t xml:space="preserve"> </w:t>
      </w:r>
      <w:r w:rsidRPr="0019495B">
        <w:rPr>
          <w:rFonts w:ascii="Verdana" w:hAnsi="Verdana"/>
          <w:sz w:val="22"/>
          <w:szCs w:val="22"/>
        </w:rPr>
        <w:t>ao fornecimento</w:t>
      </w:r>
      <w:r w:rsidRPr="0019495B">
        <w:rPr>
          <w:rFonts w:ascii="Verdana" w:hAnsi="Verdana"/>
          <w:spacing w:val="-3"/>
          <w:sz w:val="22"/>
          <w:szCs w:val="22"/>
        </w:rPr>
        <w:t xml:space="preserve"> </w:t>
      </w:r>
      <w:r w:rsidRPr="0019495B">
        <w:rPr>
          <w:rFonts w:ascii="Verdana" w:hAnsi="Verdana"/>
          <w:sz w:val="22"/>
          <w:szCs w:val="22"/>
        </w:rPr>
        <w:t>do objeto, no</w:t>
      </w:r>
      <w:r w:rsidRPr="0019495B">
        <w:rPr>
          <w:rFonts w:ascii="Verdana" w:hAnsi="Verdana"/>
          <w:spacing w:val="-4"/>
          <w:sz w:val="22"/>
          <w:szCs w:val="22"/>
        </w:rPr>
        <w:t xml:space="preserve"> </w:t>
      </w:r>
      <w:r w:rsidRPr="0019495B">
        <w:rPr>
          <w:rFonts w:ascii="Verdana" w:hAnsi="Verdana"/>
          <w:sz w:val="22"/>
          <w:szCs w:val="22"/>
        </w:rPr>
        <w:t>prazo</w:t>
      </w:r>
      <w:r w:rsidRPr="0019495B">
        <w:rPr>
          <w:rFonts w:ascii="Verdana" w:hAnsi="Verdana"/>
          <w:spacing w:val="-1"/>
          <w:sz w:val="22"/>
          <w:szCs w:val="22"/>
        </w:rPr>
        <w:t xml:space="preserve"> </w:t>
      </w:r>
      <w:r w:rsidRPr="0019495B">
        <w:rPr>
          <w:rFonts w:ascii="Verdana" w:hAnsi="Verdana"/>
          <w:sz w:val="22"/>
          <w:szCs w:val="22"/>
        </w:rPr>
        <w:t>e</w:t>
      </w:r>
      <w:r w:rsidRPr="0019495B">
        <w:rPr>
          <w:rFonts w:ascii="Verdana" w:hAnsi="Verdana"/>
          <w:spacing w:val="-3"/>
          <w:sz w:val="22"/>
          <w:szCs w:val="22"/>
        </w:rPr>
        <w:t xml:space="preserve"> </w:t>
      </w:r>
      <w:r w:rsidRPr="0019495B">
        <w:rPr>
          <w:rFonts w:ascii="Verdana" w:hAnsi="Verdana"/>
          <w:sz w:val="22"/>
          <w:szCs w:val="22"/>
        </w:rPr>
        <w:t>forma</w:t>
      </w:r>
      <w:r w:rsidRPr="0019495B">
        <w:rPr>
          <w:rFonts w:ascii="Verdana" w:hAnsi="Verdana"/>
          <w:spacing w:val="-8"/>
          <w:sz w:val="22"/>
          <w:szCs w:val="22"/>
        </w:rPr>
        <w:t xml:space="preserve"> </w:t>
      </w:r>
      <w:r w:rsidRPr="0019495B">
        <w:rPr>
          <w:rFonts w:ascii="Verdana" w:hAnsi="Verdana"/>
          <w:sz w:val="22"/>
          <w:szCs w:val="22"/>
        </w:rPr>
        <w:t>estabelecidos</w:t>
      </w:r>
      <w:r w:rsidRPr="0019495B">
        <w:rPr>
          <w:rFonts w:ascii="Verdana" w:hAnsi="Verdana"/>
          <w:spacing w:val="-3"/>
          <w:sz w:val="22"/>
          <w:szCs w:val="22"/>
        </w:rPr>
        <w:t xml:space="preserve"> </w:t>
      </w:r>
      <w:r w:rsidRPr="0019495B">
        <w:rPr>
          <w:rFonts w:ascii="Verdana" w:hAnsi="Verdana"/>
          <w:sz w:val="22"/>
          <w:szCs w:val="22"/>
        </w:rPr>
        <w:t>no</w:t>
      </w:r>
      <w:r w:rsidRPr="0019495B">
        <w:rPr>
          <w:rFonts w:ascii="Verdana" w:hAnsi="Verdana"/>
          <w:spacing w:val="-3"/>
          <w:sz w:val="22"/>
          <w:szCs w:val="22"/>
        </w:rPr>
        <w:t xml:space="preserve"> </w:t>
      </w:r>
      <w:r w:rsidRPr="0019495B">
        <w:rPr>
          <w:rFonts w:ascii="Verdana" w:hAnsi="Verdana"/>
          <w:sz w:val="22"/>
          <w:szCs w:val="22"/>
        </w:rPr>
        <w:t>Termo</w:t>
      </w:r>
      <w:r w:rsidRPr="0019495B">
        <w:rPr>
          <w:rFonts w:ascii="Verdana" w:hAnsi="Verdana"/>
          <w:spacing w:val="-5"/>
          <w:sz w:val="22"/>
          <w:szCs w:val="22"/>
        </w:rPr>
        <w:t xml:space="preserve"> </w:t>
      </w:r>
      <w:r w:rsidRPr="0019495B">
        <w:rPr>
          <w:rFonts w:ascii="Verdana" w:hAnsi="Verdana"/>
          <w:sz w:val="22"/>
          <w:szCs w:val="22"/>
        </w:rPr>
        <w:t>de</w:t>
      </w:r>
      <w:r w:rsidRPr="0019495B">
        <w:rPr>
          <w:rFonts w:ascii="Verdana" w:hAnsi="Verdana"/>
          <w:spacing w:val="2"/>
          <w:sz w:val="22"/>
          <w:szCs w:val="22"/>
        </w:rPr>
        <w:t xml:space="preserve"> </w:t>
      </w:r>
      <w:r w:rsidRPr="0019495B">
        <w:rPr>
          <w:rFonts w:ascii="Verdana" w:hAnsi="Verdana"/>
          <w:sz w:val="22"/>
          <w:szCs w:val="22"/>
        </w:rPr>
        <w:t>Referência;</w:t>
      </w:r>
    </w:p>
    <w:p w14:paraId="50F43FF8" w14:textId="77777777" w:rsidR="004F5A62" w:rsidRPr="0019495B" w:rsidRDefault="004F5A62" w:rsidP="004F5A62">
      <w:pPr>
        <w:pStyle w:val="PargrafodaLista"/>
        <w:widowControl w:val="0"/>
        <w:tabs>
          <w:tab w:val="left" w:pos="2215"/>
        </w:tabs>
        <w:autoSpaceDE w:val="0"/>
        <w:autoSpaceDN w:val="0"/>
        <w:ind w:left="284" w:right="89"/>
        <w:jc w:val="both"/>
        <w:rPr>
          <w:rFonts w:ascii="Verdana" w:hAnsi="Verdana"/>
          <w:sz w:val="22"/>
          <w:szCs w:val="22"/>
        </w:rPr>
      </w:pPr>
      <w:r w:rsidRPr="0019495B">
        <w:rPr>
          <w:rFonts w:ascii="Verdana" w:hAnsi="Verdana"/>
          <w:sz w:val="22"/>
          <w:szCs w:val="22"/>
        </w:rPr>
        <w:t>- A Administração não responderá por quaisquer compromissos assumidos</w:t>
      </w:r>
      <w:r w:rsidRPr="0019495B">
        <w:rPr>
          <w:rFonts w:ascii="Verdana" w:hAnsi="Verdana"/>
          <w:spacing w:val="1"/>
          <w:sz w:val="22"/>
          <w:szCs w:val="22"/>
        </w:rPr>
        <w:t xml:space="preserve"> </w:t>
      </w:r>
      <w:r w:rsidRPr="0019495B">
        <w:rPr>
          <w:rFonts w:ascii="Verdana" w:hAnsi="Verdana"/>
          <w:sz w:val="22"/>
          <w:szCs w:val="22"/>
        </w:rPr>
        <w:t>pela Contratada com terceiros, ainda que vinculados à execução do presente Termo</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27"/>
          <w:sz w:val="22"/>
          <w:szCs w:val="22"/>
        </w:rPr>
        <w:t xml:space="preserve"> </w:t>
      </w:r>
      <w:r w:rsidRPr="0019495B">
        <w:rPr>
          <w:rFonts w:ascii="Verdana" w:hAnsi="Verdana"/>
          <w:sz w:val="22"/>
          <w:szCs w:val="22"/>
        </w:rPr>
        <w:t>Contrato,</w:t>
      </w:r>
      <w:r w:rsidRPr="0019495B">
        <w:rPr>
          <w:rFonts w:ascii="Verdana" w:hAnsi="Verdana"/>
          <w:spacing w:val="28"/>
          <w:sz w:val="22"/>
          <w:szCs w:val="22"/>
        </w:rPr>
        <w:t xml:space="preserve"> </w:t>
      </w:r>
      <w:r w:rsidRPr="0019495B">
        <w:rPr>
          <w:rFonts w:ascii="Verdana" w:hAnsi="Verdana"/>
          <w:sz w:val="22"/>
          <w:szCs w:val="22"/>
        </w:rPr>
        <w:t>bem</w:t>
      </w:r>
      <w:r w:rsidRPr="0019495B">
        <w:rPr>
          <w:rFonts w:ascii="Verdana" w:hAnsi="Verdana"/>
          <w:spacing w:val="26"/>
          <w:sz w:val="22"/>
          <w:szCs w:val="22"/>
        </w:rPr>
        <w:t xml:space="preserve"> </w:t>
      </w:r>
      <w:r w:rsidRPr="0019495B">
        <w:rPr>
          <w:rFonts w:ascii="Verdana" w:hAnsi="Verdana"/>
          <w:sz w:val="22"/>
          <w:szCs w:val="22"/>
        </w:rPr>
        <w:t>como</w:t>
      </w:r>
      <w:r w:rsidRPr="0019495B">
        <w:rPr>
          <w:rFonts w:ascii="Verdana" w:hAnsi="Verdana"/>
          <w:spacing w:val="26"/>
          <w:sz w:val="22"/>
          <w:szCs w:val="22"/>
        </w:rPr>
        <w:t xml:space="preserve"> </w:t>
      </w:r>
      <w:r w:rsidRPr="0019495B">
        <w:rPr>
          <w:rFonts w:ascii="Verdana" w:hAnsi="Verdana"/>
          <w:sz w:val="22"/>
          <w:szCs w:val="22"/>
        </w:rPr>
        <w:t>por</w:t>
      </w:r>
      <w:r w:rsidRPr="0019495B">
        <w:rPr>
          <w:rFonts w:ascii="Verdana" w:hAnsi="Verdana"/>
          <w:spacing w:val="24"/>
          <w:sz w:val="22"/>
          <w:szCs w:val="22"/>
        </w:rPr>
        <w:t xml:space="preserve"> </w:t>
      </w:r>
      <w:r w:rsidRPr="0019495B">
        <w:rPr>
          <w:rFonts w:ascii="Verdana" w:hAnsi="Verdana"/>
          <w:sz w:val="22"/>
          <w:szCs w:val="22"/>
        </w:rPr>
        <w:t>qualquer</w:t>
      </w:r>
      <w:r w:rsidRPr="0019495B">
        <w:rPr>
          <w:rFonts w:ascii="Verdana" w:hAnsi="Verdana"/>
          <w:spacing w:val="23"/>
          <w:sz w:val="22"/>
          <w:szCs w:val="22"/>
        </w:rPr>
        <w:t xml:space="preserve"> </w:t>
      </w:r>
      <w:r w:rsidRPr="0019495B">
        <w:rPr>
          <w:rFonts w:ascii="Verdana" w:hAnsi="Verdana"/>
          <w:sz w:val="22"/>
          <w:szCs w:val="22"/>
        </w:rPr>
        <w:t>dano</w:t>
      </w:r>
      <w:r w:rsidRPr="0019495B">
        <w:rPr>
          <w:rFonts w:ascii="Verdana" w:hAnsi="Verdana"/>
          <w:spacing w:val="26"/>
          <w:sz w:val="22"/>
          <w:szCs w:val="22"/>
        </w:rPr>
        <w:t xml:space="preserve"> </w:t>
      </w:r>
      <w:r w:rsidRPr="0019495B">
        <w:rPr>
          <w:rFonts w:ascii="Verdana" w:hAnsi="Verdana"/>
          <w:sz w:val="22"/>
          <w:szCs w:val="22"/>
        </w:rPr>
        <w:t>causado</w:t>
      </w:r>
      <w:r w:rsidRPr="0019495B">
        <w:rPr>
          <w:rFonts w:ascii="Verdana" w:hAnsi="Verdana"/>
          <w:spacing w:val="26"/>
          <w:sz w:val="22"/>
          <w:szCs w:val="22"/>
        </w:rPr>
        <w:t xml:space="preserve"> </w:t>
      </w:r>
      <w:r w:rsidRPr="0019495B">
        <w:rPr>
          <w:rFonts w:ascii="Verdana" w:hAnsi="Verdana"/>
          <w:sz w:val="22"/>
          <w:szCs w:val="22"/>
        </w:rPr>
        <w:t>a</w:t>
      </w:r>
      <w:r w:rsidRPr="0019495B">
        <w:rPr>
          <w:rFonts w:ascii="Verdana" w:hAnsi="Verdana"/>
          <w:spacing w:val="28"/>
          <w:sz w:val="22"/>
          <w:szCs w:val="22"/>
        </w:rPr>
        <w:t xml:space="preserve"> </w:t>
      </w:r>
      <w:r w:rsidRPr="0019495B">
        <w:rPr>
          <w:rFonts w:ascii="Verdana" w:hAnsi="Verdana"/>
          <w:sz w:val="22"/>
          <w:szCs w:val="22"/>
        </w:rPr>
        <w:t>terceiros</w:t>
      </w:r>
      <w:r w:rsidRPr="0019495B">
        <w:rPr>
          <w:rFonts w:ascii="Verdana" w:hAnsi="Verdana"/>
          <w:spacing w:val="20"/>
          <w:sz w:val="22"/>
          <w:szCs w:val="22"/>
        </w:rPr>
        <w:t xml:space="preserve"> </w:t>
      </w:r>
      <w:r w:rsidRPr="0019495B">
        <w:rPr>
          <w:rFonts w:ascii="Verdana" w:hAnsi="Verdana"/>
          <w:sz w:val="22"/>
          <w:szCs w:val="22"/>
        </w:rPr>
        <w:t>em</w:t>
      </w:r>
      <w:r w:rsidRPr="0019495B">
        <w:rPr>
          <w:rFonts w:ascii="Verdana" w:hAnsi="Verdana"/>
          <w:spacing w:val="29"/>
          <w:sz w:val="22"/>
          <w:szCs w:val="22"/>
        </w:rPr>
        <w:t xml:space="preserve"> </w:t>
      </w:r>
      <w:r w:rsidRPr="0019495B">
        <w:rPr>
          <w:rFonts w:ascii="Verdana" w:hAnsi="Verdana"/>
          <w:sz w:val="22"/>
          <w:szCs w:val="22"/>
        </w:rPr>
        <w:t>decorrência</w:t>
      </w:r>
      <w:r w:rsidRPr="0019495B">
        <w:rPr>
          <w:rFonts w:ascii="Verdana" w:hAnsi="Verdana"/>
          <w:spacing w:val="26"/>
          <w:sz w:val="22"/>
          <w:szCs w:val="22"/>
        </w:rPr>
        <w:t xml:space="preserve"> </w:t>
      </w:r>
      <w:r w:rsidRPr="0019495B">
        <w:rPr>
          <w:rFonts w:ascii="Verdana" w:hAnsi="Verdana"/>
          <w:sz w:val="22"/>
          <w:szCs w:val="22"/>
        </w:rPr>
        <w:t>de</w:t>
      </w:r>
      <w:r w:rsidRPr="0019495B">
        <w:rPr>
          <w:rFonts w:ascii="Verdana" w:hAnsi="Verdana"/>
          <w:spacing w:val="-65"/>
          <w:sz w:val="22"/>
          <w:szCs w:val="22"/>
        </w:rPr>
        <w:t xml:space="preserve"> </w:t>
      </w:r>
      <w:r w:rsidRPr="0019495B">
        <w:rPr>
          <w:rFonts w:ascii="Verdana" w:hAnsi="Verdana"/>
          <w:sz w:val="22"/>
          <w:szCs w:val="22"/>
        </w:rPr>
        <w:t>ato</w:t>
      </w:r>
      <w:r w:rsidRPr="0019495B">
        <w:rPr>
          <w:rFonts w:ascii="Verdana" w:hAnsi="Verdana"/>
          <w:spacing w:val="-7"/>
          <w:sz w:val="22"/>
          <w:szCs w:val="22"/>
        </w:rPr>
        <w:t xml:space="preserve"> </w:t>
      </w:r>
      <w:r w:rsidRPr="0019495B">
        <w:rPr>
          <w:rFonts w:ascii="Verdana" w:hAnsi="Verdana"/>
          <w:sz w:val="22"/>
          <w:szCs w:val="22"/>
        </w:rPr>
        <w:t>da Contratada,</w:t>
      </w:r>
      <w:r w:rsidRPr="0019495B">
        <w:rPr>
          <w:rFonts w:ascii="Verdana" w:hAnsi="Verdana"/>
          <w:spacing w:val="-4"/>
          <w:sz w:val="22"/>
          <w:szCs w:val="22"/>
        </w:rPr>
        <w:t xml:space="preserve"> </w:t>
      </w:r>
      <w:r w:rsidRPr="0019495B">
        <w:rPr>
          <w:rFonts w:ascii="Verdana" w:hAnsi="Verdana"/>
          <w:sz w:val="22"/>
          <w:szCs w:val="22"/>
        </w:rPr>
        <w:t>de</w:t>
      </w:r>
      <w:r w:rsidRPr="0019495B">
        <w:rPr>
          <w:rFonts w:ascii="Verdana" w:hAnsi="Verdana"/>
          <w:spacing w:val="-2"/>
          <w:sz w:val="22"/>
          <w:szCs w:val="22"/>
        </w:rPr>
        <w:t xml:space="preserve"> </w:t>
      </w:r>
      <w:r w:rsidRPr="0019495B">
        <w:rPr>
          <w:rFonts w:ascii="Verdana" w:hAnsi="Verdana"/>
          <w:sz w:val="22"/>
          <w:szCs w:val="22"/>
        </w:rPr>
        <w:t>seus</w:t>
      </w:r>
      <w:r w:rsidRPr="0019495B">
        <w:rPr>
          <w:rFonts w:ascii="Verdana" w:hAnsi="Verdana"/>
          <w:spacing w:val="-4"/>
          <w:sz w:val="22"/>
          <w:szCs w:val="22"/>
        </w:rPr>
        <w:t xml:space="preserve"> </w:t>
      </w:r>
      <w:r w:rsidRPr="0019495B">
        <w:rPr>
          <w:rFonts w:ascii="Verdana" w:hAnsi="Verdana"/>
          <w:sz w:val="22"/>
          <w:szCs w:val="22"/>
        </w:rPr>
        <w:t>empregados,</w:t>
      </w:r>
      <w:r w:rsidRPr="0019495B">
        <w:rPr>
          <w:rFonts w:ascii="Verdana" w:hAnsi="Verdana"/>
          <w:spacing w:val="-3"/>
          <w:sz w:val="22"/>
          <w:szCs w:val="22"/>
        </w:rPr>
        <w:t xml:space="preserve"> </w:t>
      </w:r>
      <w:r w:rsidRPr="0019495B">
        <w:rPr>
          <w:rFonts w:ascii="Verdana" w:hAnsi="Verdana"/>
          <w:sz w:val="22"/>
          <w:szCs w:val="22"/>
        </w:rPr>
        <w:t>prepostos</w:t>
      </w:r>
      <w:r w:rsidRPr="0019495B">
        <w:rPr>
          <w:rFonts w:ascii="Verdana" w:hAnsi="Verdana"/>
          <w:spacing w:val="-1"/>
          <w:sz w:val="22"/>
          <w:szCs w:val="22"/>
        </w:rPr>
        <w:t xml:space="preserve"> </w:t>
      </w:r>
      <w:r w:rsidRPr="0019495B">
        <w:rPr>
          <w:rFonts w:ascii="Verdana" w:hAnsi="Verdana"/>
          <w:sz w:val="22"/>
          <w:szCs w:val="22"/>
        </w:rPr>
        <w:t>ou</w:t>
      </w:r>
      <w:r w:rsidRPr="0019495B">
        <w:rPr>
          <w:rFonts w:ascii="Verdana" w:hAnsi="Verdana"/>
          <w:spacing w:val="7"/>
          <w:sz w:val="22"/>
          <w:szCs w:val="22"/>
        </w:rPr>
        <w:t xml:space="preserve"> </w:t>
      </w:r>
      <w:r w:rsidRPr="0019495B">
        <w:rPr>
          <w:rFonts w:ascii="Verdana" w:hAnsi="Verdana"/>
          <w:sz w:val="22"/>
          <w:szCs w:val="22"/>
        </w:rPr>
        <w:t>subordinados.</w:t>
      </w:r>
    </w:p>
    <w:p w14:paraId="4546F817" w14:textId="77777777" w:rsidR="004F5A62" w:rsidRPr="0019495B" w:rsidRDefault="004F5A62" w:rsidP="00491464">
      <w:pPr>
        <w:pStyle w:val="PargrafodaLista"/>
        <w:widowControl w:val="0"/>
        <w:tabs>
          <w:tab w:val="left" w:pos="2215"/>
        </w:tabs>
        <w:autoSpaceDE w:val="0"/>
        <w:autoSpaceDN w:val="0"/>
        <w:ind w:left="284" w:right="89"/>
        <w:jc w:val="both"/>
        <w:rPr>
          <w:rFonts w:ascii="Verdana" w:hAnsi="Verdana"/>
          <w:sz w:val="22"/>
          <w:szCs w:val="22"/>
        </w:rPr>
      </w:pPr>
    </w:p>
    <w:p w14:paraId="4EA872E1" w14:textId="77777777" w:rsidR="004F5A62" w:rsidRPr="0019495B" w:rsidRDefault="004F5A62" w:rsidP="00491464">
      <w:pPr>
        <w:pStyle w:val="Ttulo2"/>
        <w:keepNext w:val="0"/>
        <w:widowControl w:val="0"/>
        <w:numPr>
          <w:ilvl w:val="0"/>
          <w:numId w:val="29"/>
        </w:numPr>
        <w:autoSpaceDE w:val="0"/>
        <w:autoSpaceDN w:val="0"/>
        <w:ind w:left="284" w:right="89" w:firstLine="0"/>
        <w:jc w:val="both"/>
        <w:rPr>
          <w:rFonts w:ascii="Verdana" w:hAnsi="Verdana"/>
          <w:sz w:val="22"/>
          <w:szCs w:val="22"/>
        </w:rPr>
      </w:pPr>
      <w:r w:rsidRPr="0019495B">
        <w:rPr>
          <w:rFonts w:ascii="Verdana" w:hAnsi="Verdana"/>
          <w:sz w:val="22"/>
          <w:szCs w:val="22"/>
        </w:rPr>
        <w:t>OBRIGAÇÕES</w:t>
      </w:r>
      <w:r w:rsidRPr="0019495B">
        <w:rPr>
          <w:rFonts w:ascii="Verdana" w:hAnsi="Verdana"/>
          <w:spacing w:val="2"/>
          <w:sz w:val="22"/>
          <w:szCs w:val="22"/>
        </w:rPr>
        <w:t xml:space="preserve"> </w:t>
      </w:r>
      <w:r w:rsidRPr="0019495B">
        <w:rPr>
          <w:rFonts w:ascii="Verdana" w:hAnsi="Verdana"/>
          <w:sz w:val="22"/>
          <w:szCs w:val="22"/>
        </w:rPr>
        <w:t>DA</w:t>
      </w:r>
      <w:r w:rsidRPr="0019495B">
        <w:rPr>
          <w:rFonts w:ascii="Verdana" w:hAnsi="Verdana"/>
          <w:spacing w:val="-4"/>
          <w:sz w:val="22"/>
          <w:szCs w:val="22"/>
        </w:rPr>
        <w:t xml:space="preserve"> </w:t>
      </w:r>
      <w:r w:rsidRPr="0019495B">
        <w:rPr>
          <w:rFonts w:ascii="Verdana" w:hAnsi="Verdana"/>
          <w:sz w:val="22"/>
          <w:szCs w:val="22"/>
        </w:rPr>
        <w:t>CONTRATADA</w:t>
      </w:r>
    </w:p>
    <w:p w14:paraId="2F4C0A7D" w14:textId="77777777" w:rsidR="004F5A62" w:rsidRPr="0019495B" w:rsidRDefault="004F5A62" w:rsidP="00491464">
      <w:pPr>
        <w:pStyle w:val="Corpodetexto"/>
        <w:ind w:left="284" w:right="89"/>
        <w:jc w:val="both"/>
        <w:rPr>
          <w:rFonts w:ascii="Verdana" w:hAnsi="Verdana"/>
          <w:sz w:val="22"/>
          <w:szCs w:val="22"/>
        </w:rPr>
      </w:pPr>
      <w:r w:rsidRPr="0019495B">
        <w:rPr>
          <w:rFonts w:ascii="Verdana" w:hAnsi="Verdana"/>
          <w:b/>
          <w:spacing w:val="-1"/>
          <w:sz w:val="22"/>
          <w:szCs w:val="22"/>
        </w:rPr>
        <w:t>11.1.</w:t>
      </w:r>
      <w:r w:rsidRPr="0019495B">
        <w:rPr>
          <w:rFonts w:ascii="Verdana" w:hAnsi="Verdana"/>
          <w:b/>
          <w:spacing w:val="-9"/>
          <w:sz w:val="22"/>
          <w:szCs w:val="22"/>
        </w:rPr>
        <w:t xml:space="preserve"> </w:t>
      </w:r>
      <w:r w:rsidRPr="0019495B">
        <w:rPr>
          <w:rFonts w:ascii="Verdana" w:hAnsi="Verdana"/>
          <w:spacing w:val="-1"/>
          <w:sz w:val="22"/>
          <w:szCs w:val="22"/>
        </w:rPr>
        <w:t>A</w:t>
      </w:r>
      <w:r w:rsidRPr="0019495B">
        <w:rPr>
          <w:rFonts w:ascii="Verdana" w:hAnsi="Verdana"/>
          <w:spacing w:val="-13"/>
          <w:sz w:val="22"/>
          <w:szCs w:val="22"/>
        </w:rPr>
        <w:t xml:space="preserve"> </w:t>
      </w:r>
      <w:r w:rsidRPr="0019495B">
        <w:rPr>
          <w:rFonts w:ascii="Verdana" w:hAnsi="Verdana"/>
          <w:spacing w:val="-1"/>
          <w:sz w:val="22"/>
          <w:szCs w:val="22"/>
        </w:rPr>
        <w:t>Contratada</w:t>
      </w:r>
      <w:r w:rsidRPr="0019495B">
        <w:rPr>
          <w:rFonts w:ascii="Verdana" w:hAnsi="Verdana"/>
          <w:spacing w:val="-10"/>
          <w:sz w:val="22"/>
          <w:szCs w:val="22"/>
        </w:rPr>
        <w:t xml:space="preserve"> </w:t>
      </w:r>
      <w:r w:rsidRPr="0019495B">
        <w:rPr>
          <w:rFonts w:ascii="Verdana" w:hAnsi="Verdana"/>
          <w:spacing w:val="-1"/>
          <w:sz w:val="22"/>
          <w:szCs w:val="22"/>
        </w:rPr>
        <w:t>deve</w:t>
      </w:r>
      <w:r w:rsidRPr="0019495B">
        <w:rPr>
          <w:rFonts w:ascii="Verdana" w:hAnsi="Verdana"/>
          <w:spacing w:val="-19"/>
          <w:sz w:val="22"/>
          <w:szCs w:val="22"/>
        </w:rPr>
        <w:t xml:space="preserve"> </w:t>
      </w:r>
      <w:r w:rsidRPr="0019495B">
        <w:rPr>
          <w:rFonts w:ascii="Verdana" w:hAnsi="Verdana"/>
          <w:spacing w:val="-1"/>
          <w:sz w:val="22"/>
          <w:szCs w:val="22"/>
        </w:rPr>
        <w:t>cumprir</w:t>
      </w:r>
      <w:r w:rsidRPr="0019495B">
        <w:rPr>
          <w:rFonts w:ascii="Verdana" w:hAnsi="Verdana"/>
          <w:spacing w:val="-19"/>
          <w:sz w:val="22"/>
          <w:szCs w:val="22"/>
        </w:rPr>
        <w:t xml:space="preserve"> </w:t>
      </w:r>
      <w:r w:rsidRPr="0019495B">
        <w:rPr>
          <w:rFonts w:ascii="Verdana" w:hAnsi="Verdana"/>
          <w:spacing w:val="-1"/>
          <w:sz w:val="22"/>
          <w:szCs w:val="22"/>
        </w:rPr>
        <w:t>todas</w:t>
      </w:r>
      <w:r w:rsidRPr="0019495B">
        <w:rPr>
          <w:rFonts w:ascii="Verdana" w:hAnsi="Verdana"/>
          <w:spacing w:val="-15"/>
          <w:sz w:val="22"/>
          <w:szCs w:val="22"/>
        </w:rPr>
        <w:t xml:space="preserve"> </w:t>
      </w:r>
      <w:r w:rsidRPr="0019495B">
        <w:rPr>
          <w:rFonts w:ascii="Verdana" w:hAnsi="Verdana"/>
          <w:spacing w:val="-1"/>
          <w:sz w:val="22"/>
          <w:szCs w:val="22"/>
        </w:rPr>
        <w:t>as</w:t>
      </w:r>
      <w:r w:rsidRPr="0019495B">
        <w:rPr>
          <w:rFonts w:ascii="Verdana" w:hAnsi="Verdana"/>
          <w:spacing w:val="-14"/>
          <w:sz w:val="22"/>
          <w:szCs w:val="22"/>
        </w:rPr>
        <w:t xml:space="preserve"> </w:t>
      </w:r>
      <w:r w:rsidRPr="0019495B">
        <w:rPr>
          <w:rFonts w:ascii="Verdana" w:hAnsi="Verdana"/>
          <w:spacing w:val="-1"/>
          <w:sz w:val="22"/>
          <w:szCs w:val="22"/>
        </w:rPr>
        <w:t>obrigações</w:t>
      </w:r>
      <w:r w:rsidRPr="0019495B">
        <w:rPr>
          <w:rFonts w:ascii="Verdana" w:hAnsi="Verdana"/>
          <w:spacing w:val="-14"/>
          <w:sz w:val="22"/>
          <w:szCs w:val="22"/>
        </w:rPr>
        <w:t xml:space="preserve"> </w:t>
      </w:r>
      <w:r w:rsidRPr="0019495B">
        <w:rPr>
          <w:rFonts w:ascii="Verdana" w:hAnsi="Verdana"/>
          <w:sz w:val="22"/>
          <w:szCs w:val="22"/>
        </w:rPr>
        <w:t>constantes</w:t>
      </w:r>
      <w:r w:rsidRPr="0019495B">
        <w:rPr>
          <w:rFonts w:ascii="Verdana" w:hAnsi="Verdana"/>
          <w:spacing w:val="-16"/>
          <w:sz w:val="22"/>
          <w:szCs w:val="22"/>
        </w:rPr>
        <w:t xml:space="preserve"> </w:t>
      </w:r>
      <w:r w:rsidRPr="0019495B">
        <w:rPr>
          <w:rFonts w:ascii="Verdana" w:hAnsi="Verdana"/>
          <w:sz w:val="22"/>
          <w:szCs w:val="22"/>
        </w:rPr>
        <w:t>no</w:t>
      </w:r>
      <w:r w:rsidRPr="0019495B">
        <w:rPr>
          <w:rFonts w:ascii="Verdana" w:hAnsi="Verdana"/>
          <w:spacing w:val="-17"/>
          <w:sz w:val="22"/>
          <w:szCs w:val="22"/>
        </w:rPr>
        <w:t xml:space="preserve"> </w:t>
      </w:r>
      <w:r w:rsidRPr="0019495B">
        <w:rPr>
          <w:rFonts w:ascii="Verdana" w:hAnsi="Verdana"/>
          <w:sz w:val="22"/>
          <w:szCs w:val="22"/>
        </w:rPr>
        <w:t>Edital,</w:t>
      </w:r>
      <w:r w:rsidRPr="0019495B">
        <w:rPr>
          <w:rFonts w:ascii="Verdana" w:hAnsi="Verdana"/>
          <w:spacing w:val="-13"/>
          <w:sz w:val="22"/>
          <w:szCs w:val="22"/>
        </w:rPr>
        <w:t xml:space="preserve"> </w:t>
      </w:r>
      <w:r w:rsidRPr="0019495B">
        <w:rPr>
          <w:rFonts w:ascii="Verdana" w:hAnsi="Verdana"/>
          <w:sz w:val="22"/>
          <w:szCs w:val="22"/>
        </w:rPr>
        <w:t>seus</w:t>
      </w:r>
      <w:r w:rsidRPr="0019495B">
        <w:rPr>
          <w:rFonts w:ascii="Verdana" w:hAnsi="Verdana"/>
          <w:spacing w:val="-13"/>
          <w:sz w:val="22"/>
          <w:szCs w:val="22"/>
        </w:rPr>
        <w:t xml:space="preserve"> </w:t>
      </w:r>
      <w:r w:rsidRPr="0019495B">
        <w:rPr>
          <w:rFonts w:ascii="Verdana" w:hAnsi="Verdana"/>
          <w:sz w:val="22"/>
          <w:szCs w:val="22"/>
        </w:rPr>
        <w:t>anexos</w:t>
      </w:r>
      <w:r w:rsidRPr="0019495B">
        <w:rPr>
          <w:rFonts w:ascii="Verdana" w:hAnsi="Verdana"/>
          <w:spacing w:val="-64"/>
          <w:sz w:val="22"/>
          <w:szCs w:val="22"/>
        </w:rPr>
        <w:t xml:space="preserve"> </w:t>
      </w:r>
      <w:r w:rsidRPr="0019495B">
        <w:rPr>
          <w:rFonts w:ascii="Verdana" w:hAnsi="Verdana"/>
          <w:sz w:val="22"/>
          <w:szCs w:val="22"/>
        </w:rPr>
        <w:t>e sua proposta, assumindo como exclusivamente seus os riscos e as despesas</w:t>
      </w:r>
      <w:r w:rsidRPr="0019495B">
        <w:rPr>
          <w:rFonts w:ascii="Verdana" w:hAnsi="Verdana"/>
          <w:spacing w:val="1"/>
          <w:sz w:val="22"/>
          <w:szCs w:val="22"/>
        </w:rPr>
        <w:t xml:space="preserve"> </w:t>
      </w:r>
      <w:r w:rsidRPr="0019495B">
        <w:rPr>
          <w:rFonts w:ascii="Verdana" w:hAnsi="Verdana"/>
          <w:sz w:val="22"/>
          <w:szCs w:val="22"/>
        </w:rPr>
        <w:t>decorrentes da</w:t>
      </w:r>
      <w:r w:rsidRPr="0019495B">
        <w:rPr>
          <w:rFonts w:ascii="Verdana" w:hAnsi="Verdana"/>
          <w:spacing w:val="-4"/>
          <w:sz w:val="22"/>
          <w:szCs w:val="22"/>
        </w:rPr>
        <w:t xml:space="preserve"> </w:t>
      </w:r>
      <w:r w:rsidRPr="0019495B">
        <w:rPr>
          <w:rFonts w:ascii="Verdana" w:hAnsi="Verdana"/>
          <w:sz w:val="22"/>
          <w:szCs w:val="22"/>
        </w:rPr>
        <w:t>boa</w:t>
      </w:r>
      <w:r w:rsidRPr="0019495B">
        <w:rPr>
          <w:rFonts w:ascii="Verdana" w:hAnsi="Verdana"/>
          <w:spacing w:val="4"/>
          <w:sz w:val="22"/>
          <w:szCs w:val="22"/>
        </w:rPr>
        <w:t xml:space="preserve"> </w:t>
      </w:r>
      <w:r w:rsidRPr="0019495B">
        <w:rPr>
          <w:rFonts w:ascii="Verdana" w:hAnsi="Verdana"/>
          <w:sz w:val="22"/>
          <w:szCs w:val="22"/>
        </w:rPr>
        <w:t>e</w:t>
      </w:r>
      <w:r w:rsidRPr="0019495B">
        <w:rPr>
          <w:rFonts w:ascii="Verdana" w:hAnsi="Verdana"/>
          <w:spacing w:val="-10"/>
          <w:sz w:val="22"/>
          <w:szCs w:val="22"/>
        </w:rPr>
        <w:t xml:space="preserve"> </w:t>
      </w:r>
      <w:r w:rsidRPr="0019495B">
        <w:rPr>
          <w:rFonts w:ascii="Verdana" w:hAnsi="Verdana"/>
          <w:sz w:val="22"/>
          <w:szCs w:val="22"/>
        </w:rPr>
        <w:t>perfeita</w:t>
      </w:r>
      <w:r w:rsidRPr="0019495B">
        <w:rPr>
          <w:rFonts w:ascii="Verdana" w:hAnsi="Verdana"/>
          <w:spacing w:val="-3"/>
          <w:sz w:val="22"/>
          <w:szCs w:val="22"/>
        </w:rPr>
        <w:t xml:space="preserve"> </w:t>
      </w:r>
      <w:r w:rsidRPr="0019495B">
        <w:rPr>
          <w:rFonts w:ascii="Verdana" w:hAnsi="Verdana"/>
          <w:sz w:val="22"/>
          <w:szCs w:val="22"/>
        </w:rPr>
        <w:t>execução do</w:t>
      </w:r>
      <w:r w:rsidRPr="0019495B">
        <w:rPr>
          <w:rFonts w:ascii="Verdana" w:hAnsi="Verdana"/>
          <w:spacing w:val="-2"/>
          <w:sz w:val="22"/>
          <w:szCs w:val="22"/>
        </w:rPr>
        <w:t xml:space="preserve"> </w:t>
      </w:r>
      <w:r w:rsidRPr="0019495B">
        <w:rPr>
          <w:rFonts w:ascii="Verdana" w:hAnsi="Verdana"/>
          <w:sz w:val="22"/>
          <w:szCs w:val="22"/>
        </w:rPr>
        <w:t>objeto</w:t>
      </w:r>
      <w:r w:rsidRPr="0019495B">
        <w:rPr>
          <w:rFonts w:ascii="Verdana" w:hAnsi="Verdana"/>
          <w:spacing w:val="1"/>
          <w:sz w:val="22"/>
          <w:szCs w:val="22"/>
        </w:rPr>
        <w:t xml:space="preserve"> </w:t>
      </w:r>
      <w:r w:rsidRPr="0019495B">
        <w:rPr>
          <w:rFonts w:ascii="Verdana" w:hAnsi="Verdana"/>
          <w:sz w:val="22"/>
          <w:szCs w:val="22"/>
        </w:rPr>
        <w:t>e,</w:t>
      </w:r>
      <w:r w:rsidRPr="0019495B">
        <w:rPr>
          <w:rFonts w:ascii="Verdana" w:hAnsi="Verdana"/>
          <w:spacing w:val="-2"/>
          <w:sz w:val="22"/>
          <w:szCs w:val="22"/>
        </w:rPr>
        <w:t xml:space="preserve"> </w:t>
      </w:r>
      <w:r w:rsidRPr="0019495B">
        <w:rPr>
          <w:rFonts w:ascii="Verdana" w:hAnsi="Verdana"/>
          <w:sz w:val="22"/>
          <w:szCs w:val="22"/>
        </w:rPr>
        <w:t>ainda:</w:t>
      </w:r>
    </w:p>
    <w:p w14:paraId="133B34B4" w14:textId="77777777" w:rsidR="004F5A62" w:rsidRPr="0019495B" w:rsidRDefault="004F5A62" w:rsidP="00491464">
      <w:pPr>
        <w:pStyle w:val="PargrafodaLista"/>
        <w:widowControl w:val="0"/>
        <w:autoSpaceDE w:val="0"/>
        <w:autoSpaceDN w:val="0"/>
        <w:ind w:left="284" w:right="89"/>
        <w:jc w:val="both"/>
        <w:rPr>
          <w:rFonts w:ascii="Verdana" w:hAnsi="Verdana"/>
          <w:i/>
          <w:sz w:val="22"/>
          <w:szCs w:val="22"/>
        </w:rPr>
      </w:pPr>
      <w:r w:rsidRPr="0019495B">
        <w:rPr>
          <w:rFonts w:ascii="Verdana" w:hAnsi="Verdana"/>
          <w:sz w:val="22"/>
          <w:szCs w:val="22"/>
        </w:rPr>
        <w:t>- efetuar</w:t>
      </w:r>
      <w:r w:rsidRPr="0019495B">
        <w:rPr>
          <w:rFonts w:ascii="Verdana" w:hAnsi="Verdana"/>
          <w:spacing w:val="1"/>
          <w:sz w:val="22"/>
          <w:szCs w:val="22"/>
        </w:rPr>
        <w:t xml:space="preserve"> </w:t>
      </w:r>
      <w:r w:rsidRPr="0019495B">
        <w:rPr>
          <w:rFonts w:ascii="Verdana" w:hAnsi="Verdana"/>
          <w:sz w:val="22"/>
          <w:szCs w:val="22"/>
        </w:rPr>
        <w:t>a</w:t>
      </w:r>
      <w:r w:rsidRPr="0019495B">
        <w:rPr>
          <w:rFonts w:ascii="Verdana" w:hAnsi="Verdana"/>
          <w:spacing w:val="1"/>
          <w:sz w:val="22"/>
          <w:szCs w:val="22"/>
        </w:rPr>
        <w:t xml:space="preserve"> </w:t>
      </w:r>
      <w:r w:rsidRPr="0019495B">
        <w:rPr>
          <w:rFonts w:ascii="Verdana" w:hAnsi="Verdana"/>
          <w:sz w:val="22"/>
          <w:szCs w:val="22"/>
        </w:rPr>
        <w:t>entrega</w:t>
      </w:r>
      <w:r w:rsidRPr="0019495B">
        <w:rPr>
          <w:rFonts w:ascii="Verdana" w:hAnsi="Verdana"/>
          <w:spacing w:val="1"/>
          <w:sz w:val="22"/>
          <w:szCs w:val="22"/>
        </w:rPr>
        <w:t xml:space="preserve"> </w:t>
      </w:r>
      <w:r w:rsidRPr="0019495B">
        <w:rPr>
          <w:rFonts w:ascii="Verdana" w:hAnsi="Verdana"/>
          <w:sz w:val="22"/>
          <w:szCs w:val="22"/>
        </w:rPr>
        <w:t>do</w:t>
      </w:r>
      <w:r w:rsidRPr="0019495B">
        <w:rPr>
          <w:rFonts w:ascii="Verdana" w:hAnsi="Verdana"/>
          <w:spacing w:val="1"/>
          <w:sz w:val="22"/>
          <w:szCs w:val="22"/>
        </w:rPr>
        <w:t xml:space="preserve"> </w:t>
      </w:r>
      <w:r w:rsidRPr="0019495B">
        <w:rPr>
          <w:rFonts w:ascii="Verdana" w:hAnsi="Verdana"/>
          <w:sz w:val="22"/>
          <w:szCs w:val="22"/>
        </w:rPr>
        <w:t>objeto</w:t>
      </w:r>
      <w:r w:rsidRPr="0019495B">
        <w:rPr>
          <w:rFonts w:ascii="Verdana" w:hAnsi="Verdana"/>
          <w:spacing w:val="1"/>
          <w:sz w:val="22"/>
          <w:szCs w:val="22"/>
        </w:rPr>
        <w:t xml:space="preserve"> </w:t>
      </w:r>
      <w:r w:rsidRPr="0019495B">
        <w:rPr>
          <w:rFonts w:ascii="Verdana" w:hAnsi="Verdana"/>
          <w:sz w:val="22"/>
          <w:szCs w:val="22"/>
        </w:rPr>
        <w:t>em</w:t>
      </w:r>
      <w:r w:rsidRPr="0019495B">
        <w:rPr>
          <w:rFonts w:ascii="Verdana" w:hAnsi="Verdana"/>
          <w:spacing w:val="1"/>
          <w:sz w:val="22"/>
          <w:szCs w:val="22"/>
        </w:rPr>
        <w:t xml:space="preserve"> </w:t>
      </w:r>
      <w:r w:rsidRPr="0019495B">
        <w:rPr>
          <w:rFonts w:ascii="Verdana" w:hAnsi="Verdana"/>
          <w:sz w:val="22"/>
          <w:szCs w:val="22"/>
        </w:rPr>
        <w:t>perfeitas</w:t>
      </w:r>
      <w:r w:rsidRPr="0019495B">
        <w:rPr>
          <w:rFonts w:ascii="Verdana" w:hAnsi="Verdana"/>
          <w:spacing w:val="1"/>
          <w:sz w:val="22"/>
          <w:szCs w:val="22"/>
        </w:rPr>
        <w:t xml:space="preserve"> </w:t>
      </w:r>
      <w:r w:rsidRPr="0019495B">
        <w:rPr>
          <w:rFonts w:ascii="Verdana" w:hAnsi="Verdana"/>
          <w:sz w:val="22"/>
          <w:szCs w:val="22"/>
        </w:rPr>
        <w:t>condições,</w:t>
      </w:r>
      <w:r w:rsidRPr="0019495B">
        <w:rPr>
          <w:rFonts w:ascii="Verdana" w:hAnsi="Verdana"/>
          <w:spacing w:val="1"/>
          <w:sz w:val="22"/>
          <w:szCs w:val="22"/>
        </w:rPr>
        <w:t xml:space="preserve"> </w:t>
      </w:r>
      <w:r w:rsidRPr="0019495B">
        <w:rPr>
          <w:rFonts w:ascii="Verdana" w:hAnsi="Verdana"/>
          <w:sz w:val="22"/>
          <w:szCs w:val="22"/>
        </w:rPr>
        <w:t>conforme</w:t>
      </w:r>
      <w:r w:rsidRPr="0019495B">
        <w:rPr>
          <w:rFonts w:ascii="Verdana" w:hAnsi="Verdana"/>
          <w:spacing w:val="1"/>
          <w:sz w:val="22"/>
          <w:szCs w:val="22"/>
        </w:rPr>
        <w:t xml:space="preserve"> </w:t>
      </w:r>
      <w:r w:rsidRPr="0019495B">
        <w:rPr>
          <w:rFonts w:ascii="Verdana" w:hAnsi="Verdana"/>
          <w:sz w:val="22"/>
          <w:szCs w:val="22"/>
        </w:rPr>
        <w:t>especificações, prazo e local constantes no Termo de Referência e seus anexos,</w:t>
      </w:r>
      <w:r w:rsidRPr="0019495B">
        <w:rPr>
          <w:rFonts w:ascii="Verdana" w:hAnsi="Verdana"/>
          <w:spacing w:val="1"/>
          <w:sz w:val="22"/>
          <w:szCs w:val="22"/>
        </w:rPr>
        <w:t xml:space="preserve"> </w:t>
      </w:r>
      <w:r w:rsidRPr="0019495B">
        <w:rPr>
          <w:rFonts w:ascii="Verdana" w:hAnsi="Verdana"/>
          <w:sz w:val="22"/>
          <w:szCs w:val="22"/>
        </w:rPr>
        <w:t>acompanhado</w:t>
      </w:r>
      <w:r w:rsidRPr="0019495B">
        <w:rPr>
          <w:rFonts w:ascii="Verdana" w:hAnsi="Verdana"/>
          <w:spacing w:val="-1"/>
          <w:sz w:val="22"/>
          <w:szCs w:val="22"/>
        </w:rPr>
        <w:t xml:space="preserve"> </w:t>
      </w:r>
      <w:r w:rsidRPr="0019495B">
        <w:rPr>
          <w:rFonts w:ascii="Verdana" w:hAnsi="Verdana"/>
          <w:sz w:val="22"/>
          <w:szCs w:val="22"/>
        </w:rPr>
        <w:t>da</w:t>
      </w:r>
      <w:r w:rsidRPr="0019495B">
        <w:rPr>
          <w:rFonts w:ascii="Verdana" w:hAnsi="Verdana"/>
          <w:spacing w:val="-2"/>
          <w:sz w:val="22"/>
          <w:szCs w:val="22"/>
        </w:rPr>
        <w:t xml:space="preserve"> </w:t>
      </w:r>
      <w:r w:rsidRPr="0019495B">
        <w:rPr>
          <w:rFonts w:ascii="Verdana" w:hAnsi="Verdana"/>
          <w:sz w:val="22"/>
          <w:szCs w:val="22"/>
        </w:rPr>
        <w:t>respectiva</w:t>
      </w:r>
      <w:r w:rsidRPr="0019495B">
        <w:rPr>
          <w:rFonts w:ascii="Verdana" w:hAnsi="Verdana"/>
          <w:spacing w:val="-11"/>
          <w:sz w:val="22"/>
          <w:szCs w:val="22"/>
        </w:rPr>
        <w:t xml:space="preserve"> </w:t>
      </w:r>
      <w:r w:rsidRPr="0019495B">
        <w:rPr>
          <w:rFonts w:ascii="Verdana" w:hAnsi="Verdana"/>
          <w:sz w:val="22"/>
          <w:szCs w:val="22"/>
        </w:rPr>
        <w:t>nota</w:t>
      </w:r>
      <w:r w:rsidRPr="0019495B">
        <w:rPr>
          <w:rFonts w:ascii="Verdana" w:hAnsi="Verdana"/>
          <w:spacing w:val="-8"/>
          <w:sz w:val="22"/>
          <w:szCs w:val="22"/>
        </w:rPr>
        <w:t xml:space="preserve"> </w:t>
      </w:r>
      <w:r w:rsidRPr="0019495B">
        <w:rPr>
          <w:rFonts w:ascii="Verdana" w:hAnsi="Verdana"/>
          <w:sz w:val="22"/>
          <w:szCs w:val="22"/>
        </w:rPr>
        <w:t>fiscal,</w:t>
      </w:r>
      <w:r w:rsidRPr="0019495B">
        <w:rPr>
          <w:rFonts w:ascii="Verdana" w:hAnsi="Verdana"/>
          <w:spacing w:val="-11"/>
          <w:sz w:val="22"/>
          <w:szCs w:val="22"/>
        </w:rPr>
        <w:t xml:space="preserve"> </w:t>
      </w:r>
      <w:r w:rsidRPr="0019495B">
        <w:rPr>
          <w:rFonts w:ascii="Verdana" w:hAnsi="Verdana"/>
          <w:sz w:val="22"/>
          <w:szCs w:val="22"/>
        </w:rPr>
        <w:t>na</w:t>
      </w:r>
      <w:r w:rsidRPr="0019495B">
        <w:rPr>
          <w:rFonts w:ascii="Verdana" w:hAnsi="Verdana"/>
          <w:spacing w:val="-9"/>
          <w:sz w:val="22"/>
          <w:szCs w:val="22"/>
        </w:rPr>
        <w:t xml:space="preserve"> </w:t>
      </w:r>
      <w:r w:rsidRPr="0019495B">
        <w:rPr>
          <w:rFonts w:ascii="Verdana" w:hAnsi="Verdana"/>
          <w:sz w:val="22"/>
          <w:szCs w:val="22"/>
        </w:rPr>
        <w:t>qual</w:t>
      </w:r>
      <w:r w:rsidRPr="0019495B">
        <w:rPr>
          <w:rFonts w:ascii="Verdana" w:hAnsi="Verdana"/>
          <w:spacing w:val="-9"/>
          <w:sz w:val="22"/>
          <w:szCs w:val="22"/>
        </w:rPr>
        <w:t xml:space="preserve"> </w:t>
      </w:r>
      <w:r w:rsidRPr="0019495B">
        <w:rPr>
          <w:rFonts w:ascii="Verdana" w:hAnsi="Verdana"/>
          <w:sz w:val="22"/>
          <w:szCs w:val="22"/>
        </w:rPr>
        <w:t>constarão</w:t>
      </w:r>
      <w:r w:rsidRPr="0019495B">
        <w:rPr>
          <w:rFonts w:ascii="Verdana" w:hAnsi="Verdana"/>
          <w:spacing w:val="-11"/>
          <w:sz w:val="22"/>
          <w:szCs w:val="22"/>
        </w:rPr>
        <w:t xml:space="preserve"> </w:t>
      </w:r>
      <w:r w:rsidRPr="0019495B">
        <w:rPr>
          <w:rFonts w:ascii="Verdana" w:hAnsi="Verdana"/>
          <w:sz w:val="22"/>
          <w:szCs w:val="22"/>
        </w:rPr>
        <w:t>as</w:t>
      </w:r>
      <w:r w:rsidRPr="0019495B">
        <w:rPr>
          <w:rFonts w:ascii="Verdana" w:hAnsi="Verdana"/>
          <w:spacing w:val="-9"/>
          <w:sz w:val="22"/>
          <w:szCs w:val="22"/>
        </w:rPr>
        <w:t xml:space="preserve"> </w:t>
      </w:r>
      <w:r w:rsidRPr="0019495B">
        <w:rPr>
          <w:rFonts w:ascii="Verdana" w:hAnsi="Verdana"/>
          <w:sz w:val="22"/>
          <w:szCs w:val="22"/>
        </w:rPr>
        <w:t>indicações</w:t>
      </w:r>
      <w:r w:rsidRPr="0019495B">
        <w:rPr>
          <w:rFonts w:ascii="Verdana" w:hAnsi="Verdana"/>
          <w:spacing w:val="-9"/>
          <w:sz w:val="22"/>
          <w:szCs w:val="22"/>
        </w:rPr>
        <w:t xml:space="preserve"> </w:t>
      </w:r>
      <w:r w:rsidRPr="0019495B">
        <w:rPr>
          <w:rFonts w:ascii="Verdana" w:hAnsi="Verdana"/>
          <w:sz w:val="22"/>
          <w:szCs w:val="22"/>
        </w:rPr>
        <w:t>referentes</w:t>
      </w:r>
      <w:r w:rsidRPr="0019495B">
        <w:rPr>
          <w:rFonts w:ascii="Verdana" w:hAnsi="Verdana"/>
          <w:spacing w:val="-11"/>
          <w:sz w:val="22"/>
          <w:szCs w:val="22"/>
        </w:rPr>
        <w:t xml:space="preserve"> </w:t>
      </w:r>
      <w:r w:rsidRPr="0019495B">
        <w:rPr>
          <w:rFonts w:ascii="Verdana" w:hAnsi="Verdana"/>
          <w:sz w:val="22"/>
          <w:szCs w:val="22"/>
        </w:rPr>
        <w:t>a:</w:t>
      </w:r>
      <w:r w:rsidRPr="0019495B">
        <w:rPr>
          <w:rFonts w:ascii="Verdana" w:hAnsi="Verdana"/>
          <w:spacing w:val="-65"/>
          <w:sz w:val="22"/>
          <w:szCs w:val="22"/>
        </w:rPr>
        <w:t xml:space="preserve"> </w:t>
      </w:r>
      <w:r w:rsidRPr="0019495B">
        <w:rPr>
          <w:rFonts w:ascii="Verdana" w:hAnsi="Verdana"/>
          <w:i/>
          <w:sz w:val="22"/>
          <w:szCs w:val="22"/>
        </w:rPr>
        <w:t>marca,</w:t>
      </w:r>
      <w:r w:rsidRPr="0019495B">
        <w:rPr>
          <w:rFonts w:ascii="Verdana" w:hAnsi="Verdana"/>
          <w:i/>
          <w:spacing w:val="-12"/>
          <w:sz w:val="22"/>
          <w:szCs w:val="22"/>
        </w:rPr>
        <w:t xml:space="preserve"> </w:t>
      </w:r>
      <w:r w:rsidRPr="0019495B">
        <w:rPr>
          <w:rFonts w:ascii="Verdana" w:hAnsi="Verdana"/>
          <w:i/>
          <w:sz w:val="22"/>
          <w:szCs w:val="22"/>
        </w:rPr>
        <w:t>fabricante, modelo,</w:t>
      </w:r>
      <w:r w:rsidRPr="0019495B">
        <w:rPr>
          <w:rFonts w:ascii="Verdana" w:hAnsi="Verdana"/>
          <w:i/>
          <w:spacing w:val="-4"/>
          <w:sz w:val="22"/>
          <w:szCs w:val="22"/>
        </w:rPr>
        <w:t xml:space="preserve"> </w:t>
      </w:r>
      <w:r w:rsidRPr="0019495B">
        <w:rPr>
          <w:rFonts w:ascii="Verdana" w:hAnsi="Verdana"/>
          <w:i/>
          <w:sz w:val="22"/>
          <w:szCs w:val="22"/>
        </w:rPr>
        <w:t>procedência</w:t>
      </w:r>
      <w:r w:rsidRPr="0019495B">
        <w:rPr>
          <w:rFonts w:ascii="Verdana" w:hAnsi="Verdana"/>
          <w:i/>
          <w:spacing w:val="-3"/>
          <w:sz w:val="22"/>
          <w:szCs w:val="22"/>
        </w:rPr>
        <w:t xml:space="preserve"> </w:t>
      </w:r>
      <w:r w:rsidRPr="0019495B">
        <w:rPr>
          <w:rFonts w:ascii="Verdana" w:hAnsi="Verdana"/>
          <w:i/>
          <w:sz w:val="22"/>
          <w:szCs w:val="22"/>
        </w:rPr>
        <w:t>e</w:t>
      </w:r>
      <w:r w:rsidRPr="0019495B">
        <w:rPr>
          <w:rFonts w:ascii="Verdana" w:hAnsi="Verdana"/>
          <w:i/>
          <w:spacing w:val="-2"/>
          <w:sz w:val="22"/>
          <w:szCs w:val="22"/>
        </w:rPr>
        <w:t xml:space="preserve"> </w:t>
      </w:r>
      <w:r w:rsidRPr="0019495B">
        <w:rPr>
          <w:rFonts w:ascii="Verdana" w:hAnsi="Verdana"/>
          <w:i/>
          <w:sz w:val="22"/>
          <w:szCs w:val="22"/>
        </w:rPr>
        <w:t>prazo</w:t>
      </w:r>
      <w:r w:rsidRPr="0019495B">
        <w:rPr>
          <w:rFonts w:ascii="Verdana" w:hAnsi="Verdana"/>
          <w:i/>
          <w:spacing w:val="-1"/>
          <w:sz w:val="22"/>
          <w:szCs w:val="22"/>
        </w:rPr>
        <w:t xml:space="preserve"> </w:t>
      </w:r>
      <w:r w:rsidRPr="0019495B">
        <w:rPr>
          <w:rFonts w:ascii="Verdana" w:hAnsi="Verdana"/>
          <w:i/>
          <w:sz w:val="22"/>
          <w:szCs w:val="22"/>
        </w:rPr>
        <w:t>de</w:t>
      </w:r>
      <w:r w:rsidRPr="0019495B">
        <w:rPr>
          <w:rFonts w:ascii="Verdana" w:hAnsi="Verdana"/>
          <w:i/>
          <w:spacing w:val="-2"/>
          <w:sz w:val="22"/>
          <w:szCs w:val="22"/>
        </w:rPr>
        <w:t xml:space="preserve"> </w:t>
      </w:r>
      <w:r w:rsidRPr="0019495B">
        <w:rPr>
          <w:rFonts w:ascii="Verdana" w:hAnsi="Verdana"/>
          <w:i/>
          <w:sz w:val="22"/>
          <w:szCs w:val="22"/>
        </w:rPr>
        <w:t>garantia</w:t>
      </w:r>
      <w:r w:rsidRPr="0019495B">
        <w:rPr>
          <w:rFonts w:ascii="Verdana" w:hAnsi="Verdana"/>
          <w:i/>
          <w:spacing w:val="-3"/>
          <w:sz w:val="22"/>
          <w:szCs w:val="22"/>
        </w:rPr>
        <w:t xml:space="preserve"> </w:t>
      </w:r>
      <w:r w:rsidRPr="0019495B">
        <w:rPr>
          <w:rFonts w:ascii="Verdana" w:hAnsi="Verdana"/>
          <w:i/>
          <w:sz w:val="22"/>
          <w:szCs w:val="22"/>
        </w:rPr>
        <w:t>ou</w:t>
      </w:r>
      <w:r w:rsidRPr="0019495B">
        <w:rPr>
          <w:rFonts w:ascii="Verdana" w:hAnsi="Verdana"/>
          <w:i/>
          <w:spacing w:val="3"/>
          <w:sz w:val="22"/>
          <w:szCs w:val="22"/>
        </w:rPr>
        <w:t xml:space="preserve"> </w:t>
      </w:r>
      <w:r w:rsidRPr="0019495B">
        <w:rPr>
          <w:rFonts w:ascii="Verdana" w:hAnsi="Verdana"/>
          <w:i/>
          <w:sz w:val="22"/>
          <w:szCs w:val="22"/>
        </w:rPr>
        <w:t>validade;</w:t>
      </w:r>
    </w:p>
    <w:p w14:paraId="6161A851" w14:textId="77777777" w:rsidR="004F5A62" w:rsidRPr="0019495B" w:rsidRDefault="004F5A62" w:rsidP="00491464">
      <w:pPr>
        <w:pStyle w:val="Corpodetexto"/>
        <w:ind w:left="284" w:right="89"/>
        <w:jc w:val="both"/>
        <w:rPr>
          <w:rFonts w:ascii="Verdana" w:hAnsi="Verdana"/>
          <w:sz w:val="22"/>
          <w:szCs w:val="22"/>
        </w:rPr>
      </w:pPr>
      <w:r w:rsidRPr="0019495B">
        <w:rPr>
          <w:rFonts w:ascii="Verdana" w:hAnsi="Verdana"/>
          <w:i/>
          <w:sz w:val="22"/>
          <w:szCs w:val="22"/>
        </w:rPr>
        <w:t xml:space="preserve">- </w:t>
      </w:r>
      <w:r w:rsidRPr="0019495B">
        <w:rPr>
          <w:rFonts w:ascii="Verdana" w:hAnsi="Verdana"/>
          <w:sz w:val="22"/>
          <w:szCs w:val="22"/>
        </w:rPr>
        <w:t>responsabilizar-se pelos vícios e danos decorrentes do objeto, de acordo com os</w:t>
      </w:r>
      <w:r w:rsidRPr="0019495B">
        <w:rPr>
          <w:rFonts w:ascii="Verdana" w:hAnsi="Verdana"/>
          <w:spacing w:val="1"/>
          <w:sz w:val="22"/>
          <w:szCs w:val="22"/>
        </w:rPr>
        <w:t xml:space="preserve"> </w:t>
      </w:r>
      <w:r w:rsidRPr="0019495B">
        <w:rPr>
          <w:rFonts w:ascii="Verdana" w:hAnsi="Verdana"/>
          <w:sz w:val="22"/>
          <w:szCs w:val="22"/>
        </w:rPr>
        <w:t>artigos</w:t>
      </w:r>
      <w:r w:rsidRPr="0019495B">
        <w:rPr>
          <w:rFonts w:ascii="Verdana" w:hAnsi="Verdana"/>
          <w:spacing w:val="-9"/>
          <w:sz w:val="22"/>
          <w:szCs w:val="22"/>
        </w:rPr>
        <w:t xml:space="preserve"> </w:t>
      </w:r>
      <w:r w:rsidRPr="0019495B">
        <w:rPr>
          <w:rFonts w:ascii="Verdana" w:hAnsi="Verdana"/>
          <w:sz w:val="22"/>
          <w:szCs w:val="22"/>
        </w:rPr>
        <w:t>12,</w:t>
      </w:r>
      <w:r w:rsidRPr="0019495B">
        <w:rPr>
          <w:rFonts w:ascii="Verdana" w:hAnsi="Verdana"/>
          <w:spacing w:val="-10"/>
          <w:sz w:val="22"/>
          <w:szCs w:val="22"/>
        </w:rPr>
        <w:t xml:space="preserve"> </w:t>
      </w:r>
      <w:r w:rsidRPr="0019495B">
        <w:rPr>
          <w:rFonts w:ascii="Verdana" w:hAnsi="Verdana"/>
          <w:sz w:val="22"/>
          <w:szCs w:val="22"/>
        </w:rPr>
        <w:t>13</w:t>
      </w:r>
      <w:r w:rsidRPr="0019495B">
        <w:rPr>
          <w:rFonts w:ascii="Verdana" w:hAnsi="Verdana"/>
          <w:spacing w:val="-8"/>
          <w:sz w:val="22"/>
          <w:szCs w:val="22"/>
        </w:rPr>
        <w:t xml:space="preserve"> </w:t>
      </w:r>
      <w:r w:rsidRPr="0019495B">
        <w:rPr>
          <w:rFonts w:ascii="Verdana" w:hAnsi="Verdana"/>
          <w:sz w:val="22"/>
          <w:szCs w:val="22"/>
        </w:rPr>
        <w:t>e</w:t>
      </w:r>
      <w:r w:rsidRPr="0019495B">
        <w:rPr>
          <w:rFonts w:ascii="Verdana" w:hAnsi="Verdana"/>
          <w:spacing w:val="-12"/>
          <w:sz w:val="22"/>
          <w:szCs w:val="22"/>
        </w:rPr>
        <w:t xml:space="preserve"> </w:t>
      </w:r>
      <w:r w:rsidRPr="0019495B">
        <w:rPr>
          <w:rFonts w:ascii="Verdana" w:hAnsi="Verdana"/>
          <w:sz w:val="22"/>
          <w:szCs w:val="22"/>
        </w:rPr>
        <w:t>17</w:t>
      </w:r>
      <w:r w:rsidRPr="0019495B">
        <w:rPr>
          <w:rFonts w:ascii="Verdana" w:hAnsi="Verdana"/>
          <w:spacing w:val="-8"/>
          <w:sz w:val="22"/>
          <w:szCs w:val="22"/>
        </w:rPr>
        <w:t xml:space="preserve"> </w:t>
      </w:r>
      <w:r w:rsidRPr="0019495B">
        <w:rPr>
          <w:rFonts w:ascii="Verdana" w:hAnsi="Verdana"/>
          <w:sz w:val="22"/>
          <w:szCs w:val="22"/>
        </w:rPr>
        <w:t>a</w:t>
      </w:r>
      <w:r w:rsidRPr="0019495B">
        <w:rPr>
          <w:rFonts w:ascii="Verdana" w:hAnsi="Verdana"/>
          <w:spacing w:val="-11"/>
          <w:sz w:val="22"/>
          <w:szCs w:val="22"/>
        </w:rPr>
        <w:t xml:space="preserve"> </w:t>
      </w:r>
      <w:r w:rsidRPr="0019495B">
        <w:rPr>
          <w:rFonts w:ascii="Verdana" w:hAnsi="Verdana"/>
          <w:sz w:val="22"/>
          <w:szCs w:val="22"/>
        </w:rPr>
        <w:t>27,</w:t>
      </w:r>
      <w:r w:rsidRPr="0019495B">
        <w:rPr>
          <w:rFonts w:ascii="Verdana" w:hAnsi="Verdana"/>
          <w:spacing w:val="-8"/>
          <w:sz w:val="22"/>
          <w:szCs w:val="22"/>
        </w:rPr>
        <w:t xml:space="preserve"> </w:t>
      </w:r>
      <w:r w:rsidRPr="0019495B">
        <w:rPr>
          <w:rFonts w:ascii="Verdana" w:hAnsi="Verdana"/>
          <w:sz w:val="22"/>
          <w:szCs w:val="22"/>
        </w:rPr>
        <w:t>do</w:t>
      </w:r>
      <w:r w:rsidRPr="0019495B">
        <w:rPr>
          <w:rFonts w:ascii="Verdana" w:hAnsi="Verdana"/>
          <w:spacing w:val="-12"/>
          <w:sz w:val="22"/>
          <w:szCs w:val="22"/>
        </w:rPr>
        <w:t xml:space="preserve"> </w:t>
      </w:r>
      <w:r w:rsidRPr="0019495B">
        <w:rPr>
          <w:rFonts w:ascii="Verdana" w:hAnsi="Verdana"/>
          <w:sz w:val="22"/>
          <w:szCs w:val="22"/>
        </w:rPr>
        <w:t>Código</w:t>
      </w:r>
      <w:r w:rsidRPr="0019495B">
        <w:rPr>
          <w:rFonts w:ascii="Verdana" w:hAnsi="Verdana"/>
          <w:spacing w:val="-13"/>
          <w:sz w:val="22"/>
          <w:szCs w:val="22"/>
        </w:rPr>
        <w:t xml:space="preserve"> </w:t>
      </w:r>
      <w:r w:rsidRPr="0019495B">
        <w:rPr>
          <w:rFonts w:ascii="Verdana" w:hAnsi="Verdana"/>
          <w:sz w:val="22"/>
          <w:szCs w:val="22"/>
        </w:rPr>
        <w:t>de</w:t>
      </w:r>
      <w:r w:rsidRPr="0019495B">
        <w:rPr>
          <w:rFonts w:ascii="Verdana" w:hAnsi="Verdana"/>
          <w:spacing w:val="-2"/>
          <w:sz w:val="22"/>
          <w:szCs w:val="22"/>
        </w:rPr>
        <w:t xml:space="preserve"> </w:t>
      </w:r>
      <w:r w:rsidRPr="0019495B">
        <w:rPr>
          <w:rFonts w:ascii="Verdana" w:hAnsi="Verdana"/>
          <w:sz w:val="22"/>
          <w:szCs w:val="22"/>
        </w:rPr>
        <w:t>Defesa</w:t>
      </w:r>
      <w:r w:rsidRPr="0019495B">
        <w:rPr>
          <w:rFonts w:ascii="Verdana" w:hAnsi="Verdana"/>
          <w:spacing w:val="-10"/>
          <w:sz w:val="22"/>
          <w:szCs w:val="22"/>
        </w:rPr>
        <w:t xml:space="preserve"> </w:t>
      </w:r>
      <w:r w:rsidRPr="0019495B">
        <w:rPr>
          <w:rFonts w:ascii="Verdana" w:hAnsi="Verdana"/>
          <w:sz w:val="22"/>
          <w:szCs w:val="22"/>
        </w:rPr>
        <w:t>do</w:t>
      </w:r>
      <w:r w:rsidRPr="0019495B">
        <w:rPr>
          <w:rFonts w:ascii="Verdana" w:hAnsi="Verdana"/>
          <w:spacing w:val="-10"/>
          <w:sz w:val="22"/>
          <w:szCs w:val="22"/>
        </w:rPr>
        <w:t xml:space="preserve"> </w:t>
      </w:r>
      <w:r w:rsidRPr="0019495B">
        <w:rPr>
          <w:rFonts w:ascii="Verdana" w:hAnsi="Verdana"/>
          <w:sz w:val="22"/>
          <w:szCs w:val="22"/>
        </w:rPr>
        <w:t>Consumidor</w:t>
      </w:r>
      <w:r w:rsidRPr="0019495B">
        <w:rPr>
          <w:rFonts w:ascii="Verdana" w:hAnsi="Verdana"/>
          <w:spacing w:val="-9"/>
          <w:sz w:val="22"/>
          <w:szCs w:val="22"/>
        </w:rPr>
        <w:t xml:space="preserve"> </w:t>
      </w:r>
      <w:r w:rsidRPr="0019495B">
        <w:rPr>
          <w:rFonts w:ascii="Verdana" w:hAnsi="Verdana"/>
          <w:sz w:val="22"/>
          <w:szCs w:val="22"/>
        </w:rPr>
        <w:t>(Lei</w:t>
      </w:r>
      <w:r w:rsidRPr="0019495B">
        <w:rPr>
          <w:rFonts w:ascii="Verdana" w:hAnsi="Verdana"/>
          <w:spacing w:val="-13"/>
          <w:sz w:val="22"/>
          <w:szCs w:val="22"/>
        </w:rPr>
        <w:t xml:space="preserve"> </w:t>
      </w:r>
      <w:r w:rsidRPr="0019495B">
        <w:rPr>
          <w:rFonts w:ascii="Verdana" w:hAnsi="Verdana"/>
          <w:sz w:val="22"/>
          <w:szCs w:val="22"/>
        </w:rPr>
        <w:t>nº</w:t>
      </w:r>
      <w:r w:rsidRPr="0019495B">
        <w:rPr>
          <w:rFonts w:ascii="Verdana" w:hAnsi="Verdana"/>
          <w:spacing w:val="-7"/>
          <w:sz w:val="22"/>
          <w:szCs w:val="22"/>
        </w:rPr>
        <w:t xml:space="preserve"> </w:t>
      </w:r>
      <w:r w:rsidRPr="0019495B">
        <w:rPr>
          <w:rFonts w:ascii="Verdana" w:hAnsi="Verdana"/>
          <w:sz w:val="22"/>
          <w:szCs w:val="22"/>
        </w:rPr>
        <w:t>8.078,</w:t>
      </w:r>
      <w:r w:rsidRPr="0019495B">
        <w:rPr>
          <w:rFonts w:ascii="Verdana" w:hAnsi="Verdana"/>
          <w:spacing w:val="-7"/>
          <w:sz w:val="22"/>
          <w:szCs w:val="22"/>
        </w:rPr>
        <w:t xml:space="preserve"> </w:t>
      </w:r>
      <w:r w:rsidRPr="0019495B">
        <w:rPr>
          <w:rFonts w:ascii="Verdana" w:hAnsi="Verdana"/>
          <w:sz w:val="22"/>
          <w:szCs w:val="22"/>
        </w:rPr>
        <w:t>de</w:t>
      </w:r>
      <w:r w:rsidRPr="0019495B">
        <w:rPr>
          <w:rFonts w:ascii="Verdana" w:hAnsi="Verdana"/>
          <w:spacing w:val="-6"/>
          <w:sz w:val="22"/>
          <w:szCs w:val="22"/>
        </w:rPr>
        <w:t xml:space="preserve"> </w:t>
      </w:r>
      <w:r w:rsidRPr="0019495B">
        <w:rPr>
          <w:rFonts w:ascii="Verdana" w:hAnsi="Verdana"/>
          <w:sz w:val="22"/>
          <w:szCs w:val="22"/>
        </w:rPr>
        <w:t>1990);</w:t>
      </w:r>
    </w:p>
    <w:p w14:paraId="7A831DD7" w14:textId="77777777" w:rsidR="004F5A62" w:rsidRPr="0019495B" w:rsidRDefault="004F5A62">
      <w:pPr>
        <w:pStyle w:val="PargrafodaLista"/>
        <w:widowControl w:val="0"/>
        <w:numPr>
          <w:ilvl w:val="0"/>
          <w:numId w:val="41"/>
        </w:numPr>
        <w:tabs>
          <w:tab w:val="left" w:pos="993"/>
        </w:tabs>
        <w:autoSpaceDE w:val="0"/>
        <w:autoSpaceDN w:val="0"/>
        <w:ind w:left="284" w:right="89" w:firstLine="0"/>
        <w:jc w:val="both"/>
        <w:rPr>
          <w:rFonts w:ascii="Verdana" w:hAnsi="Verdana"/>
          <w:sz w:val="22"/>
          <w:szCs w:val="22"/>
        </w:rPr>
      </w:pPr>
      <w:r w:rsidRPr="0019495B">
        <w:rPr>
          <w:rFonts w:ascii="Verdana" w:hAnsi="Verdana"/>
          <w:sz w:val="22"/>
          <w:szCs w:val="22"/>
        </w:rPr>
        <w:t>substituir, reparar ou corrigir, às suas expensas, no prazo fixado neste</w:t>
      </w:r>
      <w:r w:rsidRPr="0019495B">
        <w:rPr>
          <w:rFonts w:ascii="Verdana" w:hAnsi="Verdana"/>
          <w:spacing w:val="1"/>
          <w:sz w:val="22"/>
          <w:szCs w:val="22"/>
        </w:rPr>
        <w:t xml:space="preserve"> </w:t>
      </w:r>
      <w:r w:rsidRPr="0019495B">
        <w:rPr>
          <w:rFonts w:ascii="Verdana" w:hAnsi="Verdana"/>
          <w:sz w:val="22"/>
          <w:szCs w:val="22"/>
        </w:rPr>
        <w:t>Termo</w:t>
      </w:r>
      <w:r w:rsidRPr="0019495B">
        <w:rPr>
          <w:rFonts w:ascii="Verdana" w:hAnsi="Verdana"/>
          <w:spacing w:val="-3"/>
          <w:sz w:val="22"/>
          <w:szCs w:val="22"/>
        </w:rPr>
        <w:t xml:space="preserve"> </w:t>
      </w:r>
      <w:r w:rsidRPr="0019495B">
        <w:rPr>
          <w:rFonts w:ascii="Verdana" w:hAnsi="Verdana"/>
          <w:sz w:val="22"/>
          <w:szCs w:val="22"/>
        </w:rPr>
        <w:t>de</w:t>
      </w:r>
      <w:r w:rsidRPr="0019495B">
        <w:rPr>
          <w:rFonts w:ascii="Verdana" w:hAnsi="Verdana"/>
          <w:spacing w:val="2"/>
          <w:sz w:val="22"/>
          <w:szCs w:val="22"/>
        </w:rPr>
        <w:t xml:space="preserve"> </w:t>
      </w:r>
      <w:r w:rsidRPr="0019495B">
        <w:rPr>
          <w:rFonts w:ascii="Verdana" w:hAnsi="Verdana"/>
          <w:sz w:val="22"/>
          <w:szCs w:val="22"/>
        </w:rPr>
        <w:t>Referência, o</w:t>
      </w:r>
      <w:r w:rsidRPr="0019495B">
        <w:rPr>
          <w:rFonts w:ascii="Verdana" w:hAnsi="Verdana"/>
          <w:spacing w:val="-2"/>
          <w:sz w:val="22"/>
          <w:szCs w:val="22"/>
        </w:rPr>
        <w:t xml:space="preserve"> </w:t>
      </w:r>
      <w:r w:rsidRPr="0019495B">
        <w:rPr>
          <w:rFonts w:ascii="Verdana" w:hAnsi="Verdana"/>
          <w:sz w:val="22"/>
          <w:szCs w:val="22"/>
        </w:rPr>
        <w:t>objeto</w:t>
      </w:r>
      <w:r w:rsidRPr="0019495B">
        <w:rPr>
          <w:rFonts w:ascii="Verdana" w:hAnsi="Verdana"/>
          <w:spacing w:val="1"/>
          <w:sz w:val="22"/>
          <w:szCs w:val="22"/>
        </w:rPr>
        <w:t xml:space="preserve"> </w:t>
      </w:r>
      <w:r w:rsidRPr="0019495B">
        <w:rPr>
          <w:rFonts w:ascii="Verdana" w:hAnsi="Verdana"/>
          <w:sz w:val="22"/>
          <w:szCs w:val="22"/>
        </w:rPr>
        <w:t>com</w:t>
      </w:r>
      <w:r w:rsidRPr="0019495B">
        <w:rPr>
          <w:rFonts w:ascii="Verdana" w:hAnsi="Verdana"/>
          <w:spacing w:val="5"/>
          <w:sz w:val="22"/>
          <w:szCs w:val="22"/>
        </w:rPr>
        <w:t xml:space="preserve"> </w:t>
      </w:r>
      <w:r w:rsidRPr="0019495B">
        <w:rPr>
          <w:rFonts w:ascii="Verdana" w:hAnsi="Verdana"/>
          <w:sz w:val="22"/>
          <w:szCs w:val="22"/>
        </w:rPr>
        <w:t>avarias</w:t>
      </w:r>
      <w:r w:rsidRPr="0019495B">
        <w:rPr>
          <w:rFonts w:ascii="Verdana" w:hAnsi="Verdana"/>
          <w:spacing w:val="-1"/>
          <w:sz w:val="22"/>
          <w:szCs w:val="22"/>
        </w:rPr>
        <w:t xml:space="preserve"> </w:t>
      </w:r>
      <w:r w:rsidRPr="0019495B">
        <w:rPr>
          <w:rFonts w:ascii="Verdana" w:hAnsi="Verdana"/>
          <w:sz w:val="22"/>
          <w:szCs w:val="22"/>
        </w:rPr>
        <w:t>ou defeitos;</w:t>
      </w:r>
    </w:p>
    <w:p w14:paraId="131CA8F6" w14:textId="77777777" w:rsidR="004F5A62" w:rsidRPr="0019495B" w:rsidRDefault="004F5A62">
      <w:pPr>
        <w:pStyle w:val="PargrafodaLista"/>
        <w:widowControl w:val="0"/>
        <w:numPr>
          <w:ilvl w:val="0"/>
          <w:numId w:val="41"/>
        </w:numPr>
        <w:tabs>
          <w:tab w:val="left" w:pos="993"/>
        </w:tabs>
        <w:autoSpaceDE w:val="0"/>
        <w:autoSpaceDN w:val="0"/>
        <w:ind w:left="284" w:right="89" w:firstLine="0"/>
        <w:jc w:val="both"/>
        <w:rPr>
          <w:rFonts w:ascii="Verdana" w:hAnsi="Verdana"/>
          <w:sz w:val="22"/>
          <w:szCs w:val="22"/>
        </w:rPr>
      </w:pPr>
      <w:r w:rsidRPr="0019495B">
        <w:rPr>
          <w:rFonts w:ascii="Verdana" w:hAnsi="Verdana"/>
          <w:sz w:val="22"/>
          <w:szCs w:val="22"/>
        </w:rPr>
        <w:t>comunicar à Contratante, no prazo máximo de 03 (três) dias que antecede</w:t>
      </w:r>
      <w:r w:rsidRPr="0019495B">
        <w:rPr>
          <w:rFonts w:ascii="Verdana" w:hAnsi="Verdana"/>
          <w:spacing w:val="-64"/>
          <w:sz w:val="22"/>
          <w:szCs w:val="22"/>
        </w:rPr>
        <w:t xml:space="preserve"> </w:t>
      </w:r>
      <w:r w:rsidRPr="0019495B">
        <w:rPr>
          <w:rFonts w:ascii="Verdana" w:hAnsi="Verdana"/>
          <w:sz w:val="22"/>
          <w:szCs w:val="22"/>
        </w:rPr>
        <w:t>a data da entrega, os motivos que impossibilitem o cumprimento do prazo previsto,</w:t>
      </w:r>
      <w:r w:rsidRPr="0019495B">
        <w:rPr>
          <w:rFonts w:ascii="Verdana" w:hAnsi="Verdana"/>
          <w:spacing w:val="1"/>
          <w:sz w:val="22"/>
          <w:szCs w:val="22"/>
        </w:rPr>
        <w:t xml:space="preserve"> </w:t>
      </w:r>
      <w:r w:rsidRPr="0019495B">
        <w:rPr>
          <w:rFonts w:ascii="Verdana" w:hAnsi="Verdana"/>
          <w:sz w:val="22"/>
          <w:szCs w:val="22"/>
        </w:rPr>
        <w:t>com</w:t>
      </w:r>
      <w:r w:rsidRPr="0019495B">
        <w:rPr>
          <w:rFonts w:ascii="Verdana" w:hAnsi="Verdana"/>
          <w:spacing w:val="-14"/>
          <w:sz w:val="22"/>
          <w:szCs w:val="22"/>
        </w:rPr>
        <w:t xml:space="preserve"> </w:t>
      </w:r>
      <w:r w:rsidRPr="0019495B">
        <w:rPr>
          <w:rFonts w:ascii="Verdana" w:hAnsi="Verdana"/>
          <w:sz w:val="22"/>
          <w:szCs w:val="22"/>
        </w:rPr>
        <w:t>a</w:t>
      </w:r>
      <w:r w:rsidRPr="0019495B">
        <w:rPr>
          <w:rFonts w:ascii="Verdana" w:hAnsi="Verdana"/>
          <w:spacing w:val="-16"/>
          <w:sz w:val="22"/>
          <w:szCs w:val="22"/>
        </w:rPr>
        <w:t xml:space="preserve"> </w:t>
      </w:r>
      <w:r w:rsidRPr="0019495B">
        <w:rPr>
          <w:rFonts w:ascii="Verdana" w:hAnsi="Verdana"/>
          <w:sz w:val="22"/>
          <w:szCs w:val="22"/>
        </w:rPr>
        <w:t>devida comprovação;</w:t>
      </w:r>
    </w:p>
    <w:p w14:paraId="4D8A8F8D" w14:textId="77777777" w:rsidR="004F5A62" w:rsidRPr="0019495B" w:rsidRDefault="004F5A62">
      <w:pPr>
        <w:pStyle w:val="PargrafodaLista"/>
        <w:widowControl w:val="0"/>
        <w:numPr>
          <w:ilvl w:val="0"/>
          <w:numId w:val="41"/>
        </w:numPr>
        <w:tabs>
          <w:tab w:val="left" w:pos="993"/>
        </w:tabs>
        <w:autoSpaceDE w:val="0"/>
        <w:autoSpaceDN w:val="0"/>
        <w:ind w:left="284" w:right="89" w:firstLine="0"/>
        <w:jc w:val="both"/>
        <w:rPr>
          <w:rFonts w:ascii="Verdana" w:hAnsi="Verdana"/>
          <w:sz w:val="22"/>
          <w:szCs w:val="22"/>
        </w:rPr>
      </w:pPr>
      <w:r w:rsidRPr="0019495B">
        <w:rPr>
          <w:rFonts w:ascii="Verdana" w:hAnsi="Verdana"/>
          <w:spacing w:val="-1"/>
          <w:sz w:val="22"/>
          <w:szCs w:val="22"/>
        </w:rPr>
        <w:t>manter,</w:t>
      </w:r>
      <w:r w:rsidRPr="0019495B">
        <w:rPr>
          <w:rFonts w:ascii="Verdana" w:hAnsi="Verdana"/>
          <w:spacing w:val="-18"/>
          <w:sz w:val="22"/>
          <w:szCs w:val="22"/>
        </w:rPr>
        <w:t xml:space="preserve"> </w:t>
      </w:r>
      <w:r w:rsidRPr="0019495B">
        <w:rPr>
          <w:rFonts w:ascii="Verdana" w:hAnsi="Verdana"/>
          <w:spacing w:val="-1"/>
          <w:sz w:val="22"/>
          <w:szCs w:val="22"/>
        </w:rPr>
        <w:t>durante</w:t>
      </w:r>
      <w:r w:rsidRPr="0019495B">
        <w:rPr>
          <w:rFonts w:ascii="Verdana" w:hAnsi="Verdana"/>
          <w:spacing w:val="-9"/>
          <w:sz w:val="22"/>
          <w:szCs w:val="22"/>
        </w:rPr>
        <w:t xml:space="preserve"> </w:t>
      </w:r>
      <w:r w:rsidRPr="0019495B">
        <w:rPr>
          <w:rFonts w:ascii="Verdana" w:hAnsi="Verdana"/>
          <w:spacing w:val="-1"/>
          <w:sz w:val="22"/>
          <w:szCs w:val="22"/>
        </w:rPr>
        <w:t>toda</w:t>
      </w:r>
      <w:r w:rsidRPr="0019495B">
        <w:rPr>
          <w:rFonts w:ascii="Verdana" w:hAnsi="Verdana"/>
          <w:spacing w:val="-12"/>
          <w:sz w:val="22"/>
          <w:szCs w:val="22"/>
        </w:rPr>
        <w:t xml:space="preserve"> </w:t>
      </w:r>
      <w:r w:rsidRPr="0019495B">
        <w:rPr>
          <w:rFonts w:ascii="Verdana" w:hAnsi="Verdana"/>
          <w:spacing w:val="-1"/>
          <w:sz w:val="22"/>
          <w:szCs w:val="22"/>
        </w:rPr>
        <w:t>a</w:t>
      </w:r>
      <w:r w:rsidRPr="0019495B">
        <w:rPr>
          <w:rFonts w:ascii="Verdana" w:hAnsi="Verdana"/>
          <w:spacing w:val="-12"/>
          <w:sz w:val="22"/>
          <w:szCs w:val="22"/>
        </w:rPr>
        <w:t xml:space="preserve"> </w:t>
      </w:r>
      <w:r w:rsidRPr="0019495B">
        <w:rPr>
          <w:rFonts w:ascii="Verdana" w:hAnsi="Verdana"/>
          <w:spacing w:val="-1"/>
          <w:sz w:val="22"/>
          <w:szCs w:val="22"/>
        </w:rPr>
        <w:t>execução</w:t>
      </w:r>
      <w:r w:rsidRPr="0019495B">
        <w:rPr>
          <w:rFonts w:ascii="Verdana" w:hAnsi="Verdana"/>
          <w:spacing w:val="-5"/>
          <w:sz w:val="22"/>
          <w:szCs w:val="22"/>
        </w:rPr>
        <w:t xml:space="preserve"> </w:t>
      </w:r>
      <w:r w:rsidRPr="0019495B">
        <w:rPr>
          <w:rFonts w:ascii="Verdana" w:hAnsi="Verdana"/>
          <w:spacing w:val="-1"/>
          <w:sz w:val="22"/>
          <w:szCs w:val="22"/>
        </w:rPr>
        <w:t>do</w:t>
      </w:r>
      <w:r w:rsidRPr="0019495B">
        <w:rPr>
          <w:rFonts w:ascii="Verdana" w:hAnsi="Verdana"/>
          <w:spacing w:val="-10"/>
          <w:sz w:val="22"/>
          <w:szCs w:val="22"/>
        </w:rPr>
        <w:t xml:space="preserve"> </w:t>
      </w:r>
      <w:r w:rsidRPr="0019495B">
        <w:rPr>
          <w:rFonts w:ascii="Verdana" w:hAnsi="Verdana"/>
          <w:spacing w:val="-1"/>
          <w:sz w:val="22"/>
          <w:szCs w:val="22"/>
        </w:rPr>
        <w:t>contrato,</w:t>
      </w:r>
      <w:r w:rsidRPr="0019495B">
        <w:rPr>
          <w:rFonts w:ascii="Verdana" w:hAnsi="Verdana"/>
          <w:spacing w:val="-10"/>
          <w:sz w:val="22"/>
          <w:szCs w:val="22"/>
        </w:rPr>
        <w:t xml:space="preserve"> </w:t>
      </w:r>
      <w:r w:rsidRPr="0019495B">
        <w:rPr>
          <w:rFonts w:ascii="Verdana" w:hAnsi="Verdana"/>
          <w:spacing w:val="-1"/>
          <w:sz w:val="22"/>
          <w:szCs w:val="22"/>
        </w:rPr>
        <w:t>em</w:t>
      </w:r>
      <w:r w:rsidRPr="0019495B">
        <w:rPr>
          <w:rFonts w:ascii="Verdana" w:hAnsi="Verdana"/>
          <w:spacing w:val="-7"/>
          <w:sz w:val="22"/>
          <w:szCs w:val="22"/>
        </w:rPr>
        <w:t xml:space="preserve"> </w:t>
      </w:r>
      <w:r w:rsidRPr="0019495B">
        <w:rPr>
          <w:rFonts w:ascii="Verdana" w:hAnsi="Verdana"/>
          <w:spacing w:val="-1"/>
          <w:sz w:val="22"/>
          <w:szCs w:val="22"/>
        </w:rPr>
        <w:t>compatibilidade</w:t>
      </w:r>
      <w:r w:rsidRPr="0019495B">
        <w:rPr>
          <w:rFonts w:ascii="Verdana" w:hAnsi="Verdana"/>
          <w:spacing w:val="-8"/>
          <w:sz w:val="22"/>
          <w:szCs w:val="22"/>
        </w:rPr>
        <w:t xml:space="preserve"> </w:t>
      </w:r>
      <w:r w:rsidRPr="0019495B">
        <w:rPr>
          <w:rFonts w:ascii="Verdana" w:hAnsi="Verdana"/>
          <w:sz w:val="22"/>
          <w:szCs w:val="22"/>
        </w:rPr>
        <w:t>com</w:t>
      </w:r>
      <w:r w:rsidRPr="0019495B">
        <w:rPr>
          <w:rFonts w:ascii="Verdana" w:hAnsi="Verdana"/>
          <w:spacing w:val="-5"/>
          <w:sz w:val="22"/>
          <w:szCs w:val="22"/>
        </w:rPr>
        <w:t xml:space="preserve"> </w:t>
      </w:r>
      <w:r w:rsidRPr="0019495B">
        <w:rPr>
          <w:rFonts w:ascii="Verdana" w:hAnsi="Verdana"/>
          <w:sz w:val="22"/>
          <w:szCs w:val="22"/>
        </w:rPr>
        <w:t>as</w:t>
      </w:r>
      <w:r w:rsidRPr="0019495B">
        <w:rPr>
          <w:rFonts w:ascii="Verdana" w:hAnsi="Verdana"/>
          <w:spacing w:val="1"/>
          <w:sz w:val="22"/>
          <w:szCs w:val="22"/>
        </w:rPr>
        <w:t xml:space="preserve"> </w:t>
      </w:r>
      <w:r w:rsidRPr="0019495B">
        <w:rPr>
          <w:rFonts w:ascii="Verdana" w:hAnsi="Verdana"/>
          <w:sz w:val="22"/>
          <w:szCs w:val="22"/>
        </w:rPr>
        <w:t>obrigações assumidas, todas as condições de habilitação e qualificação exigidas na</w:t>
      </w:r>
      <w:r w:rsidRPr="0019495B">
        <w:rPr>
          <w:rFonts w:ascii="Verdana" w:hAnsi="Verdana"/>
          <w:spacing w:val="-64"/>
          <w:sz w:val="22"/>
          <w:szCs w:val="22"/>
        </w:rPr>
        <w:t xml:space="preserve"> </w:t>
      </w:r>
      <w:r w:rsidRPr="0019495B">
        <w:rPr>
          <w:rFonts w:ascii="Verdana" w:hAnsi="Verdana"/>
          <w:sz w:val="22"/>
          <w:szCs w:val="22"/>
        </w:rPr>
        <w:t>licitação;</w:t>
      </w:r>
    </w:p>
    <w:p w14:paraId="57B1F82D" w14:textId="77777777" w:rsidR="004F5A62" w:rsidRPr="0019495B" w:rsidRDefault="004F5A62" w:rsidP="00491464">
      <w:pPr>
        <w:pStyle w:val="PargrafodaLista"/>
        <w:widowControl w:val="0"/>
        <w:autoSpaceDE w:val="0"/>
        <w:autoSpaceDN w:val="0"/>
        <w:ind w:left="284" w:right="89"/>
        <w:jc w:val="both"/>
        <w:rPr>
          <w:rFonts w:ascii="Verdana" w:hAnsi="Verdana"/>
          <w:b/>
          <w:sz w:val="22"/>
          <w:szCs w:val="22"/>
        </w:rPr>
      </w:pPr>
      <w:r w:rsidRPr="0019495B">
        <w:rPr>
          <w:rFonts w:ascii="Verdana" w:hAnsi="Verdana"/>
          <w:sz w:val="22"/>
          <w:szCs w:val="22"/>
        </w:rPr>
        <w:t>- indicar</w:t>
      </w:r>
      <w:r w:rsidRPr="0019495B">
        <w:rPr>
          <w:rFonts w:ascii="Verdana" w:hAnsi="Verdana"/>
          <w:spacing w:val="-2"/>
          <w:sz w:val="22"/>
          <w:szCs w:val="22"/>
        </w:rPr>
        <w:t xml:space="preserve"> </w:t>
      </w:r>
      <w:r w:rsidRPr="0019495B">
        <w:rPr>
          <w:rFonts w:ascii="Verdana" w:hAnsi="Verdana"/>
          <w:sz w:val="22"/>
          <w:szCs w:val="22"/>
        </w:rPr>
        <w:t>preposto</w:t>
      </w:r>
      <w:r w:rsidRPr="0019495B">
        <w:rPr>
          <w:rFonts w:ascii="Verdana" w:hAnsi="Verdana"/>
          <w:spacing w:val="-2"/>
          <w:sz w:val="22"/>
          <w:szCs w:val="22"/>
        </w:rPr>
        <w:t xml:space="preserve"> </w:t>
      </w:r>
      <w:r w:rsidRPr="0019495B">
        <w:rPr>
          <w:rFonts w:ascii="Verdana" w:hAnsi="Verdana"/>
          <w:sz w:val="22"/>
          <w:szCs w:val="22"/>
        </w:rPr>
        <w:t>para</w:t>
      </w:r>
      <w:r w:rsidRPr="0019495B">
        <w:rPr>
          <w:rFonts w:ascii="Verdana" w:hAnsi="Verdana"/>
          <w:spacing w:val="-6"/>
          <w:sz w:val="22"/>
          <w:szCs w:val="22"/>
        </w:rPr>
        <w:t xml:space="preserve"> </w:t>
      </w:r>
      <w:r w:rsidRPr="0019495B">
        <w:rPr>
          <w:rFonts w:ascii="Verdana" w:hAnsi="Verdana"/>
          <w:sz w:val="22"/>
          <w:szCs w:val="22"/>
        </w:rPr>
        <w:t>representá-la</w:t>
      </w:r>
      <w:r w:rsidRPr="0019495B">
        <w:rPr>
          <w:rFonts w:ascii="Verdana" w:hAnsi="Verdana"/>
          <w:spacing w:val="-5"/>
          <w:sz w:val="22"/>
          <w:szCs w:val="22"/>
        </w:rPr>
        <w:t xml:space="preserve"> </w:t>
      </w:r>
      <w:r w:rsidRPr="0019495B">
        <w:rPr>
          <w:rFonts w:ascii="Verdana" w:hAnsi="Verdana"/>
          <w:sz w:val="22"/>
          <w:szCs w:val="22"/>
        </w:rPr>
        <w:t>durante a</w:t>
      </w:r>
      <w:r w:rsidRPr="0019495B">
        <w:rPr>
          <w:rFonts w:ascii="Verdana" w:hAnsi="Verdana"/>
          <w:spacing w:val="-6"/>
          <w:sz w:val="22"/>
          <w:szCs w:val="22"/>
        </w:rPr>
        <w:t xml:space="preserve"> </w:t>
      </w:r>
      <w:r w:rsidRPr="0019495B">
        <w:rPr>
          <w:rFonts w:ascii="Verdana" w:hAnsi="Verdana"/>
          <w:sz w:val="22"/>
          <w:szCs w:val="22"/>
        </w:rPr>
        <w:t>vigência</w:t>
      </w:r>
      <w:r w:rsidRPr="0019495B">
        <w:rPr>
          <w:rFonts w:ascii="Verdana" w:hAnsi="Verdana"/>
          <w:spacing w:val="-7"/>
          <w:sz w:val="22"/>
          <w:szCs w:val="22"/>
        </w:rPr>
        <w:t xml:space="preserve"> </w:t>
      </w:r>
      <w:r w:rsidRPr="0019495B">
        <w:rPr>
          <w:rFonts w:ascii="Verdana" w:hAnsi="Verdana"/>
          <w:sz w:val="22"/>
          <w:szCs w:val="22"/>
        </w:rPr>
        <w:t>da</w:t>
      </w:r>
      <w:r w:rsidRPr="0019495B">
        <w:rPr>
          <w:rFonts w:ascii="Verdana" w:hAnsi="Verdana"/>
          <w:spacing w:val="-5"/>
          <w:sz w:val="22"/>
          <w:szCs w:val="22"/>
        </w:rPr>
        <w:t xml:space="preserve"> </w:t>
      </w:r>
      <w:r w:rsidRPr="0019495B">
        <w:rPr>
          <w:rFonts w:ascii="Verdana" w:hAnsi="Verdana"/>
          <w:sz w:val="22"/>
          <w:szCs w:val="22"/>
        </w:rPr>
        <w:t>ata</w:t>
      </w:r>
      <w:r w:rsidRPr="0019495B">
        <w:rPr>
          <w:rFonts w:ascii="Verdana" w:hAnsi="Verdana"/>
          <w:spacing w:val="-2"/>
          <w:sz w:val="22"/>
          <w:szCs w:val="22"/>
        </w:rPr>
        <w:t xml:space="preserve"> </w:t>
      </w:r>
      <w:r w:rsidRPr="0019495B">
        <w:rPr>
          <w:rFonts w:ascii="Verdana" w:hAnsi="Verdana"/>
          <w:sz w:val="22"/>
          <w:szCs w:val="22"/>
        </w:rPr>
        <w:t>de registro</w:t>
      </w:r>
      <w:r w:rsidRPr="0019495B">
        <w:rPr>
          <w:rFonts w:ascii="Verdana" w:hAnsi="Verdana"/>
          <w:spacing w:val="-64"/>
          <w:sz w:val="22"/>
          <w:szCs w:val="22"/>
        </w:rPr>
        <w:t xml:space="preserve"> </w:t>
      </w:r>
      <w:r w:rsidRPr="0019495B">
        <w:rPr>
          <w:rFonts w:ascii="Verdana" w:hAnsi="Verdana"/>
          <w:sz w:val="22"/>
          <w:szCs w:val="22"/>
        </w:rPr>
        <w:t>de preço</w:t>
      </w:r>
      <w:r w:rsidRPr="0019495B">
        <w:rPr>
          <w:rFonts w:ascii="Verdana" w:hAnsi="Verdana"/>
          <w:b/>
          <w:sz w:val="22"/>
          <w:szCs w:val="22"/>
        </w:rPr>
        <w:t>;</w:t>
      </w:r>
    </w:p>
    <w:p w14:paraId="618ABC06" w14:textId="77777777" w:rsidR="004F5A62" w:rsidRPr="0019495B" w:rsidRDefault="004F5A62" w:rsidP="00491464">
      <w:pPr>
        <w:pStyle w:val="PargrafodaLista"/>
        <w:widowControl w:val="0"/>
        <w:tabs>
          <w:tab w:val="left" w:pos="709"/>
        </w:tabs>
        <w:autoSpaceDE w:val="0"/>
        <w:autoSpaceDN w:val="0"/>
        <w:ind w:left="284" w:right="89"/>
        <w:jc w:val="both"/>
        <w:rPr>
          <w:rFonts w:ascii="Verdana" w:hAnsi="Verdana"/>
          <w:sz w:val="22"/>
          <w:szCs w:val="22"/>
        </w:rPr>
      </w:pPr>
      <w:r w:rsidRPr="0019495B">
        <w:rPr>
          <w:rFonts w:ascii="Verdana" w:hAnsi="Verdana"/>
          <w:sz w:val="22"/>
          <w:szCs w:val="22"/>
        </w:rPr>
        <w:t>- Considerar que a ação da fiscalização do CONTRATANTE não exonera</w:t>
      </w:r>
      <w:r w:rsidRPr="0019495B">
        <w:rPr>
          <w:rFonts w:ascii="Verdana" w:hAnsi="Verdana"/>
          <w:spacing w:val="1"/>
          <w:sz w:val="22"/>
          <w:szCs w:val="22"/>
        </w:rPr>
        <w:t xml:space="preserve"> </w:t>
      </w:r>
      <w:r w:rsidRPr="0019495B">
        <w:rPr>
          <w:rFonts w:ascii="Verdana" w:hAnsi="Verdana"/>
          <w:sz w:val="22"/>
          <w:szCs w:val="22"/>
        </w:rPr>
        <w:t>a CONTRATADA</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9"/>
          <w:sz w:val="22"/>
          <w:szCs w:val="22"/>
        </w:rPr>
        <w:t xml:space="preserve"> </w:t>
      </w:r>
      <w:r w:rsidRPr="0019495B">
        <w:rPr>
          <w:rFonts w:ascii="Verdana" w:hAnsi="Verdana"/>
          <w:sz w:val="22"/>
          <w:szCs w:val="22"/>
        </w:rPr>
        <w:t>suas responsabilidades</w:t>
      </w:r>
      <w:r w:rsidRPr="0019495B">
        <w:rPr>
          <w:rFonts w:ascii="Verdana" w:hAnsi="Verdana"/>
          <w:spacing w:val="1"/>
          <w:sz w:val="22"/>
          <w:szCs w:val="22"/>
        </w:rPr>
        <w:t xml:space="preserve"> </w:t>
      </w:r>
      <w:r w:rsidRPr="0019495B">
        <w:rPr>
          <w:rFonts w:ascii="Verdana" w:hAnsi="Verdana"/>
          <w:sz w:val="22"/>
          <w:szCs w:val="22"/>
        </w:rPr>
        <w:t>contratuais;</w:t>
      </w:r>
    </w:p>
    <w:p w14:paraId="225C1EAE" w14:textId="77777777" w:rsidR="004F5A62" w:rsidRPr="0019495B" w:rsidRDefault="004F5A62" w:rsidP="00491464">
      <w:pPr>
        <w:pStyle w:val="PargrafodaLista"/>
        <w:widowControl w:val="0"/>
        <w:autoSpaceDE w:val="0"/>
        <w:autoSpaceDN w:val="0"/>
        <w:ind w:left="284" w:right="89"/>
        <w:jc w:val="both"/>
        <w:rPr>
          <w:rFonts w:ascii="Verdana" w:hAnsi="Verdana"/>
          <w:sz w:val="22"/>
          <w:szCs w:val="22"/>
        </w:rPr>
      </w:pPr>
      <w:r w:rsidRPr="0019495B">
        <w:rPr>
          <w:rFonts w:ascii="Verdana" w:hAnsi="Verdana"/>
          <w:sz w:val="22"/>
          <w:szCs w:val="22"/>
        </w:rPr>
        <w:t>- Manter os seus empregados identificados por crachá, quando no recinto</w:t>
      </w:r>
      <w:r w:rsidRPr="0019495B">
        <w:rPr>
          <w:rFonts w:ascii="Verdana" w:hAnsi="Verdana"/>
          <w:spacing w:val="1"/>
          <w:sz w:val="22"/>
          <w:szCs w:val="22"/>
        </w:rPr>
        <w:t xml:space="preserve"> </w:t>
      </w:r>
      <w:r w:rsidRPr="0019495B">
        <w:rPr>
          <w:rFonts w:ascii="Verdana" w:hAnsi="Verdana"/>
          <w:sz w:val="22"/>
          <w:szCs w:val="22"/>
        </w:rPr>
        <w:t>do</w:t>
      </w:r>
      <w:r w:rsidRPr="0019495B">
        <w:rPr>
          <w:rFonts w:ascii="Verdana" w:hAnsi="Verdana"/>
          <w:spacing w:val="1"/>
          <w:sz w:val="22"/>
          <w:szCs w:val="22"/>
        </w:rPr>
        <w:t xml:space="preserve"> </w:t>
      </w:r>
      <w:r w:rsidRPr="0019495B">
        <w:rPr>
          <w:rFonts w:ascii="Verdana" w:hAnsi="Verdana"/>
          <w:sz w:val="22"/>
          <w:szCs w:val="22"/>
        </w:rPr>
        <w:t>Órgão,</w:t>
      </w:r>
      <w:r w:rsidRPr="0019495B">
        <w:rPr>
          <w:rFonts w:ascii="Verdana" w:hAnsi="Verdana"/>
          <w:spacing w:val="1"/>
          <w:sz w:val="22"/>
          <w:szCs w:val="22"/>
        </w:rPr>
        <w:t xml:space="preserve"> </w:t>
      </w:r>
      <w:r w:rsidRPr="0019495B">
        <w:rPr>
          <w:rFonts w:ascii="Verdana" w:hAnsi="Verdana"/>
          <w:sz w:val="22"/>
          <w:szCs w:val="22"/>
        </w:rPr>
        <w:t>devendo</w:t>
      </w:r>
      <w:r w:rsidRPr="0019495B">
        <w:rPr>
          <w:rFonts w:ascii="Verdana" w:hAnsi="Verdana"/>
          <w:spacing w:val="1"/>
          <w:sz w:val="22"/>
          <w:szCs w:val="22"/>
        </w:rPr>
        <w:t xml:space="preserve"> </w:t>
      </w:r>
      <w:r w:rsidRPr="0019495B">
        <w:rPr>
          <w:rFonts w:ascii="Verdana" w:hAnsi="Verdana"/>
          <w:sz w:val="22"/>
          <w:szCs w:val="22"/>
        </w:rPr>
        <w:t>substituir</w:t>
      </w:r>
      <w:r w:rsidRPr="0019495B">
        <w:rPr>
          <w:rFonts w:ascii="Verdana" w:hAnsi="Verdana"/>
          <w:spacing w:val="1"/>
          <w:sz w:val="22"/>
          <w:szCs w:val="22"/>
        </w:rPr>
        <w:t xml:space="preserve"> </w:t>
      </w:r>
      <w:r w:rsidRPr="0019495B">
        <w:rPr>
          <w:rFonts w:ascii="Verdana" w:hAnsi="Verdana"/>
          <w:sz w:val="22"/>
          <w:szCs w:val="22"/>
        </w:rPr>
        <w:t>imediatamente</w:t>
      </w:r>
      <w:r w:rsidRPr="0019495B">
        <w:rPr>
          <w:rFonts w:ascii="Verdana" w:hAnsi="Verdana"/>
          <w:spacing w:val="1"/>
          <w:sz w:val="22"/>
          <w:szCs w:val="22"/>
        </w:rPr>
        <w:t xml:space="preserve"> </w:t>
      </w:r>
      <w:r w:rsidRPr="0019495B">
        <w:rPr>
          <w:rFonts w:ascii="Verdana" w:hAnsi="Verdana"/>
          <w:sz w:val="22"/>
          <w:szCs w:val="22"/>
        </w:rPr>
        <w:t>qualquer</w:t>
      </w:r>
      <w:r w:rsidRPr="0019495B">
        <w:rPr>
          <w:rFonts w:ascii="Verdana" w:hAnsi="Verdana"/>
          <w:spacing w:val="1"/>
          <w:sz w:val="22"/>
          <w:szCs w:val="22"/>
        </w:rPr>
        <w:t xml:space="preserve"> </w:t>
      </w:r>
      <w:r w:rsidRPr="0019495B">
        <w:rPr>
          <w:rFonts w:ascii="Verdana" w:hAnsi="Verdana"/>
          <w:sz w:val="22"/>
          <w:szCs w:val="22"/>
        </w:rPr>
        <w:t>um</w:t>
      </w:r>
      <w:r w:rsidRPr="0019495B">
        <w:rPr>
          <w:rFonts w:ascii="Verdana" w:hAnsi="Verdana"/>
          <w:spacing w:val="1"/>
          <w:sz w:val="22"/>
          <w:szCs w:val="22"/>
        </w:rPr>
        <w:t xml:space="preserve"> </w:t>
      </w:r>
      <w:r w:rsidRPr="0019495B">
        <w:rPr>
          <w:rFonts w:ascii="Verdana" w:hAnsi="Verdana"/>
          <w:sz w:val="22"/>
          <w:szCs w:val="22"/>
        </w:rPr>
        <w:t>deles</w:t>
      </w:r>
      <w:r w:rsidRPr="0019495B">
        <w:rPr>
          <w:rFonts w:ascii="Verdana" w:hAnsi="Verdana"/>
          <w:spacing w:val="1"/>
          <w:sz w:val="22"/>
          <w:szCs w:val="22"/>
        </w:rPr>
        <w:t xml:space="preserve"> </w:t>
      </w:r>
      <w:r w:rsidRPr="0019495B">
        <w:rPr>
          <w:rFonts w:ascii="Verdana" w:hAnsi="Verdana"/>
          <w:sz w:val="22"/>
          <w:szCs w:val="22"/>
        </w:rPr>
        <w:t>que</w:t>
      </w:r>
      <w:r w:rsidRPr="0019495B">
        <w:rPr>
          <w:rFonts w:ascii="Verdana" w:hAnsi="Verdana"/>
          <w:spacing w:val="1"/>
          <w:sz w:val="22"/>
          <w:szCs w:val="22"/>
        </w:rPr>
        <w:t xml:space="preserve"> </w:t>
      </w:r>
      <w:r w:rsidRPr="0019495B">
        <w:rPr>
          <w:rFonts w:ascii="Verdana" w:hAnsi="Verdana"/>
          <w:sz w:val="22"/>
          <w:szCs w:val="22"/>
        </w:rPr>
        <w:t>seja</w:t>
      </w:r>
      <w:r w:rsidRPr="0019495B">
        <w:rPr>
          <w:rFonts w:ascii="Verdana" w:hAnsi="Verdana"/>
          <w:spacing w:val="1"/>
          <w:sz w:val="22"/>
          <w:szCs w:val="22"/>
        </w:rPr>
        <w:t xml:space="preserve"> </w:t>
      </w:r>
      <w:r w:rsidRPr="0019495B">
        <w:rPr>
          <w:rFonts w:ascii="Verdana" w:hAnsi="Verdana"/>
          <w:sz w:val="22"/>
          <w:szCs w:val="22"/>
        </w:rPr>
        <w:t>considerado inconveniente à</w:t>
      </w:r>
      <w:r w:rsidRPr="0019495B">
        <w:rPr>
          <w:rFonts w:ascii="Verdana" w:hAnsi="Verdana"/>
          <w:spacing w:val="-1"/>
          <w:sz w:val="22"/>
          <w:szCs w:val="22"/>
        </w:rPr>
        <w:t xml:space="preserve"> </w:t>
      </w:r>
      <w:r w:rsidRPr="0019495B">
        <w:rPr>
          <w:rFonts w:ascii="Verdana" w:hAnsi="Verdana"/>
          <w:sz w:val="22"/>
          <w:szCs w:val="22"/>
        </w:rPr>
        <w:t>boa</w:t>
      </w:r>
      <w:r w:rsidRPr="0019495B">
        <w:rPr>
          <w:rFonts w:ascii="Verdana" w:hAnsi="Verdana"/>
          <w:spacing w:val="3"/>
          <w:sz w:val="22"/>
          <w:szCs w:val="22"/>
        </w:rPr>
        <w:t xml:space="preserve"> </w:t>
      </w:r>
      <w:r w:rsidRPr="0019495B">
        <w:rPr>
          <w:rFonts w:ascii="Verdana" w:hAnsi="Verdana"/>
          <w:sz w:val="22"/>
          <w:szCs w:val="22"/>
        </w:rPr>
        <w:t>ordem</w:t>
      </w:r>
      <w:r w:rsidRPr="0019495B">
        <w:rPr>
          <w:rFonts w:ascii="Verdana" w:hAnsi="Verdana"/>
          <w:spacing w:val="-3"/>
          <w:sz w:val="22"/>
          <w:szCs w:val="22"/>
        </w:rPr>
        <w:t xml:space="preserve"> </w:t>
      </w:r>
      <w:r w:rsidRPr="0019495B">
        <w:rPr>
          <w:rFonts w:ascii="Verdana" w:hAnsi="Verdana"/>
          <w:sz w:val="22"/>
          <w:szCs w:val="22"/>
        </w:rPr>
        <w:t>do</w:t>
      </w:r>
      <w:r w:rsidRPr="0019495B">
        <w:rPr>
          <w:rFonts w:ascii="Verdana" w:hAnsi="Verdana"/>
          <w:spacing w:val="-2"/>
          <w:sz w:val="22"/>
          <w:szCs w:val="22"/>
        </w:rPr>
        <w:t xml:space="preserve"> </w:t>
      </w:r>
      <w:r w:rsidRPr="0019495B">
        <w:rPr>
          <w:rFonts w:ascii="Verdana" w:hAnsi="Verdana"/>
          <w:sz w:val="22"/>
          <w:szCs w:val="22"/>
        </w:rPr>
        <w:t>Município</w:t>
      </w:r>
      <w:r w:rsidRPr="0019495B">
        <w:rPr>
          <w:rFonts w:ascii="Verdana" w:hAnsi="Verdana"/>
          <w:spacing w:val="-2"/>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SÃO JOÃO DO CAIUÁ;</w:t>
      </w:r>
    </w:p>
    <w:p w14:paraId="4311AD49" w14:textId="77777777" w:rsidR="004F5A62" w:rsidRPr="0019495B" w:rsidRDefault="004F5A62" w:rsidP="00491464">
      <w:pPr>
        <w:pStyle w:val="PargrafodaLista"/>
        <w:widowControl w:val="0"/>
        <w:autoSpaceDE w:val="0"/>
        <w:autoSpaceDN w:val="0"/>
        <w:ind w:left="284" w:right="89"/>
        <w:jc w:val="both"/>
        <w:rPr>
          <w:rFonts w:ascii="Verdana" w:hAnsi="Verdana"/>
          <w:sz w:val="22"/>
          <w:szCs w:val="22"/>
        </w:rPr>
      </w:pPr>
      <w:r w:rsidRPr="0019495B">
        <w:rPr>
          <w:rFonts w:ascii="Verdana" w:hAnsi="Verdana"/>
          <w:sz w:val="22"/>
          <w:szCs w:val="22"/>
        </w:rPr>
        <w:t>- Acatar todas as orientações do Município de SÃO JOÃO DO CAIUÁ, emanadas</w:t>
      </w:r>
      <w:r w:rsidRPr="0019495B">
        <w:rPr>
          <w:rFonts w:ascii="Verdana" w:hAnsi="Verdana"/>
          <w:spacing w:val="1"/>
          <w:sz w:val="22"/>
          <w:szCs w:val="22"/>
        </w:rPr>
        <w:t xml:space="preserve"> </w:t>
      </w:r>
      <w:r w:rsidRPr="0019495B">
        <w:rPr>
          <w:rFonts w:ascii="Verdana" w:hAnsi="Verdana"/>
          <w:sz w:val="22"/>
          <w:szCs w:val="22"/>
        </w:rPr>
        <w:t>pelo</w:t>
      </w:r>
      <w:r w:rsidRPr="0019495B">
        <w:rPr>
          <w:rFonts w:ascii="Verdana" w:hAnsi="Verdana"/>
          <w:spacing w:val="1"/>
          <w:sz w:val="22"/>
          <w:szCs w:val="22"/>
        </w:rPr>
        <w:t xml:space="preserve"> </w:t>
      </w:r>
      <w:r w:rsidRPr="0019495B">
        <w:rPr>
          <w:rFonts w:ascii="Verdana" w:hAnsi="Verdana"/>
          <w:sz w:val="22"/>
          <w:szCs w:val="22"/>
        </w:rPr>
        <w:t>fiscal, sujeitando-se</w:t>
      </w:r>
      <w:r w:rsidRPr="0019495B">
        <w:rPr>
          <w:rFonts w:ascii="Verdana" w:hAnsi="Verdana"/>
          <w:spacing w:val="1"/>
          <w:sz w:val="22"/>
          <w:szCs w:val="22"/>
        </w:rPr>
        <w:t xml:space="preserve"> </w:t>
      </w:r>
      <w:r w:rsidRPr="0019495B">
        <w:rPr>
          <w:rFonts w:ascii="Verdana" w:hAnsi="Verdana"/>
          <w:sz w:val="22"/>
          <w:szCs w:val="22"/>
        </w:rPr>
        <w:t>à</w:t>
      </w:r>
      <w:r w:rsidRPr="0019495B">
        <w:rPr>
          <w:rFonts w:ascii="Verdana" w:hAnsi="Verdana"/>
          <w:spacing w:val="1"/>
          <w:sz w:val="22"/>
          <w:szCs w:val="22"/>
        </w:rPr>
        <w:t xml:space="preserve"> </w:t>
      </w:r>
      <w:r w:rsidRPr="0019495B">
        <w:rPr>
          <w:rFonts w:ascii="Verdana" w:hAnsi="Verdana"/>
          <w:sz w:val="22"/>
          <w:szCs w:val="22"/>
        </w:rPr>
        <w:t>ampla</w:t>
      </w:r>
      <w:r w:rsidRPr="0019495B">
        <w:rPr>
          <w:rFonts w:ascii="Verdana" w:hAnsi="Verdana"/>
          <w:spacing w:val="1"/>
          <w:sz w:val="22"/>
          <w:szCs w:val="22"/>
        </w:rPr>
        <w:t xml:space="preserve"> </w:t>
      </w:r>
      <w:r w:rsidRPr="0019495B">
        <w:rPr>
          <w:rFonts w:ascii="Verdana" w:hAnsi="Verdana"/>
          <w:sz w:val="22"/>
          <w:szCs w:val="22"/>
        </w:rPr>
        <w:t>e</w:t>
      </w:r>
      <w:r w:rsidRPr="0019495B">
        <w:rPr>
          <w:rFonts w:ascii="Verdana" w:hAnsi="Verdana"/>
          <w:spacing w:val="1"/>
          <w:sz w:val="22"/>
          <w:szCs w:val="22"/>
        </w:rPr>
        <w:t xml:space="preserve"> </w:t>
      </w:r>
      <w:r w:rsidRPr="0019495B">
        <w:rPr>
          <w:rFonts w:ascii="Verdana" w:hAnsi="Verdana"/>
          <w:sz w:val="22"/>
          <w:szCs w:val="22"/>
        </w:rPr>
        <w:t>irrestrita</w:t>
      </w:r>
      <w:r w:rsidRPr="0019495B">
        <w:rPr>
          <w:rFonts w:ascii="Verdana" w:hAnsi="Verdana"/>
          <w:spacing w:val="1"/>
          <w:sz w:val="22"/>
          <w:szCs w:val="22"/>
        </w:rPr>
        <w:t xml:space="preserve"> </w:t>
      </w:r>
      <w:r w:rsidRPr="0019495B">
        <w:rPr>
          <w:rFonts w:ascii="Verdana" w:hAnsi="Verdana"/>
          <w:sz w:val="22"/>
          <w:szCs w:val="22"/>
        </w:rPr>
        <w:t>fiscalização,</w:t>
      </w:r>
      <w:r w:rsidRPr="0019495B">
        <w:rPr>
          <w:rFonts w:ascii="Verdana" w:hAnsi="Verdana"/>
          <w:spacing w:val="1"/>
          <w:sz w:val="22"/>
          <w:szCs w:val="22"/>
        </w:rPr>
        <w:t xml:space="preserve"> </w:t>
      </w:r>
      <w:r w:rsidRPr="0019495B">
        <w:rPr>
          <w:rFonts w:ascii="Verdana" w:hAnsi="Verdana"/>
          <w:sz w:val="22"/>
          <w:szCs w:val="22"/>
        </w:rPr>
        <w:t>prestando</w:t>
      </w:r>
      <w:r w:rsidRPr="0019495B">
        <w:rPr>
          <w:rFonts w:ascii="Verdana" w:hAnsi="Verdana"/>
          <w:spacing w:val="1"/>
          <w:sz w:val="22"/>
          <w:szCs w:val="22"/>
        </w:rPr>
        <w:t xml:space="preserve"> </w:t>
      </w:r>
      <w:r w:rsidRPr="0019495B">
        <w:rPr>
          <w:rFonts w:ascii="Verdana" w:hAnsi="Verdana"/>
          <w:sz w:val="22"/>
          <w:szCs w:val="22"/>
        </w:rPr>
        <w:t>todos</w:t>
      </w:r>
      <w:r w:rsidRPr="0019495B">
        <w:rPr>
          <w:rFonts w:ascii="Verdana" w:hAnsi="Verdana"/>
          <w:spacing w:val="1"/>
          <w:sz w:val="22"/>
          <w:szCs w:val="22"/>
        </w:rPr>
        <w:t xml:space="preserve"> </w:t>
      </w:r>
      <w:r w:rsidRPr="0019495B">
        <w:rPr>
          <w:rFonts w:ascii="Verdana" w:hAnsi="Verdana"/>
          <w:sz w:val="22"/>
          <w:szCs w:val="22"/>
        </w:rPr>
        <w:t>os</w:t>
      </w:r>
      <w:r w:rsidRPr="0019495B">
        <w:rPr>
          <w:rFonts w:ascii="Verdana" w:hAnsi="Verdana"/>
          <w:spacing w:val="1"/>
          <w:sz w:val="22"/>
          <w:szCs w:val="22"/>
        </w:rPr>
        <w:t xml:space="preserve"> </w:t>
      </w:r>
      <w:r w:rsidRPr="0019495B">
        <w:rPr>
          <w:rFonts w:ascii="Verdana" w:hAnsi="Verdana"/>
          <w:sz w:val="22"/>
          <w:szCs w:val="22"/>
        </w:rPr>
        <w:t>esclarecimentos solicitados</w:t>
      </w:r>
      <w:r w:rsidRPr="0019495B">
        <w:rPr>
          <w:rFonts w:ascii="Verdana" w:hAnsi="Verdana"/>
          <w:spacing w:val="-6"/>
          <w:sz w:val="22"/>
          <w:szCs w:val="22"/>
        </w:rPr>
        <w:t xml:space="preserve"> </w:t>
      </w:r>
      <w:r w:rsidRPr="0019495B">
        <w:rPr>
          <w:rFonts w:ascii="Verdana" w:hAnsi="Verdana"/>
          <w:sz w:val="22"/>
          <w:szCs w:val="22"/>
        </w:rPr>
        <w:t>e</w:t>
      </w:r>
      <w:r w:rsidRPr="0019495B">
        <w:rPr>
          <w:rFonts w:ascii="Verdana" w:hAnsi="Verdana"/>
          <w:spacing w:val="-5"/>
          <w:sz w:val="22"/>
          <w:szCs w:val="22"/>
        </w:rPr>
        <w:t xml:space="preserve"> </w:t>
      </w:r>
      <w:r w:rsidRPr="0019495B">
        <w:rPr>
          <w:rFonts w:ascii="Verdana" w:hAnsi="Verdana"/>
          <w:sz w:val="22"/>
          <w:szCs w:val="22"/>
        </w:rPr>
        <w:t>atendendo</w:t>
      </w:r>
      <w:r w:rsidRPr="0019495B">
        <w:rPr>
          <w:rFonts w:ascii="Verdana" w:hAnsi="Verdana"/>
          <w:spacing w:val="4"/>
          <w:sz w:val="22"/>
          <w:szCs w:val="22"/>
        </w:rPr>
        <w:t xml:space="preserve"> </w:t>
      </w:r>
      <w:r w:rsidRPr="0019495B">
        <w:rPr>
          <w:rFonts w:ascii="Verdana" w:hAnsi="Verdana"/>
          <w:sz w:val="22"/>
          <w:szCs w:val="22"/>
        </w:rPr>
        <w:t>às</w:t>
      </w:r>
      <w:r w:rsidRPr="0019495B">
        <w:rPr>
          <w:rFonts w:ascii="Verdana" w:hAnsi="Verdana"/>
          <w:spacing w:val="-1"/>
          <w:sz w:val="22"/>
          <w:szCs w:val="22"/>
        </w:rPr>
        <w:t xml:space="preserve"> </w:t>
      </w:r>
      <w:r w:rsidRPr="0019495B">
        <w:rPr>
          <w:rFonts w:ascii="Verdana" w:hAnsi="Verdana"/>
          <w:sz w:val="22"/>
          <w:szCs w:val="22"/>
        </w:rPr>
        <w:t>reclamações</w:t>
      </w:r>
      <w:r w:rsidRPr="0019495B">
        <w:rPr>
          <w:rFonts w:ascii="Verdana" w:hAnsi="Verdana"/>
          <w:spacing w:val="-4"/>
          <w:sz w:val="22"/>
          <w:szCs w:val="22"/>
        </w:rPr>
        <w:t xml:space="preserve"> </w:t>
      </w:r>
      <w:r w:rsidRPr="0019495B">
        <w:rPr>
          <w:rFonts w:ascii="Verdana" w:hAnsi="Verdana"/>
          <w:sz w:val="22"/>
          <w:szCs w:val="22"/>
        </w:rPr>
        <w:t>formuladas;</w:t>
      </w:r>
    </w:p>
    <w:p w14:paraId="1831AC94" w14:textId="77777777" w:rsidR="004F5A62" w:rsidRPr="0019495B" w:rsidRDefault="004F5A62" w:rsidP="00491464">
      <w:pPr>
        <w:pStyle w:val="PargrafodaLista"/>
        <w:widowControl w:val="0"/>
        <w:autoSpaceDE w:val="0"/>
        <w:autoSpaceDN w:val="0"/>
        <w:ind w:left="284" w:right="89"/>
        <w:jc w:val="both"/>
        <w:rPr>
          <w:rFonts w:ascii="Verdana" w:hAnsi="Verdana"/>
          <w:sz w:val="22"/>
          <w:szCs w:val="22"/>
        </w:rPr>
      </w:pPr>
      <w:r w:rsidRPr="0019495B">
        <w:rPr>
          <w:rFonts w:ascii="Verdana" w:hAnsi="Verdana"/>
          <w:sz w:val="22"/>
          <w:szCs w:val="22"/>
        </w:rPr>
        <w:t>- Manter,</w:t>
      </w:r>
      <w:r w:rsidRPr="0019495B">
        <w:rPr>
          <w:rFonts w:ascii="Verdana" w:hAnsi="Verdana"/>
          <w:spacing w:val="6"/>
          <w:sz w:val="22"/>
          <w:szCs w:val="22"/>
        </w:rPr>
        <w:t xml:space="preserve"> </w:t>
      </w:r>
      <w:r w:rsidRPr="0019495B">
        <w:rPr>
          <w:rFonts w:ascii="Verdana" w:hAnsi="Verdana"/>
          <w:sz w:val="22"/>
          <w:szCs w:val="22"/>
        </w:rPr>
        <w:t>durante</w:t>
      </w:r>
      <w:r w:rsidRPr="0019495B">
        <w:rPr>
          <w:rFonts w:ascii="Verdana" w:hAnsi="Verdana"/>
          <w:spacing w:val="8"/>
          <w:sz w:val="22"/>
          <w:szCs w:val="22"/>
        </w:rPr>
        <w:t xml:space="preserve"> </w:t>
      </w:r>
      <w:r w:rsidRPr="0019495B">
        <w:rPr>
          <w:rFonts w:ascii="Verdana" w:hAnsi="Verdana"/>
          <w:sz w:val="22"/>
          <w:szCs w:val="22"/>
        </w:rPr>
        <w:t>o</w:t>
      </w:r>
      <w:r w:rsidRPr="0019495B">
        <w:rPr>
          <w:rFonts w:ascii="Verdana" w:hAnsi="Verdana"/>
          <w:spacing w:val="11"/>
          <w:sz w:val="22"/>
          <w:szCs w:val="22"/>
        </w:rPr>
        <w:t xml:space="preserve"> </w:t>
      </w:r>
      <w:r w:rsidRPr="0019495B">
        <w:rPr>
          <w:rFonts w:ascii="Verdana" w:hAnsi="Verdana"/>
          <w:sz w:val="22"/>
          <w:szCs w:val="22"/>
        </w:rPr>
        <w:t>fornecimento,</w:t>
      </w:r>
      <w:r w:rsidRPr="0019495B">
        <w:rPr>
          <w:rFonts w:ascii="Verdana" w:hAnsi="Verdana"/>
          <w:spacing w:val="7"/>
          <w:sz w:val="22"/>
          <w:szCs w:val="22"/>
        </w:rPr>
        <w:t xml:space="preserve"> </w:t>
      </w:r>
      <w:r w:rsidRPr="0019495B">
        <w:rPr>
          <w:rFonts w:ascii="Verdana" w:hAnsi="Verdana"/>
          <w:sz w:val="22"/>
          <w:szCs w:val="22"/>
        </w:rPr>
        <w:t>em</w:t>
      </w:r>
      <w:r w:rsidRPr="0019495B">
        <w:rPr>
          <w:rFonts w:ascii="Verdana" w:hAnsi="Verdana"/>
          <w:spacing w:val="10"/>
          <w:sz w:val="22"/>
          <w:szCs w:val="22"/>
        </w:rPr>
        <w:t xml:space="preserve"> </w:t>
      </w:r>
      <w:r w:rsidRPr="0019495B">
        <w:rPr>
          <w:rFonts w:ascii="Verdana" w:hAnsi="Verdana"/>
          <w:sz w:val="22"/>
          <w:szCs w:val="22"/>
        </w:rPr>
        <w:t>compatibilidade</w:t>
      </w:r>
      <w:r w:rsidRPr="0019495B">
        <w:rPr>
          <w:rFonts w:ascii="Verdana" w:hAnsi="Verdana"/>
          <w:spacing w:val="11"/>
          <w:sz w:val="22"/>
          <w:szCs w:val="22"/>
        </w:rPr>
        <w:t xml:space="preserve"> </w:t>
      </w:r>
      <w:r w:rsidRPr="0019495B">
        <w:rPr>
          <w:rFonts w:ascii="Verdana" w:hAnsi="Verdana"/>
          <w:sz w:val="22"/>
          <w:szCs w:val="22"/>
        </w:rPr>
        <w:t>com</w:t>
      </w:r>
      <w:r w:rsidRPr="0019495B">
        <w:rPr>
          <w:rFonts w:ascii="Verdana" w:hAnsi="Verdana"/>
          <w:spacing w:val="10"/>
          <w:sz w:val="22"/>
          <w:szCs w:val="22"/>
        </w:rPr>
        <w:t xml:space="preserve"> </w:t>
      </w:r>
      <w:r w:rsidRPr="0019495B">
        <w:rPr>
          <w:rFonts w:ascii="Verdana" w:hAnsi="Verdana"/>
          <w:sz w:val="22"/>
          <w:szCs w:val="22"/>
        </w:rPr>
        <w:t>as</w:t>
      </w:r>
      <w:r w:rsidRPr="0019495B">
        <w:rPr>
          <w:rFonts w:ascii="Verdana" w:hAnsi="Verdana"/>
          <w:spacing w:val="7"/>
          <w:sz w:val="22"/>
          <w:szCs w:val="22"/>
        </w:rPr>
        <w:t xml:space="preserve"> </w:t>
      </w:r>
      <w:r w:rsidRPr="0019495B">
        <w:rPr>
          <w:rFonts w:ascii="Verdana" w:hAnsi="Verdana"/>
          <w:sz w:val="22"/>
          <w:szCs w:val="22"/>
        </w:rPr>
        <w:t>obrigações</w:t>
      </w:r>
      <w:r w:rsidRPr="0019495B">
        <w:rPr>
          <w:rFonts w:ascii="Verdana" w:hAnsi="Verdana"/>
          <w:spacing w:val="9"/>
          <w:sz w:val="22"/>
          <w:szCs w:val="22"/>
        </w:rPr>
        <w:t xml:space="preserve"> </w:t>
      </w:r>
      <w:r w:rsidRPr="0019495B">
        <w:rPr>
          <w:rFonts w:ascii="Verdana" w:hAnsi="Verdana"/>
          <w:sz w:val="22"/>
          <w:szCs w:val="22"/>
        </w:rPr>
        <w:t>a</w:t>
      </w:r>
    </w:p>
    <w:p w14:paraId="44B66230" w14:textId="77777777" w:rsidR="004F5A62" w:rsidRPr="0019495B" w:rsidRDefault="004F5A62" w:rsidP="00491464">
      <w:pPr>
        <w:pStyle w:val="Corpodetexto"/>
        <w:tabs>
          <w:tab w:val="left" w:pos="9781"/>
        </w:tabs>
        <w:ind w:left="284" w:right="89"/>
        <w:jc w:val="both"/>
        <w:rPr>
          <w:rFonts w:ascii="Verdana" w:hAnsi="Verdana"/>
          <w:sz w:val="22"/>
          <w:szCs w:val="22"/>
        </w:rPr>
      </w:pPr>
      <w:r w:rsidRPr="0019495B">
        <w:rPr>
          <w:rFonts w:ascii="Verdana" w:hAnsi="Verdana"/>
          <w:sz w:val="22"/>
          <w:szCs w:val="22"/>
        </w:rPr>
        <w:t>serem</w:t>
      </w:r>
      <w:r w:rsidRPr="0019495B">
        <w:rPr>
          <w:rFonts w:ascii="Verdana" w:hAnsi="Verdana"/>
          <w:spacing w:val="1"/>
          <w:sz w:val="22"/>
          <w:szCs w:val="22"/>
        </w:rPr>
        <w:t xml:space="preserve"> </w:t>
      </w:r>
      <w:r w:rsidRPr="0019495B">
        <w:rPr>
          <w:rFonts w:ascii="Verdana" w:hAnsi="Verdana"/>
          <w:sz w:val="22"/>
          <w:szCs w:val="22"/>
        </w:rPr>
        <w:t>assumidas,</w:t>
      </w:r>
      <w:r w:rsidRPr="0019495B">
        <w:rPr>
          <w:rFonts w:ascii="Verdana" w:hAnsi="Verdana"/>
          <w:spacing w:val="1"/>
          <w:sz w:val="22"/>
          <w:szCs w:val="22"/>
        </w:rPr>
        <w:t xml:space="preserve"> </w:t>
      </w:r>
      <w:r w:rsidRPr="0019495B">
        <w:rPr>
          <w:rFonts w:ascii="Verdana" w:hAnsi="Verdana"/>
          <w:sz w:val="22"/>
          <w:szCs w:val="22"/>
        </w:rPr>
        <w:t>todas</w:t>
      </w:r>
      <w:r w:rsidRPr="0019495B">
        <w:rPr>
          <w:rFonts w:ascii="Verdana" w:hAnsi="Verdana"/>
          <w:spacing w:val="1"/>
          <w:sz w:val="22"/>
          <w:szCs w:val="22"/>
        </w:rPr>
        <w:t xml:space="preserve"> </w:t>
      </w:r>
      <w:r w:rsidRPr="0019495B">
        <w:rPr>
          <w:rFonts w:ascii="Verdana" w:hAnsi="Verdana"/>
          <w:sz w:val="22"/>
          <w:szCs w:val="22"/>
        </w:rPr>
        <w:t>as condições de</w:t>
      </w:r>
      <w:r w:rsidRPr="0019495B">
        <w:rPr>
          <w:rFonts w:ascii="Verdana" w:hAnsi="Verdana"/>
          <w:spacing w:val="1"/>
          <w:sz w:val="22"/>
          <w:szCs w:val="22"/>
        </w:rPr>
        <w:t xml:space="preserve"> </w:t>
      </w:r>
      <w:r w:rsidRPr="0019495B">
        <w:rPr>
          <w:rFonts w:ascii="Verdana" w:hAnsi="Verdana"/>
          <w:sz w:val="22"/>
          <w:szCs w:val="22"/>
        </w:rPr>
        <w:t>habilitação</w:t>
      </w:r>
      <w:r w:rsidRPr="0019495B">
        <w:rPr>
          <w:rFonts w:ascii="Verdana" w:hAnsi="Verdana"/>
          <w:spacing w:val="1"/>
          <w:sz w:val="22"/>
          <w:szCs w:val="22"/>
        </w:rPr>
        <w:t xml:space="preserve"> </w:t>
      </w:r>
      <w:r w:rsidRPr="0019495B">
        <w:rPr>
          <w:rFonts w:ascii="Verdana" w:hAnsi="Verdana"/>
          <w:sz w:val="22"/>
          <w:szCs w:val="22"/>
        </w:rPr>
        <w:t>e qualificação exigidas na</w:t>
      </w:r>
      <w:r w:rsidRPr="0019495B">
        <w:rPr>
          <w:rFonts w:ascii="Verdana" w:hAnsi="Verdana"/>
          <w:spacing w:val="1"/>
          <w:sz w:val="22"/>
          <w:szCs w:val="22"/>
        </w:rPr>
        <w:t xml:space="preserve"> </w:t>
      </w:r>
      <w:r w:rsidRPr="0019495B">
        <w:rPr>
          <w:rFonts w:ascii="Verdana" w:hAnsi="Verdana"/>
          <w:sz w:val="22"/>
          <w:szCs w:val="22"/>
        </w:rPr>
        <w:t>licitação;</w:t>
      </w:r>
    </w:p>
    <w:p w14:paraId="23E19CA9" w14:textId="77777777" w:rsidR="004F5A62" w:rsidRPr="0019495B" w:rsidRDefault="004F5A62">
      <w:pPr>
        <w:pStyle w:val="PargrafodaLista"/>
        <w:widowControl w:val="0"/>
        <w:numPr>
          <w:ilvl w:val="0"/>
          <w:numId w:val="41"/>
        </w:numPr>
        <w:tabs>
          <w:tab w:val="left" w:pos="993"/>
          <w:tab w:val="left" w:pos="9781"/>
        </w:tabs>
        <w:autoSpaceDE w:val="0"/>
        <w:autoSpaceDN w:val="0"/>
        <w:ind w:left="284" w:right="89" w:firstLine="0"/>
        <w:jc w:val="both"/>
        <w:rPr>
          <w:rFonts w:ascii="Verdana" w:hAnsi="Verdana"/>
          <w:sz w:val="22"/>
          <w:szCs w:val="22"/>
        </w:rPr>
      </w:pPr>
      <w:r w:rsidRPr="0019495B">
        <w:rPr>
          <w:rFonts w:ascii="Verdana" w:hAnsi="Verdana"/>
          <w:sz w:val="22"/>
          <w:szCs w:val="22"/>
        </w:rPr>
        <w:t>As entregas dos gêneros alimentícios deverão ser efetuadas nos locais</w:t>
      </w:r>
      <w:r w:rsidRPr="0019495B">
        <w:rPr>
          <w:rFonts w:ascii="Verdana" w:hAnsi="Verdana"/>
          <w:spacing w:val="1"/>
          <w:sz w:val="22"/>
          <w:szCs w:val="22"/>
        </w:rPr>
        <w:t xml:space="preserve"> </w:t>
      </w:r>
      <w:r w:rsidRPr="0019495B">
        <w:rPr>
          <w:rFonts w:ascii="Verdana" w:hAnsi="Verdana"/>
          <w:sz w:val="22"/>
          <w:szCs w:val="22"/>
        </w:rPr>
        <w:t>conforme</w:t>
      </w:r>
      <w:r w:rsidRPr="0019495B">
        <w:rPr>
          <w:rFonts w:ascii="Verdana" w:hAnsi="Verdana"/>
          <w:spacing w:val="1"/>
          <w:sz w:val="22"/>
          <w:szCs w:val="22"/>
        </w:rPr>
        <w:t xml:space="preserve"> </w:t>
      </w:r>
      <w:r w:rsidRPr="0019495B">
        <w:rPr>
          <w:rFonts w:ascii="Verdana" w:hAnsi="Verdana"/>
          <w:sz w:val="22"/>
          <w:szCs w:val="22"/>
        </w:rPr>
        <w:t>solicitação.</w:t>
      </w:r>
    </w:p>
    <w:p w14:paraId="2143D557" w14:textId="77777777" w:rsidR="004F5A62" w:rsidRPr="0019495B" w:rsidRDefault="004F5A62" w:rsidP="00491464">
      <w:pPr>
        <w:pStyle w:val="Corpodetexto"/>
        <w:ind w:left="284" w:right="89"/>
        <w:rPr>
          <w:rFonts w:ascii="Verdana" w:hAnsi="Verdana"/>
          <w:sz w:val="22"/>
          <w:szCs w:val="22"/>
        </w:rPr>
      </w:pPr>
    </w:p>
    <w:p w14:paraId="425C2B32" w14:textId="77777777" w:rsidR="004F5A62" w:rsidRPr="0019495B" w:rsidRDefault="004F5A62" w:rsidP="00491464">
      <w:pPr>
        <w:pStyle w:val="Ttulo2"/>
        <w:keepNext w:val="0"/>
        <w:widowControl w:val="0"/>
        <w:numPr>
          <w:ilvl w:val="0"/>
          <w:numId w:val="29"/>
        </w:numPr>
        <w:autoSpaceDE w:val="0"/>
        <w:autoSpaceDN w:val="0"/>
        <w:ind w:left="284" w:right="89" w:firstLine="0"/>
        <w:jc w:val="both"/>
        <w:rPr>
          <w:rFonts w:ascii="Verdana" w:hAnsi="Verdana"/>
          <w:sz w:val="22"/>
          <w:szCs w:val="22"/>
        </w:rPr>
      </w:pPr>
      <w:r w:rsidRPr="0019495B">
        <w:rPr>
          <w:rFonts w:ascii="Verdana" w:hAnsi="Verdana"/>
          <w:sz w:val="22"/>
          <w:szCs w:val="22"/>
        </w:rPr>
        <w:t>OBRIGAÇÕES</w:t>
      </w:r>
      <w:r w:rsidRPr="0019495B">
        <w:rPr>
          <w:rFonts w:ascii="Verdana" w:hAnsi="Verdana"/>
          <w:spacing w:val="-1"/>
          <w:sz w:val="22"/>
          <w:szCs w:val="22"/>
        </w:rPr>
        <w:t xml:space="preserve"> </w:t>
      </w:r>
      <w:r w:rsidRPr="0019495B">
        <w:rPr>
          <w:rFonts w:ascii="Verdana" w:hAnsi="Verdana"/>
          <w:sz w:val="22"/>
          <w:szCs w:val="22"/>
        </w:rPr>
        <w:t>PERTINENTES</w:t>
      </w:r>
      <w:r w:rsidRPr="0019495B">
        <w:rPr>
          <w:rFonts w:ascii="Verdana" w:hAnsi="Verdana"/>
          <w:spacing w:val="-3"/>
          <w:sz w:val="22"/>
          <w:szCs w:val="22"/>
        </w:rPr>
        <w:t xml:space="preserve"> </w:t>
      </w:r>
      <w:r w:rsidRPr="0019495B">
        <w:rPr>
          <w:rFonts w:ascii="Verdana" w:hAnsi="Verdana"/>
          <w:sz w:val="22"/>
          <w:szCs w:val="22"/>
        </w:rPr>
        <w:t>À</w:t>
      </w:r>
      <w:r w:rsidRPr="0019495B">
        <w:rPr>
          <w:rFonts w:ascii="Verdana" w:hAnsi="Verdana"/>
          <w:spacing w:val="-1"/>
          <w:sz w:val="22"/>
          <w:szCs w:val="22"/>
        </w:rPr>
        <w:t xml:space="preserve"> </w:t>
      </w:r>
      <w:r w:rsidRPr="0019495B">
        <w:rPr>
          <w:rFonts w:ascii="Verdana" w:hAnsi="Verdana"/>
          <w:sz w:val="22"/>
          <w:szCs w:val="22"/>
        </w:rPr>
        <w:t>LGPD</w:t>
      </w:r>
    </w:p>
    <w:p w14:paraId="64F1E6AB" w14:textId="77777777" w:rsidR="004F5A62" w:rsidRPr="0019495B" w:rsidRDefault="004F5A62" w:rsidP="00491464">
      <w:pPr>
        <w:pStyle w:val="PargrafodaLista"/>
        <w:widowControl w:val="0"/>
        <w:numPr>
          <w:ilvl w:val="1"/>
          <w:numId w:val="31"/>
        </w:numPr>
        <w:autoSpaceDE w:val="0"/>
        <w:autoSpaceDN w:val="0"/>
        <w:ind w:left="284" w:right="89" w:hanging="32"/>
        <w:jc w:val="both"/>
        <w:rPr>
          <w:rFonts w:ascii="Verdana" w:hAnsi="Verdana"/>
          <w:sz w:val="22"/>
          <w:szCs w:val="22"/>
        </w:rPr>
      </w:pPr>
      <w:r w:rsidRPr="0019495B">
        <w:rPr>
          <w:rFonts w:ascii="Verdana" w:hAnsi="Verdana"/>
          <w:sz w:val="22"/>
          <w:szCs w:val="22"/>
        </w:rPr>
        <w:t>As partes deverão cumprir a</w:t>
      </w:r>
      <w:r w:rsidRPr="0019495B">
        <w:rPr>
          <w:rFonts w:ascii="Verdana" w:hAnsi="Verdana"/>
          <w:color w:val="000009"/>
          <w:sz w:val="22"/>
          <w:szCs w:val="22"/>
        </w:rPr>
        <w:t xml:space="preserve"> </w:t>
      </w:r>
      <w:hyperlink r:id="rId26" w:history="1">
        <w:r w:rsidRPr="0019495B">
          <w:rPr>
            <w:rStyle w:val="Hyperlink"/>
            <w:rFonts w:ascii="Verdana" w:hAnsi="Verdana"/>
            <w:color w:val="000009"/>
            <w:sz w:val="22"/>
            <w:szCs w:val="22"/>
          </w:rPr>
          <w:t>Lei nº 13.709, de 14 de agosto de 2018 (LGPD)</w:t>
        </w:r>
      </w:hyperlink>
      <w:r w:rsidRPr="0019495B">
        <w:rPr>
          <w:rFonts w:ascii="Verdana" w:hAnsi="Verdana"/>
          <w:sz w:val="22"/>
          <w:szCs w:val="22"/>
        </w:rPr>
        <w:t>,</w:t>
      </w:r>
      <w:r w:rsidRPr="0019495B">
        <w:rPr>
          <w:rFonts w:ascii="Verdana" w:hAnsi="Verdana"/>
          <w:spacing w:val="1"/>
          <w:sz w:val="22"/>
          <w:szCs w:val="22"/>
        </w:rPr>
        <w:t xml:space="preserve"> </w:t>
      </w:r>
      <w:r w:rsidRPr="0019495B">
        <w:rPr>
          <w:rFonts w:ascii="Verdana" w:hAnsi="Verdana"/>
          <w:sz w:val="22"/>
          <w:szCs w:val="22"/>
        </w:rPr>
        <w:t>quanto a todos os dados pessoais a que tenham acesso em razão do certame ou do</w:t>
      </w:r>
      <w:r w:rsidRPr="0019495B">
        <w:rPr>
          <w:rFonts w:ascii="Verdana" w:hAnsi="Verdana"/>
          <w:spacing w:val="1"/>
          <w:sz w:val="22"/>
          <w:szCs w:val="22"/>
        </w:rPr>
        <w:t xml:space="preserve"> </w:t>
      </w:r>
      <w:r w:rsidRPr="0019495B">
        <w:rPr>
          <w:rFonts w:ascii="Verdana" w:hAnsi="Verdana"/>
          <w:sz w:val="22"/>
          <w:szCs w:val="22"/>
        </w:rPr>
        <w:t>contrato</w:t>
      </w:r>
      <w:r w:rsidRPr="0019495B">
        <w:rPr>
          <w:rFonts w:ascii="Verdana" w:hAnsi="Verdana"/>
          <w:spacing w:val="1"/>
          <w:sz w:val="22"/>
          <w:szCs w:val="22"/>
        </w:rPr>
        <w:t xml:space="preserve"> </w:t>
      </w:r>
      <w:r w:rsidRPr="0019495B">
        <w:rPr>
          <w:rFonts w:ascii="Verdana" w:hAnsi="Verdana"/>
          <w:sz w:val="22"/>
          <w:szCs w:val="22"/>
        </w:rPr>
        <w:t>administrativo</w:t>
      </w:r>
      <w:r w:rsidRPr="0019495B">
        <w:rPr>
          <w:rFonts w:ascii="Verdana" w:hAnsi="Verdana"/>
          <w:spacing w:val="1"/>
          <w:sz w:val="22"/>
          <w:szCs w:val="22"/>
        </w:rPr>
        <w:t xml:space="preserve"> </w:t>
      </w:r>
      <w:r w:rsidRPr="0019495B">
        <w:rPr>
          <w:rFonts w:ascii="Verdana" w:hAnsi="Verdana"/>
          <w:sz w:val="22"/>
          <w:szCs w:val="22"/>
        </w:rPr>
        <w:t>que</w:t>
      </w:r>
      <w:r w:rsidRPr="0019495B">
        <w:rPr>
          <w:rFonts w:ascii="Verdana" w:hAnsi="Verdana"/>
          <w:spacing w:val="1"/>
          <w:sz w:val="22"/>
          <w:szCs w:val="22"/>
        </w:rPr>
        <w:t xml:space="preserve"> </w:t>
      </w:r>
      <w:r w:rsidRPr="0019495B">
        <w:rPr>
          <w:rFonts w:ascii="Verdana" w:hAnsi="Verdana"/>
          <w:sz w:val="22"/>
          <w:szCs w:val="22"/>
        </w:rPr>
        <w:t>eventualmente</w:t>
      </w:r>
      <w:r w:rsidRPr="0019495B">
        <w:rPr>
          <w:rFonts w:ascii="Verdana" w:hAnsi="Verdana"/>
          <w:spacing w:val="1"/>
          <w:sz w:val="22"/>
          <w:szCs w:val="22"/>
        </w:rPr>
        <w:t xml:space="preserve"> </w:t>
      </w:r>
      <w:r w:rsidRPr="0019495B">
        <w:rPr>
          <w:rFonts w:ascii="Verdana" w:hAnsi="Verdana"/>
          <w:sz w:val="22"/>
          <w:szCs w:val="22"/>
        </w:rPr>
        <w:t>venha</w:t>
      </w:r>
      <w:r w:rsidRPr="0019495B">
        <w:rPr>
          <w:rFonts w:ascii="Verdana" w:hAnsi="Verdana"/>
          <w:spacing w:val="1"/>
          <w:sz w:val="22"/>
          <w:szCs w:val="22"/>
        </w:rPr>
        <w:t xml:space="preserve"> </w:t>
      </w:r>
      <w:r w:rsidRPr="0019495B">
        <w:rPr>
          <w:rFonts w:ascii="Verdana" w:hAnsi="Verdana"/>
          <w:sz w:val="22"/>
          <w:szCs w:val="22"/>
        </w:rPr>
        <w:t>a</w:t>
      </w:r>
      <w:r w:rsidRPr="0019495B">
        <w:rPr>
          <w:rFonts w:ascii="Verdana" w:hAnsi="Verdana"/>
          <w:spacing w:val="1"/>
          <w:sz w:val="22"/>
          <w:szCs w:val="22"/>
        </w:rPr>
        <w:t xml:space="preserve"> </w:t>
      </w:r>
      <w:r w:rsidRPr="0019495B">
        <w:rPr>
          <w:rFonts w:ascii="Verdana" w:hAnsi="Verdana"/>
          <w:sz w:val="22"/>
          <w:szCs w:val="22"/>
        </w:rPr>
        <w:t>ser</w:t>
      </w:r>
      <w:r w:rsidRPr="0019495B">
        <w:rPr>
          <w:rFonts w:ascii="Verdana" w:hAnsi="Verdana"/>
          <w:spacing w:val="1"/>
          <w:sz w:val="22"/>
          <w:szCs w:val="22"/>
        </w:rPr>
        <w:t xml:space="preserve"> </w:t>
      </w:r>
      <w:r w:rsidRPr="0019495B">
        <w:rPr>
          <w:rFonts w:ascii="Verdana" w:hAnsi="Verdana"/>
          <w:sz w:val="22"/>
          <w:szCs w:val="22"/>
        </w:rPr>
        <w:t>firmado,</w:t>
      </w:r>
      <w:r w:rsidRPr="0019495B">
        <w:rPr>
          <w:rFonts w:ascii="Verdana" w:hAnsi="Verdana"/>
          <w:spacing w:val="1"/>
          <w:sz w:val="22"/>
          <w:szCs w:val="22"/>
        </w:rPr>
        <w:t xml:space="preserve"> </w:t>
      </w:r>
      <w:r w:rsidRPr="0019495B">
        <w:rPr>
          <w:rFonts w:ascii="Verdana" w:hAnsi="Verdana"/>
          <w:sz w:val="22"/>
          <w:szCs w:val="22"/>
        </w:rPr>
        <w:t>a</w:t>
      </w:r>
      <w:r w:rsidRPr="0019495B">
        <w:rPr>
          <w:rFonts w:ascii="Verdana" w:hAnsi="Verdana"/>
          <w:spacing w:val="1"/>
          <w:sz w:val="22"/>
          <w:szCs w:val="22"/>
        </w:rPr>
        <w:t xml:space="preserve"> </w:t>
      </w:r>
      <w:r w:rsidRPr="0019495B">
        <w:rPr>
          <w:rFonts w:ascii="Verdana" w:hAnsi="Verdana"/>
          <w:sz w:val="22"/>
          <w:szCs w:val="22"/>
        </w:rPr>
        <w:t>partir</w:t>
      </w:r>
      <w:r w:rsidRPr="0019495B">
        <w:rPr>
          <w:rFonts w:ascii="Verdana" w:hAnsi="Verdana"/>
          <w:spacing w:val="1"/>
          <w:sz w:val="22"/>
          <w:szCs w:val="22"/>
        </w:rPr>
        <w:t xml:space="preserve"> </w:t>
      </w:r>
      <w:r w:rsidRPr="0019495B">
        <w:rPr>
          <w:rFonts w:ascii="Verdana" w:hAnsi="Verdana"/>
          <w:sz w:val="22"/>
          <w:szCs w:val="22"/>
        </w:rPr>
        <w:t>da</w:t>
      </w:r>
      <w:r w:rsidRPr="0019495B">
        <w:rPr>
          <w:rFonts w:ascii="Verdana" w:hAnsi="Verdana"/>
          <w:spacing w:val="1"/>
          <w:sz w:val="22"/>
          <w:szCs w:val="22"/>
        </w:rPr>
        <w:t xml:space="preserve"> </w:t>
      </w:r>
      <w:r w:rsidRPr="0019495B">
        <w:rPr>
          <w:rFonts w:ascii="Verdana" w:hAnsi="Verdana"/>
          <w:sz w:val="22"/>
          <w:szCs w:val="22"/>
        </w:rPr>
        <w:t>apresentação da proposta no procedimento de contratação, independentemente de</w:t>
      </w:r>
      <w:r w:rsidRPr="0019495B">
        <w:rPr>
          <w:rFonts w:ascii="Verdana" w:hAnsi="Verdana"/>
          <w:spacing w:val="1"/>
          <w:sz w:val="22"/>
          <w:szCs w:val="22"/>
        </w:rPr>
        <w:t xml:space="preserve"> </w:t>
      </w:r>
      <w:r w:rsidRPr="0019495B">
        <w:rPr>
          <w:rFonts w:ascii="Verdana" w:hAnsi="Verdana"/>
          <w:sz w:val="22"/>
          <w:szCs w:val="22"/>
        </w:rPr>
        <w:t>declaração</w:t>
      </w:r>
      <w:r w:rsidRPr="0019495B">
        <w:rPr>
          <w:rFonts w:ascii="Verdana" w:hAnsi="Verdana"/>
          <w:spacing w:val="-1"/>
          <w:sz w:val="22"/>
          <w:szCs w:val="22"/>
        </w:rPr>
        <w:t xml:space="preserve"> </w:t>
      </w:r>
      <w:r w:rsidRPr="0019495B">
        <w:rPr>
          <w:rFonts w:ascii="Verdana" w:hAnsi="Verdana"/>
          <w:sz w:val="22"/>
          <w:szCs w:val="22"/>
        </w:rPr>
        <w:t>ou de aceitação</w:t>
      </w:r>
      <w:r w:rsidRPr="0019495B">
        <w:rPr>
          <w:rFonts w:ascii="Verdana" w:hAnsi="Verdana"/>
          <w:spacing w:val="-2"/>
          <w:sz w:val="22"/>
          <w:szCs w:val="22"/>
        </w:rPr>
        <w:t xml:space="preserve"> </w:t>
      </w:r>
      <w:r w:rsidRPr="0019495B">
        <w:rPr>
          <w:rFonts w:ascii="Verdana" w:hAnsi="Verdana"/>
          <w:sz w:val="22"/>
          <w:szCs w:val="22"/>
        </w:rPr>
        <w:t>expressa.</w:t>
      </w:r>
    </w:p>
    <w:p w14:paraId="2F2B0F3B" w14:textId="77777777" w:rsidR="004F5A62" w:rsidRPr="0019495B" w:rsidRDefault="004F5A62" w:rsidP="00491464">
      <w:pPr>
        <w:pStyle w:val="PargrafodaLista"/>
        <w:widowControl w:val="0"/>
        <w:numPr>
          <w:ilvl w:val="1"/>
          <w:numId w:val="31"/>
        </w:numPr>
        <w:tabs>
          <w:tab w:val="left" w:pos="1622"/>
        </w:tabs>
        <w:autoSpaceDE w:val="0"/>
        <w:autoSpaceDN w:val="0"/>
        <w:spacing w:before="1"/>
        <w:ind w:left="284" w:right="140" w:firstLine="0"/>
        <w:jc w:val="both"/>
        <w:rPr>
          <w:rFonts w:ascii="Verdana" w:hAnsi="Verdana"/>
          <w:sz w:val="22"/>
          <w:szCs w:val="22"/>
        </w:rPr>
      </w:pPr>
      <w:r w:rsidRPr="0019495B">
        <w:rPr>
          <w:rFonts w:ascii="Verdana" w:hAnsi="Verdana"/>
          <w:sz w:val="22"/>
          <w:szCs w:val="22"/>
        </w:rPr>
        <w:lastRenderedPageBreak/>
        <w:t>Os</w:t>
      </w:r>
      <w:r w:rsidRPr="0019495B">
        <w:rPr>
          <w:rFonts w:ascii="Verdana" w:hAnsi="Verdana"/>
          <w:spacing w:val="1"/>
          <w:sz w:val="22"/>
          <w:szCs w:val="22"/>
        </w:rPr>
        <w:t xml:space="preserve"> </w:t>
      </w:r>
      <w:r w:rsidRPr="0019495B">
        <w:rPr>
          <w:rFonts w:ascii="Verdana" w:hAnsi="Verdana"/>
          <w:sz w:val="22"/>
          <w:szCs w:val="22"/>
        </w:rPr>
        <w:t>dados</w:t>
      </w:r>
      <w:r w:rsidRPr="0019495B">
        <w:rPr>
          <w:rFonts w:ascii="Verdana" w:hAnsi="Verdana"/>
          <w:spacing w:val="1"/>
          <w:sz w:val="22"/>
          <w:szCs w:val="22"/>
        </w:rPr>
        <w:t xml:space="preserve"> </w:t>
      </w:r>
      <w:r w:rsidRPr="0019495B">
        <w:rPr>
          <w:rFonts w:ascii="Verdana" w:hAnsi="Verdana"/>
          <w:sz w:val="22"/>
          <w:szCs w:val="22"/>
        </w:rPr>
        <w:t>obtidos</w:t>
      </w:r>
      <w:r w:rsidRPr="0019495B">
        <w:rPr>
          <w:rFonts w:ascii="Verdana" w:hAnsi="Verdana"/>
          <w:spacing w:val="1"/>
          <w:sz w:val="22"/>
          <w:szCs w:val="22"/>
        </w:rPr>
        <w:t xml:space="preserve"> </w:t>
      </w:r>
      <w:r w:rsidRPr="0019495B">
        <w:rPr>
          <w:rFonts w:ascii="Verdana" w:hAnsi="Verdana"/>
          <w:sz w:val="22"/>
          <w:szCs w:val="22"/>
        </w:rPr>
        <w:t>somente</w:t>
      </w:r>
      <w:r w:rsidRPr="0019495B">
        <w:rPr>
          <w:rFonts w:ascii="Verdana" w:hAnsi="Verdana"/>
          <w:spacing w:val="1"/>
          <w:sz w:val="22"/>
          <w:szCs w:val="22"/>
        </w:rPr>
        <w:t xml:space="preserve"> </w:t>
      </w:r>
      <w:r w:rsidRPr="0019495B">
        <w:rPr>
          <w:rFonts w:ascii="Verdana" w:hAnsi="Verdana"/>
          <w:sz w:val="22"/>
          <w:szCs w:val="22"/>
        </w:rPr>
        <w:t>poderão</w:t>
      </w:r>
      <w:r w:rsidRPr="0019495B">
        <w:rPr>
          <w:rFonts w:ascii="Verdana" w:hAnsi="Verdana"/>
          <w:spacing w:val="1"/>
          <w:sz w:val="22"/>
          <w:szCs w:val="22"/>
        </w:rPr>
        <w:t xml:space="preserve"> </w:t>
      </w:r>
      <w:r w:rsidRPr="0019495B">
        <w:rPr>
          <w:rFonts w:ascii="Verdana" w:hAnsi="Verdana"/>
          <w:sz w:val="22"/>
          <w:szCs w:val="22"/>
        </w:rPr>
        <w:t>ser</w:t>
      </w:r>
      <w:r w:rsidRPr="0019495B">
        <w:rPr>
          <w:rFonts w:ascii="Verdana" w:hAnsi="Verdana"/>
          <w:spacing w:val="1"/>
          <w:sz w:val="22"/>
          <w:szCs w:val="22"/>
        </w:rPr>
        <w:t xml:space="preserve"> </w:t>
      </w:r>
      <w:r w:rsidRPr="0019495B">
        <w:rPr>
          <w:rFonts w:ascii="Verdana" w:hAnsi="Verdana"/>
          <w:sz w:val="22"/>
          <w:szCs w:val="22"/>
        </w:rPr>
        <w:t>utilizados</w:t>
      </w:r>
      <w:r w:rsidRPr="0019495B">
        <w:rPr>
          <w:rFonts w:ascii="Verdana" w:hAnsi="Verdana"/>
          <w:spacing w:val="1"/>
          <w:sz w:val="22"/>
          <w:szCs w:val="22"/>
        </w:rPr>
        <w:t xml:space="preserve"> </w:t>
      </w:r>
      <w:r w:rsidRPr="0019495B">
        <w:rPr>
          <w:rFonts w:ascii="Verdana" w:hAnsi="Verdana"/>
          <w:sz w:val="22"/>
          <w:szCs w:val="22"/>
        </w:rPr>
        <w:t>para</w:t>
      </w:r>
      <w:r w:rsidRPr="0019495B">
        <w:rPr>
          <w:rFonts w:ascii="Verdana" w:hAnsi="Verdana"/>
          <w:spacing w:val="1"/>
          <w:sz w:val="22"/>
          <w:szCs w:val="22"/>
        </w:rPr>
        <w:t xml:space="preserve"> </w:t>
      </w:r>
      <w:r w:rsidRPr="0019495B">
        <w:rPr>
          <w:rFonts w:ascii="Verdana" w:hAnsi="Verdana"/>
          <w:sz w:val="22"/>
          <w:szCs w:val="22"/>
        </w:rPr>
        <w:t>as</w:t>
      </w:r>
      <w:r w:rsidRPr="0019495B">
        <w:rPr>
          <w:rFonts w:ascii="Verdana" w:hAnsi="Verdana"/>
          <w:spacing w:val="1"/>
          <w:sz w:val="22"/>
          <w:szCs w:val="22"/>
        </w:rPr>
        <w:t xml:space="preserve"> </w:t>
      </w:r>
      <w:r w:rsidRPr="0019495B">
        <w:rPr>
          <w:rFonts w:ascii="Verdana" w:hAnsi="Verdana"/>
          <w:sz w:val="22"/>
          <w:szCs w:val="22"/>
        </w:rPr>
        <w:t>finalidades</w:t>
      </w:r>
      <w:r w:rsidRPr="0019495B">
        <w:rPr>
          <w:rFonts w:ascii="Verdana" w:hAnsi="Verdana"/>
          <w:spacing w:val="1"/>
          <w:sz w:val="22"/>
          <w:szCs w:val="22"/>
        </w:rPr>
        <w:t xml:space="preserve"> </w:t>
      </w:r>
      <w:r w:rsidRPr="0019495B">
        <w:rPr>
          <w:rFonts w:ascii="Verdana" w:hAnsi="Verdana"/>
          <w:sz w:val="22"/>
          <w:szCs w:val="22"/>
        </w:rPr>
        <w:t>que</w:t>
      </w:r>
      <w:r w:rsidRPr="0019495B">
        <w:rPr>
          <w:rFonts w:ascii="Verdana" w:hAnsi="Verdana"/>
          <w:spacing w:val="-64"/>
          <w:sz w:val="22"/>
          <w:szCs w:val="22"/>
        </w:rPr>
        <w:t xml:space="preserve"> </w:t>
      </w:r>
      <w:r w:rsidRPr="0019495B">
        <w:rPr>
          <w:rFonts w:ascii="Verdana" w:hAnsi="Verdana"/>
          <w:sz w:val="22"/>
          <w:szCs w:val="22"/>
        </w:rPr>
        <w:t>justificaram seu acesso e de acordo com a boa-fé e com os princípios do</w:t>
      </w:r>
      <w:r w:rsidRPr="0019495B">
        <w:rPr>
          <w:rFonts w:ascii="Verdana" w:hAnsi="Verdana"/>
          <w:color w:val="000009"/>
          <w:sz w:val="22"/>
          <w:szCs w:val="22"/>
        </w:rPr>
        <w:t xml:space="preserve"> </w:t>
      </w:r>
      <w:hyperlink r:id="rId27" w:anchor="art6" w:history="1">
        <w:r w:rsidRPr="0019495B">
          <w:rPr>
            <w:rStyle w:val="Hyperlink"/>
            <w:rFonts w:ascii="Verdana" w:hAnsi="Verdana"/>
            <w:color w:val="000009"/>
            <w:sz w:val="22"/>
            <w:szCs w:val="22"/>
          </w:rPr>
          <w:t>art. 6º da</w:t>
        </w:r>
      </w:hyperlink>
      <w:r w:rsidRPr="0019495B">
        <w:rPr>
          <w:rFonts w:ascii="Verdana" w:hAnsi="Verdana"/>
          <w:color w:val="000009"/>
          <w:spacing w:val="1"/>
          <w:sz w:val="22"/>
          <w:szCs w:val="22"/>
        </w:rPr>
        <w:t xml:space="preserve"> </w:t>
      </w:r>
      <w:hyperlink r:id="rId28" w:anchor="art6" w:history="1">
        <w:r w:rsidRPr="0019495B">
          <w:rPr>
            <w:rStyle w:val="Hyperlink"/>
            <w:rFonts w:ascii="Verdana" w:hAnsi="Verdana"/>
            <w:color w:val="000009"/>
            <w:sz w:val="22"/>
            <w:szCs w:val="22"/>
          </w:rPr>
          <w:t>LGPD</w:t>
        </w:r>
      </w:hyperlink>
      <w:r w:rsidRPr="0019495B">
        <w:rPr>
          <w:rFonts w:ascii="Verdana" w:hAnsi="Verdana"/>
          <w:sz w:val="22"/>
          <w:szCs w:val="22"/>
        </w:rPr>
        <w:t>.</w:t>
      </w:r>
    </w:p>
    <w:p w14:paraId="21F40D7F" w14:textId="77777777" w:rsidR="004F5A62" w:rsidRPr="0019495B" w:rsidRDefault="004F5A62" w:rsidP="00491464">
      <w:pPr>
        <w:pStyle w:val="PargrafodaLista"/>
        <w:widowControl w:val="0"/>
        <w:numPr>
          <w:ilvl w:val="1"/>
          <w:numId w:val="31"/>
        </w:numPr>
        <w:tabs>
          <w:tab w:val="left" w:pos="1276"/>
        </w:tabs>
        <w:autoSpaceDE w:val="0"/>
        <w:autoSpaceDN w:val="0"/>
        <w:ind w:left="284" w:right="140" w:firstLine="0"/>
        <w:jc w:val="both"/>
        <w:rPr>
          <w:rFonts w:ascii="Verdana" w:hAnsi="Verdana"/>
          <w:sz w:val="22"/>
          <w:szCs w:val="22"/>
        </w:rPr>
      </w:pPr>
      <w:r w:rsidRPr="0019495B">
        <w:rPr>
          <w:rFonts w:ascii="Verdana" w:hAnsi="Verdana"/>
          <w:sz w:val="22"/>
          <w:szCs w:val="22"/>
        </w:rPr>
        <w:t>É</w:t>
      </w:r>
      <w:r w:rsidRPr="0019495B">
        <w:rPr>
          <w:rFonts w:ascii="Verdana" w:hAnsi="Verdana"/>
          <w:spacing w:val="1"/>
          <w:sz w:val="22"/>
          <w:szCs w:val="22"/>
        </w:rPr>
        <w:t xml:space="preserve"> </w:t>
      </w:r>
      <w:r w:rsidRPr="0019495B">
        <w:rPr>
          <w:rFonts w:ascii="Verdana" w:hAnsi="Verdana"/>
          <w:sz w:val="22"/>
          <w:szCs w:val="22"/>
        </w:rPr>
        <w:t>vedado</w:t>
      </w:r>
      <w:r w:rsidRPr="0019495B">
        <w:rPr>
          <w:rFonts w:ascii="Verdana" w:hAnsi="Verdana"/>
          <w:spacing w:val="1"/>
          <w:sz w:val="22"/>
          <w:szCs w:val="22"/>
        </w:rPr>
        <w:t xml:space="preserve"> </w:t>
      </w:r>
      <w:r w:rsidRPr="0019495B">
        <w:rPr>
          <w:rFonts w:ascii="Verdana" w:hAnsi="Verdana"/>
          <w:sz w:val="22"/>
          <w:szCs w:val="22"/>
        </w:rPr>
        <w:t>o</w:t>
      </w:r>
      <w:r w:rsidRPr="0019495B">
        <w:rPr>
          <w:rFonts w:ascii="Verdana" w:hAnsi="Verdana"/>
          <w:spacing w:val="1"/>
          <w:sz w:val="22"/>
          <w:szCs w:val="22"/>
        </w:rPr>
        <w:t xml:space="preserve"> </w:t>
      </w:r>
      <w:r w:rsidRPr="0019495B">
        <w:rPr>
          <w:rFonts w:ascii="Verdana" w:hAnsi="Verdana"/>
          <w:sz w:val="22"/>
          <w:szCs w:val="22"/>
        </w:rPr>
        <w:t>compartilhamento</w:t>
      </w:r>
      <w:r w:rsidRPr="0019495B">
        <w:rPr>
          <w:rFonts w:ascii="Verdana" w:hAnsi="Verdana"/>
          <w:spacing w:val="1"/>
          <w:sz w:val="22"/>
          <w:szCs w:val="22"/>
        </w:rPr>
        <w:t xml:space="preserve"> </w:t>
      </w:r>
      <w:r w:rsidRPr="0019495B">
        <w:rPr>
          <w:rFonts w:ascii="Verdana" w:hAnsi="Verdana"/>
          <w:sz w:val="22"/>
          <w:szCs w:val="22"/>
        </w:rPr>
        <w:t>com</w:t>
      </w:r>
      <w:r w:rsidRPr="0019495B">
        <w:rPr>
          <w:rFonts w:ascii="Verdana" w:hAnsi="Verdana"/>
          <w:spacing w:val="1"/>
          <w:sz w:val="22"/>
          <w:szCs w:val="22"/>
        </w:rPr>
        <w:t xml:space="preserve"> </w:t>
      </w:r>
      <w:r w:rsidRPr="0019495B">
        <w:rPr>
          <w:rFonts w:ascii="Verdana" w:hAnsi="Verdana"/>
          <w:sz w:val="22"/>
          <w:szCs w:val="22"/>
        </w:rPr>
        <w:t>terceiros</w:t>
      </w:r>
      <w:r w:rsidRPr="0019495B">
        <w:rPr>
          <w:rFonts w:ascii="Verdana" w:hAnsi="Verdana"/>
          <w:spacing w:val="1"/>
          <w:sz w:val="22"/>
          <w:szCs w:val="22"/>
        </w:rPr>
        <w:t xml:space="preserve"> </w:t>
      </w:r>
      <w:r w:rsidRPr="0019495B">
        <w:rPr>
          <w:rFonts w:ascii="Verdana" w:hAnsi="Verdana"/>
          <w:sz w:val="22"/>
          <w:szCs w:val="22"/>
        </w:rPr>
        <w:t>dos</w:t>
      </w:r>
      <w:r w:rsidRPr="0019495B">
        <w:rPr>
          <w:rFonts w:ascii="Verdana" w:hAnsi="Verdana"/>
          <w:spacing w:val="1"/>
          <w:sz w:val="22"/>
          <w:szCs w:val="22"/>
        </w:rPr>
        <w:t xml:space="preserve"> </w:t>
      </w:r>
      <w:r w:rsidRPr="0019495B">
        <w:rPr>
          <w:rFonts w:ascii="Verdana" w:hAnsi="Verdana"/>
          <w:sz w:val="22"/>
          <w:szCs w:val="22"/>
        </w:rPr>
        <w:t>dados</w:t>
      </w:r>
      <w:r w:rsidRPr="0019495B">
        <w:rPr>
          <w:rFonts w:ascii="Verdana" w:hAnsi="Verdana"/>
          <w:spacing w:val="1"/>
          <w:sz w:val="22"/>
          <w:szCs w:val="22"/>
        </w:rPr>
        <w:t xml:space="preserve"> </w:t>
      </w:r>
      <w:r w:rsidRPr="0019495B">
        <w:rPr>
          <w:rFonts w:ascii="Verdana" w:hAnsi="Verdana"/>
          <w:sz w:val="22"/>
          <w:szCs w:val="22"/>
        </w:rPr>
        <w:t>obtidos</w:t>
      </w:r>
      <w:r w:rsidRPr="0019495B">
        <w:rPr>
          <w:rFonts w:ascii="Verdana" w:hAnsi="Verdana"/>
          <w:spacing w:val="1"/>
          <w:sz w:val="22"/>
          <w:szCs w:val="22"/>
        </w:rPr>
        <w:t xml:space="preserve"> </w:t>
      </w:r>
      <w:r w:rsidRPr="0019495B">
        <w:rPr>
          <w:rFonts w:ascii="Verdana" w:hAnsi="Verdana"/>
          <w:sz w:val="22"/>
          <w:szCs w:val="22"/>
        </w:rPr>
        <w:t>fora</w:t>
      </w:r>
      <w:r w:rsidRPr="0019495B">
        <w:rPr>
          <w:rFonts w:ascii="Verdana" w:hAnsi="Verdana"/>
          <w:spacing w:val="1"/>
          <w:sz w:val="22"/>
          <w:szCs w:val="22"/>
        </w:rPr>
        <w:t xml:space="preserve"> </w:t>
      </w:r>
      <w:r w:rsidRPr="0019495B">
        <w:rPr>
          <w:rFonts w:ascii="Verdana" w:hAnsi="Verdana"/>
          <w:sz w:val="22"/>
          <w:szCs w:val="22"/>
        </w:rPr>
        <w:t>das</w:t>
      </w:r>
      <w:r w:rsidRPr="0019495B">
        <w:rPr>
          <w:rFonts w:ascii="Verdana" w:hAnsi="Verdana"/>
          <w:spacing w:val="1"/>
          <w:sz w:val="22"/>
          <w:szCs w:val="22"/>
        </w:rPr>
        <w:t xml:space="preserve"> </w:t>
      </w:r>
      <w:r w:rsidRPr="0019495B">
        <w:rPr>
          <w:rFonts w:ascii="Verdana" w:hAnsi="Verdana"/>
          <w:sz w:val="22"/>
          <w:szCs w:val="22"/>
        </w:rPr>
        <w:t>hipóteses</w:t>
      </w:r>
      <w:r w:rsidRPr="0019495B">
        <w:rPr>
          <w:rFonts w:ascii="Verdana" w:hAnsi="Verdana"/>
          <w:spacing w:val="-1"/>
          <w:sz w:val="22"/>
          <w:szCs w:val="22"/>
        </w:rPr>
        <w:t xml:space="preserve"> </w:t>
      </w:r>
      <w:r w:rsidRPr="0019495B">
        <w:rPr>
          <w:rFonts w:ascii="Verdana" w:hAnsi="Verdana"/>
          <w:sz w:val="22"/>
          <w:szCs w:val="22"/>
        </w:rPr>
        <w:t>permitidas em</w:t>
      </w:r>
      <w:r w:rsidRPr="0019495B">
        <w:rPr>
          <w:rFonts w:ascii="Verdana" w:hAnsi="Verdana"/>
          <w:spacing w:val="1"/>
          <w:sz w:val="22"/>
          <w:szCs w:val="22"/>
        </w:rPr>
        <w:t xml:space="preserve"> </w:t>
      </w:r>
      <w:r w:rsidRPr="0019495B">
        <w:rPr>
          <w:rFonts w:ascii="Verdana" w:hAnsi="Verdana"/>
          <w:sz w:val="22"/>
          <w:szCs w:val="22"/>
        </w:rPr>
        <w:t>Lei.</w:t>
      </w:r>
    </w:p>
    <w:p w14:paraId="2AB68A6B" w14:textId="77777777" w:rsidR="004F5A62" w:rsidRPr="0019495B" w:rsidRDefault="004F5A62" w:rsidP="00491464">
      <w:pPr>
        <w:pStyle w:val="PargrafodaLista"/>
        <w:widowControl w:val="0"/>
        <w:numPr>
          <w:ilvl w:val="1"/>
          <w:numId w:val="31"/>
        </w:numPr>
        <w:tabs>
          <w:tab w:val="left" w:pos="1276"/>
        </w:tabs>
        <w:autoSpaceDE w:val="0"/>
        <w:autoSpaceDN w:val="0"/>
        <w:ind w:left="284" w:right="140" w:firstLine="0"/>
        <w:jc w:val="both"/>
        <w:rPr>
          <w:rFonts w:ascii="Verdana" w:hAnsi="Verdana"/>
          <w:sz w:val="22"/>
          <w:szCs w:val="22"/>
        </w:rPr>
      </w:pPr>
      <w:r w:rsidRPr="0019495B">
        <w:rPr>
          <w:rFonts w:ascii="Verdana" w:hAnsi="Verdana"/>
          <w:sz w:val="22"/>
          <w:szCs w:val="22"/>
        </w:rPr>
        <w:t>A Administração deverá ser informada no prazo de 5 (cinco) dias úteis sobre</w:t>
      </w:r>
      <w:r w:rsidRPr="0019495B">
        <w:rPr>
          <w:rFonts w:ascii="Verdana" w:hAnsi="Verdana"/>
          <w:spacing w:val="1"/>
          <w:sz w:val="22"/>
          <w:szCs w:val="22"/>
        </w:rPr>
        <w:t xml:space="preserve"> </w:t>
      </w:r>
      <w:r w:rsidRPr="0019495B">
        <w:rPr>
          <w:rFonts w:ascii="Verdana" w:hAnsi="Verdana"/>
          <w:sz w:val="22"/>
          <w:szCs w:val="22"/>
        </w:rPr>
        <w:t>todos os contratos de sub operação firmados ou que venham a ser celebrados pelo</w:t>
      </w:r>
      <w:r w:rsidRPr="0019495B">
        <w:rPr>
          <w:rFonts w:ascii="Verdana" w:hAnsi="Verdana"/>
          <w:spacing w:val="1"/>
          <w:sz w:val="22"/>
          <w:szCs w:val="22"/>
        </w:rPr>
        <w:t xml:space="preserve"> </w:t>
      </w:r>
      <w:r w:rsidRPr="0019495B">
        <w:rPr>
          <w:rFonts w:ascii="Verdana" w:hAnsi="Verdana"/>
          <w:sz w:val="22"/>
          <w:szCs w:val="22"/>
        </w:rPr>
        <w:t>Contratado.</w:t>
      </w:r>
    </w:p>
    <w:p w14:paraId="37E8F713" w14:textId="77777777" w:rsidR="004F5A62" w:rsidRPr="0019495B" w:rsidRDefault="004F5A62" w:rsidP="00491464">
      <w:pPr>
        <w:pStyle w:val="PargrafodaLista"/>
        <w:widowControl w:val="0"/>
        <w:numPr>
          <w:ilvl w:val="1"/>
          <w:numId w:val="31"/>
        </w:numPr>
        <w:tabs>
          <w:tab w:val="left" w:pos="1276"/>
        </w:tabs>
        <w:autoSpaceDE w:val="0"/>
        <w:autoSpaceDN w:val="0"/>
        <w:ind w:left="284" w:right="140" w:firstLine="0"/>
        <w:jc w:val="both"/>
        <w:rPr>
          <w:rFonts w:ascii="Verdana" w:hAnsi="Verdana"/>
          <w:sz w:val="22"/>
          <w:szCs w:val="22"/>
        </w:rPr>
      </w:pPr>
      <w:r w:rsidRPr="0019495B">
        <w:rPr>
          <w:rFonts w:ascii="Verdana" w:hAnsi="Verdana"/>
          <w:sz w:val="22"/>
          <w:szCs w:val="22"/>
        </w:rPr>
        <w:t>Terminado o tratamento dos dados nos termos do</w:t>
      </w:r>
      <w:r w:rsidRPr="0019495B">
        <w:rPr>
          <w:rFonts w:ascii="Verdana" w:hAnsi="Verdana"/>
          <w:color w:val="000009"/>
          <w:sz w:val="22"/>
          <w:szCs w:val="22"/>
        </w:rPr>
        <w:t xml:space="preserve"> </w:t>
      </w:r>
      <w:hyperlink r:id="rId29" w:anchor="art15" w:history="1">
        <w:r w:rsidRPr="0019495B">
          <w:rPr>
            <w:rStyle w:val="Hyperlink"/>
            <w:rFonts w:ascii="Verdana" w:hAnsi="Verdana"/>
            <w:color w:val="000009"/>
            <w:sz w:val="22"/>
            <w:szCs w:val="22"/>
          </w:rPr>
          <w:t>art. 15 da LGPD</w:t>
        </w:r>
      </w:hyperlink>
      <w:r w:rsidRPr="0019495B">
        <w:rPr>
          <w:rFonts w:ascii="Verdana" w:hAnsi="Verdana"/>
          <w:sz w:val="22"/>
          <w:szCs w:val="22"/>
        </w:rPr>
        <w:t>, é dever do</w:t>
      </w:r>
      <w:r w:rsidRPr="0019495B">
        <w:rPr>
          <w:rFonts w:ascii="Verdana" w:hAnsi="Verdana"/>
          <w:spacing w:val="1"/>
          <w:sz w:val="22"/>
          <w:szCs w:val="22"/>
        </w:rPr>
        <w:t xml:space="preserve"> </w:t>
      </w:r>
      <w:r w:rsidRPr="0019495B">
        <w:rPr>
          <w:rFonts w:ascii="Verdana" w:hAnsi="Verdana"/>
          <w:sz w:val="22"/>
          <w:szCs w:val="22"/>
        </w:rPr>
        <w:t>contratado eliminá-los, com exceção das hipóteses do</w:t>
      </w:r>
      <w:r w:rsidRPr="0019495B">
        <w:rPr>
          <w:rFonts w:ascii="Verdana" w:hAnsi="Verdana"/>
          <w:color w:val="000009"/>
          <w:sz w:val="22"/>
          <w:szCs w:val="22"/>
        </w:rPr>
        <w:t xml:space="preserve"> </w:t>
      </w:r>
      <w:hyperlink r:id="rId30" w:anchor="art16" w:history="1">
        <w:r w:rsidRPr="0019495B">
          <w:rPr>
            <w:rStyle w:val="Hyperlink"/>
            <w:rFonts w:ascii="Verdana" w:hAnsi="Verdana"/>
            <w:color w:val="000009"/>
            <w:sz w:val="22"/>
            <w:szCs w:val="22"/>
          </w:rPr>
          <w:t>art. 16 da LGPD</w:t>
        </w:r>
      </w:hyperlink>
      <w:r w:rsidRPr="0019495B">
        <w:rPr>
          <w:rFonts w:ascii="Verdana" w:hAnsi="Verdana"/>
          <w:sz w:val="22"/>
          <w:szCs w:val="22"/>
        </w:rPr>
        <w:t>, incluindo</w:t>
      </w:r>
      <w:r w:rsidRPr="0019495B">
        <w:rPr>
          <w:rFonts w:ascii="Verdana" w:hAnsi="Verdana"/>
          <w:spacing w:val="1"/>
          <w:sz w:val="22"/>
          <w:szCs w:val="22"/>
        </w:rPr>
        <w:t xml:space="preserve"> </w:t>
      </w:r>
      <w:r w:rsidRPr="0019495B">
        <w:rPr>
          <w:rFonts w:ascii="Verdana" w:hAnsi="Verdana"/>
          <w:sz w:val="22"/>
          <w:szCs w:val="22"/>
        </w:rPr>
        <w:t>aquelas em que houver necessidade de guarda</w:t>
      </w:r>
      <w:r w:rsidRPr="0019495B">
        <w:rPr>
          <w:rFonts w:ascii="Verdana" w:hAnsi="Verdana"/>
          <w:spacing w:val="1"/>
          <w:sz w:val="22"/>
          <w:szCs w:val="22"/>
        </w:rPr>
        <w:t xml:space="preserve"> </w:t>
      </w:r>
      <w:r w:rsidRPr="0019495B">
        <w:rPr>
          <w:rFonts w:ascii="Verdana" w:hAnsi="Verdana"/>
          <w:sz w:val="22"/>
          <w:szCs w:val="22"/>
        </w:rPr>
        <w:t>de documentação para fins de</w:t>
      </w:r>
      <w:r w:rsidRPr="0019495B">
        <w:rPr>
          <w:rFonts w:ascii="Verdana" w:hAnsi="Verdana"/>
          <w:spacing w:val="1"/>
          <w:sz w:val="22"/>
          <w:szCs w:val="22"/>
        </w:rPr>
        <w:t xml:space="preserve"> </w:t>
      </w:r>
      <w:r w:rsidRPr="0019495B">
        <w:rPr>
          <w:rFonts w:ascii="Verdana" w:hAnsi="Verdana"/>
          <w:sz w:val="22"/>
          <w:szCs w:val="22"/>
        </w:rPr>
        <w:t>comprovação</w:t>
      </w:r>
      <w:r w:rsidRPr="0019495B">
        <w:rPr>
          <w:rFonts w:ascii="Verdana" w:hAnsi="Verdana"/>
          <w:spacing w:val="1"/>
          <w:sz w:val="22"/>
          <w:szCs w:val="22"/>
        </w:rPr>
        <w:t xml:space="preserve"> </w:t>
      </w:r>
      <w:r w:rsidRPr="0019495B">
        <w:rPr>
          <w:rFonts w:ascii="Verdana" w:hAnsi="Verdana"/>
          <w:sz w:val="22"/>
          <w:szCs w:val="22"/>
        </w:rPr>
        <w:t>do</w:t>
      </w:r>
      <w:r w:rsidRPr="0019495B">
        <w:rPr>
          <w:rFonts w:ascii="Verdana" w:hAnsi="Verdana"/>
          <w:spacing w:val="1"/>
          <w:sz w:val="22"/>
          <w:szCs w:val="22"/>
        </w:rPr>
        <w:t xml:space="preserve"> </w:t>
      </w:r>
      <w:r w:rsidRPr="0019495B">
        <w:rPr>
          <w:rFonts w:ascii="Verdana" w:hAnsi="Verdana"/>
          <w:sz w:val="22"/>
          <w:szCs w:val="22"/>
        </w:rPr>
        <w:t>cumprimento</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obrigações</w:t>
      </w:r>
      <w:r w:rsidRPr="0019495B">
        <w:rPr>
          <w:rFonts w:ascii="Verdana" w:hAnsi="Verdana"/>
          <w:spacing w:val="1"/>
          <w:sz w:val="22"/>
          <w:szCs w:val="22"/>
        </w:rPr>
        <w:t xml:space="preserve"> </w:t>
      </w:r>
      <w:r w:rsidRPr="0019495B">
        <w:rPr>
          <w:rFonts w:ascii="Verdana" w:hAnsi="Verdana"/>
          <w:sz w:val="22"/>
          <w:szCs w:val="22"/>
        </w:rPr>
        <w:t>legais</w:t>
      </w:r>
      <w:r w:rsidRPr="0019495B">
        <w:rPr>
          <w:rFonts w:ascii="Verdana" w:hAnsi="Verdana"/>
          <w:spacing w:val="1"/>
          <w:sz w:val="22"/>
          <w:szCs w:val="22"/>
        </w:rPr>
        <w:t xml:space="preserve"> </w:t>
      </w:r>
      <w:r w:rsidRPr="0019495B">
        <w:rPr>
          <w:rFonts w:ascii="Verdana" w:hAnsi="Verdana"/>
          <w:sz w:val="22"/>
          <w:szCs w:val="22"/>
        </w:rPr>
        <w:t>ou</w:t>
      </w:r>
      <w:r w:rsidRPr="0019495B">
        <w:rPr>
          <w:rFonts w:ascii="Verdana" w:hAnsi="Verdana"/>
          <w:spacing w:val="1"/>
          <w:sz w:val="22"/>
          <w:szCs w:val="22"/>
        </w:rPr>
        <w:t xml:space="preserve"> </w:t>
      </w:r>
      <w:r w:rsidRPr="0019495B">
        <w:rPr>
          <w:rFonts w:ascii="Verdana" w:hAnsi="Verdana"/>
          <w:sz w:val="22"/>
          <w:szCs w:val="22"/>
        </w:rPr>
        <w:t>contratuais</w:t>
      </w:r>
      <w:r w:rsidRPr="0019495B">
        <w:rPr>
          <w:rFonts w:ascii="Verdana" w:hAnsi="Verdana"/>
          <w:spacing w:val="1"/>
          <w:sz w:val="22"/>
          <w:szCs w:val="22"/>
        </w:rPr>
        <w:t xml:space="preserve"> </w:t>
      </w:r>
      <w:r w:rsidRPr="0019495B">
        <w:rPr>
          <w:rFonts w:ascii="Verdana" w:hAnsi="Verdana"/>
          <w:sz w:val="22"/>
          <w:szCs w:val="22"/>
        </w:rPr>
        <w:t>e</w:t>
      </w:r>
      <w:r w:rsidRPr="0019495B">
        <w:rPr>
          <w:rFonts w:ascii="Verdana" w:hAnsi="Verdana"/>
          <w:spacing w:val="1"/>
          <w:sz w:val="22"/>
          <w:szCs w:val="22"/>
        </w:rPr>
        <w:t xml:space="preserve"> </w:t>
      </w:r>
      <w:r w:rsidRPr="0019495B">
        <w:rPr>
          <w:rFonts w:ascii="Verdana" w:hAnsi="Verdana"/>
          <w:sz w:val="22"/>
          <w:szCs w:val="22"/>
        </w:rPr>
        <w:t>somente</w:t>
      </w:r>
      <w:r w:rsidRPr="0019495B">
        <w:rPr>
          <w:rFonts w:ascii="Verdana" w:hAnsi="Verdana"/>
          <w:spacing w:val="1"/>
          <w:sz w:val="22"/>
          <w:szCs w:val="22"/>
        </w:rPr>
        <w:t xml:space="preserve"> </w:t>
      </w:r>
      <w:r w:rsidRPr="0019495B">
        <w:rPr>
          <w:rFonts w:ascii="Verdana" w:hAnsi="Verdana"/>
          <w:sz w:val="22"/>
          <w:szCs w:val="22"/>
        </w:rPr>
        <w:t>enquanto</w:t>
      </w:r>
      <w:r w:rsidRPr="0019495B">
        <w:rPr>
          <w:rFonts w:ascii="Verdana" w:hAnsi="Verdana"/>
          <w:spacing w:val="-1"/>
          <w:sz w:val="22"/>
          <w:szCs w:val="22"/>
        </w:rPr>
        <w:t xml:space="preserve"> </w:t>
      </w:r>
      <w:r w:rsidRPr="0019495B">
        <w:rPr>
          <w:rFonts w:ascii="Verdana" w:hAnsi="Verdana"/>
          <w:sz w:val="22"/>
          <w:szCs w:val="22"/>
        </w:rPr>
        <w:t>não</w:t>
      </w:r>
      <w:r w:rsidRPr="0019495B">
        <w:rPr>
          <w:rFonts w:ascii="Verdana" w:hAnsi="Verdana"/>
          <w:spacing w:val="-2"/>
          <w:sz w:val="22"/>
          <w:szCs w:val="22"/>
        </w:rPr>
        <w:t xml:space="preserve"> </w:t>
      </w:r>
      <w:r w:rsidRPr="0019495B">
        <w:rPr>
          <w:rFonts w:ascii="Verdana" w:hAnsi="Verdana"/>
          <w:sz w:val="22"/>
          <w:szCs w:val="22"/>
        </w:rPr>
        <w:t>prescritas essas</w:t>
      </w:r>
      <w:r w:rsidRPr="0019495B">
        <w:rPr>
          <w:rFonts w:ascii="Verdana" w:hAnsi="Verdana"/>
          <w:spacing w:val="-2"/>
          <w:sz w:val="22"/>
          <w:szCs w:val="22"/>
        </w:rPr>
        <w:t xml:space="preserve"> </w:t>
      </w:r>
      <w:r w:rsidRPr="0019495B">
        <w:rPr>
          <w:rFonts w:ascii="Verdana" w:hAnsi="Verdana"/>
          <w:sz w:val="22"/>
          <w:szCs w:val="22"/>
        </w:rPr>
        <w:t>obrigações.</w:t>
      </w:r>
    </w:p>
    <w:p w14:paraId="7F5B6353" w14:textId="77777777" w:rsidR="004F5A62" w:rsidRPr="0019495B" w:rsidRDefault="004F5A62" w:rsidP="00491464">
      <w:pPr>
        <w:pStyle w:val="PargrafodaLista"/>
        <w:widowControl w:val="0"/>
        <w:numPr>
          <w:ilvl w:val="1"/>
          <w:numId w:val="31"/>
        </w:numPr>
        <w:tabs>
          <w:tab w:val="left" w:pos="1276"/>
        </w:tabs>
        <w:autoSpaceDE w:val="0"/>
        <w:autoSpaceDN w:val="0"/>
        <w:spacing w:before="1"/>
        <w:ind w:left="284" w:right="140" w:firstLine="0"/>
        <w:jc w:val="both"/>
        <w:rPr>
          <w:rFonts w:ascii="Verdana" w:hAnsi="Verdana"/>
          <w:sz w:val="22"/>
          <w:szCs w:val="22"/>
        </w:rPr>
      </w:pPr>
      <w:r w:rsidRPr="0019495B">
        <w:rPr>
          <w:rFonts w:ascii="Verdana" w:hAnsi="Verdana"/>
          <w:sz w:val="22"/>
          <w:szCs w:val="22"/>
        </w:rPr>
        <w:t>É dever do contratado orientar e treinar seus empregados sobre os deveres,</w:t>
      </w:r>
      <w:r w:rsidRPr="0019495B">
        <w:rPr>
          <w:rFonts w:ascii="Verdana" w:hAnsi="Verdana"/>
          <w:spacing w:val="1"/>
          <w:sz w:val="22"/>
          <w:szCs w:val="22"/>
        </w:rPr>
        <w:t xml:space="preserve"> </w:t>
      </w:r>
      <w:r w:rsidRPr="0019495B">
        <w:rPr>
          <w:rFonts w:ascii="Verdana" w:hAnsi="Verdana"/>
          <w:sz w:val="22"/>
          <w:szCs w:val="22"/>
        </w:rPr>
        <w:t>requisitos</w:t>
      </w:r>
      <w:r w:rsidRPr="0019495B">
        <w:rPr>
          <w:rFonts w:ascii="Verdana" w:hAnsi="Verdana"/>
          <w:spacing w:val="-3"/>
          <w:sz w:val="22"/>
          <w:szCs w:val="22"/>
        </w:rPr>
        <w:t xml:space="preserve"> </w:t>
      </w:r>
      <w:r w:rsidRPr="0019495B">
        <w:rPr>
          <w:rFonts w:ascii="Verdana" w:hAnsi="Verdana"/>
          <w:sz w:val="22"/>
          <w:szCs w:val="22"/>
        </w:rPr>
        <w:t>e responsabilidades decorrentes</w:t>
      </w:r>
      <w:r w:rsidRPr="0019495B">
        <w:rPr>
          <w:rFonts w:ascii="Verdana" w:hAnsi="Verdana"/>
          <w:spacing w:val="-2"/>
          <w:sz w:val="22"/>
          <w:szCs w:val="22"/>
        </w:rPr>
        <w:t xml:space="preserve"> </w:t>
      </w:r>
      <w:r w:rsidRPr="0019495B">
        <w:rPr>
          <w:rFonts w:ascii="Verdana" w:hAnsi="Verdana"/>
          <w:sz w:val="22"/>
          <w:szCs w:val="22"/>
        </w:rPr>
        <w:t>da</w:t>
      </w:r>
      <w:r w:rsidRPr="0019495B">
        <w:rPr>
          <w:rFonts w:ascii="Verdana" w:hAnsi="Verdana"/>
          <w:spacing w:val="-1"/>
          <w:sz w:val="22"/>
          <w:szCs w:val="22"/>
        </w:rPr>
        <w:t xml:space="preserve"> </w:t>
      </w:r>
      <w:r w:rsidRPr="0019495B">
        <w:rPr>
          <w:rFonts w:ascii="Verdana" w:hAnsi="Verdana"/>
          <w:sz w:val="22"/>
          <w:szCs w:val="22"/>
        </w:rPr>
        <w:t>LGPD.</w:t>
      </w:r>
    </w:p>
    <w:p w14:paraId="6FFE55AB" w14:textId="77777777" w:rsidR="004F5A62" w:rsidRPr="0019495B" w:rsidRDefault="004F5A62" w:rsidP="00491464">
      <w:pPr>
        <w:pStyle w:val="PargrafodaLista"/>
        <w:widowControl w:val="0"/>
        <w:numPr>
          <w:ilvl w:val="1"/>
          <w:numId w:val="31"/>
        </w:numPr>
        <w:tabs>
          <w:tab w:val="left" w:pos="1276"/>
        </w:tabs>
        <w:autoSpaceDE w:val="0"/>
        <w:autoSpaceDN w:val="0"/>
        <w:ind w:left="284" w:right="140" w:firstLine="0"/>
        <w:jc w:val="both"/>
        <w:rPr>
          <w:rFonts w:ascii="Verdana" w:hAnsi="Verdana"/>
          <w:sz w:val="22"/>
          <w:szCs w:val="22"/>
        </w:rPr>
      </w:pPr>
      <w:r w:rsidRPr="0019495B">
        <w:rPr>
          <w:rFonts w:ascii="Verdana" w:hAnsi="Verdana"/>
          <w:sz w:val="22"/>
          <w:szCs w:val="22"/>
        </w:rPr>
        <w:t>É dever do contratado orientar e treinar seus empregados sobre os deveres,</w:t>
      </w:r>
      <w:r w:rsidRPr="0019495B">
        <w:rPr>
          <w:rFonts w:ascii="Verdana" w:hAnsi="Verdana"/>
          <w:spacing w:val="1"/>
          <w:sz w:val="22"/>
          <w:szCs w:val="22"/>
        </w:rPr>
        <w:t xml:space="preserve"> </w:t>
      </w:r>
      <w:r w:rsidRPr="0019495B">
        <w:rPr>
          <w:rFonts w:ascii="Verdana" w:hAnsi="Verdana"/>
          <w:sz w:val="22"/>
          <w:szCs w:val="22"/>
        </w:rPr>
        <w:t>requisitos</w:t>
      </w:r>
      <w:r w:rsidRPr="0019495B">
        <w:rPr>
          <w:rFonts w:ascii="Verdana" w:hAnsi="Verdana"/>
          <w:spacing w:val="-3"/>
          <w:sz w:val="22"/>
          <w:szCs w:val="22"/>
        </w:rPr>
        <w:t xml:space="preserve"> </w:t>
      </w:r>
      <w:r w:rsidRPr="0019495B">
        <w:rPr>
          <w:rFonts w:ascii="Verdana" w:hAnsi="Verdana"/>
          <w:sz w:val="22"/>
          <w:szCs w:val="22"/>
        </w:rPr>
        <w:t>e responsabilidades decorrentes</w:t>
      </w:r>
      <w:r w:rsidRPr="0019495B">
        <w:rPr>
          <w:rFonts w:ascii="Verdana" w:hAnsi="Verdana"/>
          <w:spacing w:val="-2"/>
          <w:sz w:val="22"/>
          <w:szCs w:val="22"/>
        </w:rPr>
        <w:t xml:space="preserve"> </w:t>
      </w:r>
      <w:r w:rsidRPr="0019495B">
        <w:rPr>
          <w:rFonts w:ascii="Verdana" w:hAnsi="Verdana"/>
          <w:sz w:val="22"/>
          <w:szCs w:val="22"/>
        </w:rPr>
        <w:t>da</w:t>
      </w:r>
      <w:r w:rsidRPr="0019495B">
        <w:rPr>
          <w:rFonts w:ascii="Verdana" w:hAnsi="Verdana"/>
          <w:spacing w:val="-1"/>
          <w:sz w:val="22"/>
          <w:szCs w:val="22"/>
        </w:rPr>
        <w:t xml:space="preserve"> </w:t>
      </w:r>
      <w:r w:rsidRPr="0019495B">
        <w:rPr>
          <w:rFonts w:ascii="Verdana" w:hAnsi="Verdana"/>
          <w:sz w:val="22"/>
          <w:szCs w:val="22"/>
        </w:rPr>
        <w:t>LGPD.</w:t>
      </w:r>
    </w:p>
    <w:p w14:paraId="0B297E54" w14:textId="77777777" w:rsidR="004F5A62" w:rsidRPr="0019495B" w:rsidRDefault="004F5A62" w:rsidP="00491464">
      <w:pPr>
        <w:pStyle w:val="Corpodetexto"/>
        <w:numPr>
          <w:ilvl w:val="1"/>
          <w:numId w:val="31"/>
        </w:numPr>
        <w:tabs>
          <w:tab w:val="left" w:pos="1134"/>
        </w:tabs>
        <w:ind w:left="284" w:right="140" w:firstLine="0"/>
        <w:jc w:val="both"/>
        <w:rPr>
          <w:rFonts w:ascii="Verdana" w:hAnsi="Verdana"/>
          <w:sz w:val="22"/>
          <w:szCs w:val="22"/>
        </w:rPr>
      </w:pPr>
      <w:r w:rsidRPr="0019495B">
        <w:rPr>
          <w:rFonts w:ascii="Verdana" w:hAnsi="Verdana"/>
          <w:sz w:val="22"/>
          <w:szCs w:val="22"/>
        </w:rPr>
        <w:t xml:space="preserve"> O Contratado deverá exigir de sub operadores e subcontratados o cumprimento</w:t>
      </w:r>
      <w:r w:rsidRPr="0019495B">
        <w:rPr>
          <w:rFonts w:ascii="Verdana" w:hAnsi="Verdana"/>
          <w:spacing w:val="1"/>
          <w:sz w:val="22"/>
          <w:szCs w:val="22"/>
        </w:rPr>
        <w:t xml:space="preserve"> </w:t>
      </w:r>
      <w:r w:rsidRPr="0019495B">
        <w:rPr>
          <w:rFonts w:ascii="Verdana" w:hAnsi="Verdana"/>
          <w:sz w:val="22"/>
          <w:szCs w:val="22"/>
        </w:rPr>
        <w:t>dos deveres da presente cláusula, permanecendo integralmente responsável por</w:t>
      </w:r>
      <w:r w:rsidRPr="0019495B">
        <w:rPr>
          <w:rFonts w:ascii="Verdana" w:hAnsi="Verdana"/>
          <w:spacing w:val="1"/>
          <w:sz w:val="22"/>
          <w:szCs w:val="22"/>
        </w:rPr>
        <w:t xml:space="preserve"> </w:t>
      </w:r>
      <w:r w:rsidRPr="0019495B">
        <w:rPr>
          <w:rFonts w:ascii="Verdana" w:hAnsi="Verdana"/>
          <w:sz w:val="22"/>
          <w:szCs w:val="22"/>
        </w:rPr>
        <w:t>garantir</w:t>
      </w:r>
      <w:r w:rsidRPr="0019495B">
        <w:rPr>
          <w:rFonts w:ascii="Verdana" w:hAnsi="Verdana"/>
          <w:spacing w:val="-1"/>
          <w:sz w:val="22"/>
          <w:szCs w:val="22"/>
        </w:rPr>
        <w:t xml:space="preserve"> </w:t>
      </w:r>
      <w:r w:rsidRPr="0019495B">
        <w:rPr>
          <w:rFonts w:ascii="Verdana" w:hAnsi="Verdana"/>
          <w:sz w:val="22"/>
          <w:szCs w:val="22"/>
        </w:rPr>
        <w:t>sua observância.</w:t>
      </w:r>
    </w:p>
    <w:p w14:paraId="51E02412" w14:textId="77777777" w:rsidR="004F5A62" w:rsidRPr="0019495B" w:rsidRDefault="004F5A62" w:rsidP="00491464">
      <w:pPr>
        <w:pStyle w:val="PargrafodaLista"/>
        <w:widowControl w:val="0"/>
        <w:numPr>
          <w:ilvl w:val="1"/>
          <w:numId w:val="31"/>
        </w:numPr>
        <w:tabs>
          <w:tab w:val="left" w:pos="1134"/>
        </w:tabs>
        <w:autoSpaceDE w:val="0"/>
        <w:autoSpaceDN w:val="0"/>
        <w:ind w:left="284" w:right="140" w:firstLine="0"/>
        <w:jc w:val="both"/>
        <w:rPr>
          <w:rFonts w:ascii="Verdana" w:hAnsi="Verdana"/>
          <w:sz w:val="22"/>
          <w:szCs w:val="22"/>
        </w:rPr>
      </w:pPr>
      <w:r w:rsidRPr="0019495B">
        <w:rPr>
          <w:rFonts w:ascii="Verdana" w:hAnsi="Verdana"/>
          <w:sz w:val="22"/>
          <w:szCs w:val="22"/>
        </w:rPr>
        <w:t xml:space="preserve"> O</w:t>
      </w:r>
      <w:r w:rsidRPr="0019495B">
        <w:rPr>
          <w:rFonts w:ascii="Verdana" w:hAnsi="Verdana"/>
          <w:spacing w:val="1"/>
          <w:sz w:val="22"/>
          <w:szCs w:val="22"/>
        </w:rPr>
        <w:t xml:space="preserve"> </w:t>
      </w:r>
      <w:r w:rsidRPr="0019495B">
        <w:rPr>
          <w:rFonts w:ascii="Verdana" w:hAnsi="Verdana"/>
          <w:sz w:val="22"/>
          <w:szCs w:val="22"/>
        </w:rPr>
        <w:t>Contratante</w:t>
      </w:r>
      <w:r w:rsidRPr="0019495B">
        <w:rPr>
          <w:rFonts w:ascii="Verdana" w:hAnsi="Verdana"/>
          <w:spacing w:val="1"/>
          <w:sz w:val="22"/>
          <w:szCs w:val="22"/>
        </w:rPr>
        <w:t xml:space="preserve"> </w:t>
      </w:r>
      <w:r w:rsidRPr="0019495B">
        <w:rPr>
          <w:rFonts w:ascii="Verdana" w:hAnsi="Verdana"/>
          <w:sz w:val="22"/>
          <w:szCs w:val="22"/>
        </w:rPr>
        <w:t>poderá</w:t>
      </w:r>
      <w:r w:rsidRPr="0019495B">
        <w:rPr>
          <w:rFonts w:ascii="Verdana" w:hAnsi="Verdana"/>
          <w:spacing w:val="1"/>
          <w:sz w:val="22"/>
          <w:szCs w:val="22"/>
        </w:rPr>
        <w:t xml:space="preserve"> </w:t>
      </w:r>
      <w:r w:rsidRPr="0019495B">
        <w:rPr>
          <w:rFonts w:ascii="Verdana" w:hAnsi="Verdana"/>
          <w:sz w:val="22"/>
          <w:szCs w:val="22"/>
        </w:rPr>
        <w:t>realizar</w:t>
      </w:r>
      <w:r w:rsidRPr="0019495B">
        <w:rPr>
          <w:rFonts w:ascii="Verdana" w:hAnsi="Verdana"/>
          <w:spacing w:val="1"/>
          <w:sz w:val="22"/>
          <w:szCs w:val="22"/>
        </w:rPr>
        <w:t xml:space="preserve"> </w:t>
      </w:r>
      <w:r w:rsidRPr="0019495B">
        <w:rPr>
          <w:rFonts w:ascii="Verdana" w:hAnsi="Verdana"/>
          <w:sz w:val="22"/>
          <w:szCs w:val="22"/>
        </w:rPr>
        <w:t>diligência</w:t>
      </w:r>
      <w:r w:rsidRPr="0019495B">
        <w:rPr>
          <w:rFonts w:ascii="Verdana" w:hAnsi="Verdana"/>
          <w:spacing w:val="1"/>
          <w:sz w:val="22"/>
          <w:szCs w:val="22"/>
        </w:rPr>
        <w:t xml:space="preserve"> </w:t>
      </w:r>
      <w:r w:rsidRPr="0019495B">
        <w:rPr>
          <w:rFonts w:ascii="Verdana" w:hAnsi="Verdana"/>
          <w:sz w:val="22"/>
          <w:szCs w:val="22"/>
        </w:rPr>
        <w:t>para</w:t>
      </w:r>
      <w:r w:rsidRPr="0019495B">
        <w:rPr>
          <w:rFonts w:ascii="Verdana" w:hAnsi="Verdana"/>
          <w:spacing w:val="1"/>
          <w:sz w:val="22"/>
          <w:szCs w:val="22"/>
        </w:rPr>
        <w:t xml:space="preserve"> </w:t>
      </w:r>
      <w:r w:rsidRPr="0019495B">
        <w:rPr>
          <w:rFonts w:ascii="Verdana" w:hAnsi="Verdana"/>
          <w:sz w:val="22"/>
          <w:szCs w:val="22"/>
        </w:rPr>
        <w:t>aferir</w:t>
      </w:r>
      <w:r w:rsidRPr="0019495B">
        <w:rPr>
          <w:rFonts w:ascii="Verdana" w:hAnsi="Verdana"/>
          <w:spacing w:val="1"/>
          <w:sz w:val="22"/>
          <w:szCs w:val="22"/>
        </w:rPr>
        <w:t xml:space="preserve"> </w:t>
      </w:r>
      <w:r w:rsidRPr="0019495B">
        <w:rPr>
          <w:rFonts w:ascii="Verdana" w:hAnsi="Verdana"/>
          <w:sz w:val="22"/>
          <w:szCs w:val="22"/>
        </w:rPr>
        <w:t>o</w:t>
      </w:r>
      <w:r w:rsidRPr="0019495B">
        <w:rPr>
          <w:rFonts w:ascii="Verdana" w:hAnsi="Verdana"/>
          <w:spacing w:val="1"/>
          <w:sz w:val="22"/>
          <w:szCs w:val="22"/>
        </w:rPr>
        <w:t xml:space="preserve"> </w:t>
      </w:r>
      <w:r w:rsidRPr="0019495B">
        <w:rPr>
          <w:rFonts w:ascii="Verdana" w:hAnsi="Verdana"/>
          <w:sz w:val="22"/>
          <w:szCs w:val="22"/>
        </w:rPr>
        <w:t>cumprimento</w:t>
      </w:r>
      <w:r w:rsidRPr="0019495B">
        <w:rPr>
          <w:rFonts w:ascii="Verdana" w:hAnsi="Verdana"/>
          <w:spacing w:val="1"/>
          <w:sz w:val="22"/>
          <w:szCs w:val="22"/>
        </w:rPr>
        <w:t xml:space="preserve"> </w:t>
      </w:r>
      <w:r w:rsidRPr="0019495B">
        <w:rPr>
          <w:rFonts w:ascii="Verdana" w:hAnsi="Verdana"/>
          <w:sz w:val="22"/>
          <w:szCs w:val="22"/>
        </w:rPr>
        <w:t>dessa</w:t>
      </w:r>
      <w:r w:rsidRPr="0019495B">
        <w:rPr>
          <w:rFonts w:ascii="Verdana" w:hAnsi="Verdana"/>
          <w:spacing w:val="1"/>
          <w:sz w:val="22"/>
          <w:szCs w:val="22"/>
        </w:rPr>
        <w:t xml:space="preserve"> </w:t>
      </w:r>
      <w:r w:rsidRPr="0019495B">
        <w:rPr>
          <w:rFonts w:ascii="Verdana" w:hAnsi="Verdana"/>
          <w:sz w:val="22"/>
          <w:szCs w:val="22"/>
        </w:rPr>
        <w:t>cláusula,</w:t>
      </w:r>
      <w:r w:rsidRPr="0019495B">
        <w:rPr>
          <w:rFonts w:ascii="Verdana" w:hAnsi="Verdana"/>
          <w:spacing w:val="1"/>
          <w:sz w:val="22"/>
          <w:szCs w:val="22"/>
        </w:rPr>
        <w:t xml:space="preserve"> </w:t>
      </w:r>
      <w:r w:rsidRPr="0019495B">
        <w:rPr>
          <w:rFonts w:ascii="Verdana" w:hAnsi="Verdana"/>
          <w:sz w:val="22"/>
          <w:szCs w:val="22"/>
        </w:rPr>
        <w:t>devendo</w:t>
      </w:r>
      <w:r w:rsidRPr="0019495B">
        <w:rPr>
          <w:rFonts w:ascii="Verdana" w:hAnsi="Verdana"/>
          <w:spacing w:val="1"/>
          <w:sz w:val="22"/>
          <w:szCs w:val="22"/>
        </w:rPr>
        <w:t xml:space="preserve"> </w:t>
      </w:r>
      <w:r w:rsidRPr="0019495B">
        <w:rPr>
          <w:rFonts w:ascii="Verdana" w:hAnsi="Verdana"/>
          <w:sz w:val="22"/>
          <w:szCs w:val="22"/>
        </w:rPr>
        <w:t>o</w:t>
      </w:r>
      <w:r w:rsidRPr="0019495B">
        <w:rPr>
          <w:rFonts w:ascii="Verdana" w:hAnsi="Verdana"/>
          <w:spacing w:val="1"/>
          <w:sz w:val="22"/>
          <w:szCs w:val="22"/>
        </w:rPr>
        <w:t xml:space="preserve"> </w:t>
      </w:r>
      <w:r w:rsidRPr="0019495B">
        <w:rPr>
          <w:rFonts w:ascii="Verdana" w:hAnsi="Verdana"/>
          <w:sz w:val="22"/>
          <w:szCs w:val="22"/>
        </w:rPr>
        <w:t>Contratado</w:t>
      </w:r>
      <w:r w:rsidRPr="0019495B">
        <w:rPr>
          <w:rFonts w:ascii="Verdana" w:hAnsi="Verdana"/>
          <w:spacing w:val="1"/>
          <w:sz w:val="22"/>
          <w:szCs w:val="22"/>
        </w:rPr>
        <w:t xml:space="preserve"> </w:t>
      </w:r>
      <w:r w:rsidRPr="0019495B">
        <w:rPr>
          <w:rFonts w:ascii="Verdana" w:hAnsi="Verdana"/>
          <w:sz w:val="22"/>
          <w:szCs w:val="22"/>
        </w:rPr>
        <w:t>atender</w:t>
      </w:r>
      <w:r w:rsidRPr="0019495B">
        <w:rPr>
          <w:rFonts w:ascii="Verdana" w:hAnsi="Verdana"/>
          <w:spacing w:val="1"/>
          <w:sz w:val="22"/>
          <w:szCs w:val="22"/>
        </w:rPr>
        <w:t xml:space="preserve"> </w:t>
      </w:r>
      <w:r w:rsidRPr="0019495B">
        <w:rPr>
          <w:rFonts w:ascii="Verdana" w:hAnsi="Verdana"/>
          <w:sz w:val="22"/>
          <w:szCs w:val="22"/>
        </w:rPr>
        <w:t>prontamente</w:t>
      </w:r>
      <w:r w:rsidRPr="0019495B">
        <w:rPr>
          <w:rFonts w:ascii="Verdana" w:hAnsi="Verdana"/>
          <w:spacing w:val="1"/>
          <w:sz w:val="22"/>
          <w:szCs w:val="22"/>
        </w:rPr>
        <w:t xml:space="preserve"> </w:t>
      </w:r>
      <w:r w:rsidRPr="0019495B">
        <w:rPr>
          <w:rFonts w:ascii="Verdana" w:hAnsi="Verdana"/>
          <w:sz w:val="22"/>
          <w:szCs w:val="22"/>
        </w:rPr>
        <w:t>eventuais</w:t>
      </w:r>
      <w:r w:rsidRPr="0019495B">
        <w:rPr>
          <w:rFonts w:ascii="Verdana" w:hAnsi="Verdana"/>
          <w:spacing w:val="1"/>
          <w:sz w:val="22"/>
          <w:szCs w:val="22"/>
        </w:rPr>
        <w:t xml:space="preserve"> </w:t>
      </w:r>
      <w:r w:rsidRPr="0019495B">
        <w:rPr>
          <w:rFonts w:ascii="Verdana" w:hAnsi="Verdana"/>
          <w:sz w:val="22"/>
          <w:szCs w:val="22"/>
        </w:rPr>
        <w:t>pedidos</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comprovação</w:t>
      </w:r>
      <w:r w:rsidRPr="0019495B">
        <w:rPr>
          <w:rFonts w:ascii="Verdana" w:hAnsi="Verdana"/>
          <w:spacing w:val="-1"/>
          <w:sz w:val="22"/>
          <w:szCs w:val="22"/>
        </w:rPr>
        <w:t xml:space="preserve"> </w:t>
      </w:r>
      <w:r w:rsidRPr="0019495B">
        <w:rPr>
          <w:rFonts w:ascii="Verdana" w:hAnsi="Verdana"/>
          <w:sz w:val="22"/>
          <w:szCs w:val="22"/>
        </w:rPr>
        <w:t>formulados.</w:t>
      </w:r>
    </w:p>
    <w:p w14:paraId="1ED4B24A" w14:textId="77777777" w:rsidR="004F5A62" w:rsidRPr="0019495B" w:rsidRDefault="004F5A62" w:rsidP="00491464">
      <w:pPr>
        <w:pStyle w:val="PargrafodaLista"/>
        <w:widowControl w:val="0"/>
        <w:numPr>
          <w:ilvl w:val="1"/>
          <w:numId w:val="31"/>
        </w:numPr>
        <w:tabs>
          <w:tab w:val="left" w:pos="1276"/>
        </w:tabs>
        <w:autoSpaceDE w:val="0"/>
        <w:autoSpaceDN w:val="0"/>
        <w:spacing w:before="1"/>
        <w:ind w:left="284" w:right="140" w:firstLine="0"/>
        <w:jc w:val="both"/>
        <w:rPr>
          <w:rFonts w:ascii="Verdana" w:hAnsi="Verdana"/>
          <w:sz w:val="22"/>
          <w:szCs w:val="22"/>
        </w:rPr>
      </w:pPr>
      <w:r w:rsidRPr="0019495B">
        <w:rPr>
          <w:rFonts w:ascii="Verdana" w:hAnsi="Verdana"/>
          <w:sz w:val="22"/>
          <w:szCs w:val="22"/>
        </w:rPr>
        <w:t>O Contratado deverá prestar, no prazo fixado pelo Contratante, prorrogável</w:t>
      </w:r>
      <w:r w:rsidRPr="0019495B">
        <w:rPr>
          <w:rFonts w:ascii="Verdana" w:hAnsi="Verdana"/>
          <w:spacing w:val="1"/>
          <w:sz w:val="22"/>
          <w:szCs w:val="22"/>
        </w:rPr>
        <w:t xml:space="preserve"> </w:t>
      </w:r>
      <w:r w:rsidRPr="0019495B">
        <w:rPr>
          <w:rFonts w:ascii="Verdana" w:hAnsi="Verdana"/>
          <w:sz w:val="22"/>
          <w:szCs w:val="22"/>
        </w:rPr>
        <w:t>justificadamente,</w:t>
      </w:r>
      <w:r w:rsidRPr="0019495B">
        <w:rPr>
          <w:rFonts w:ascii="Verdana" w:hAnsi="Verdana"/>
          <w:spacing w:val="1"/>
          <w:sz w:val="22"/>
          <w:szCs w:val="22"/>
        </w:rPr>
        <w:t xml:space="preserve"> </w:t>
      </w:r>
      <w:r w:rsidRPr="0019495B">
        <w:rPr>
          <w:rFonts w:ascii="Verdana" w:hAnsi="Verdana"/>
          <w:sz w:val="22"/>
          <w:szCs w:val="22"/>
        </w:rPr>
        <w:t>quaisquer</w:t>
      </w:r>
      <w:r w:rsidRPr="0019495B">
        <w:rPr>
          <w:rFonts w:ascii="Verdana" w:hAnsi="Verdana"/>
          <w:spacing w:val="1"/>
          <w:sz w:val="22"/>
          <w:szCs w:val="22"/>
        </w:rPr>
        <w:t xml:space="preserve"> </w:t>
      </w:r>
      <w:r w:rsidRPr="0019495B">
        <w:rPr>
          <w:rFonts w:ascii="Verdana" w:hAnsi="Verdana"/>
          <w:sz w:val="22"/>
          <w:szCs w:val="22"/>
        </w:rPr>
        <w:t>informações</w:t>
      </w:r>
      <w:r w:rsidRPr="0019495B">
        <w:rPr>
          <w:rFonts w:ascii="Verdana" w:hAnsi="Verdana"/>
          <w:spacing w:val="1"/>
          <w:sz w:val="22"/>
          <w:szCs w:val="22"/>
        </w:rPr>
        <w:t xml:space="preserve"> </w:t>
      </w:r>
      <w:r w:rsidRPr="0019495B">
        <w:rPr>
          <w:rFonts w:ascii="Verdana" w:hAnsi="Verdana"/>
          <w:sz w:val="22"/>
          <w:szCs w:val="22"/>
        </w:rPr>
        <w:t>acerca</w:t>
      </w:r>
      <w:r w:rsidRPr="0019495B">
        <w:rPr>
          <w:rFonts w:ascii="Verdana" w:hAnsi="Verdana"/>
          <w:spacing w:val="1"/>
          <w:sz w:val="22"/>
          <w:szCs w:val="22"/>
        </w:rPr>
        <w:t xml:space="preserve"> </w:t>
      </w:r>
      <w:r w:rsidRPr="0019495B">
        <w:rPr>
          <w:rFonts w:ascii="Verdana" w:hAnsi="Verdana"/>
          <w:sz w:val="22"/>
          <w:szCs w:val="22"/>
        </w:rPr>
        <w:t>dos</w:t>
      </w:r>
      <w:r w:rsidRPr="0019495B">
        <w:rPr>
          <w:rFonts w:ascii="Verdana" w:hAnsi="Verdana"/>
          <w:spacing w:val="1"/>
          <w:sz w:val="22"/>
          <w:szCs w:val="22"/>
        </w:rPr>
        <w:t xml:space="preserve"> </w:t>
      </w:r>
      <w:r w:rsidRPr="0019495B">
        <w:rPr>
          <w:rFonts w:ascii="Verdana" w:hAnsi="Verdana"/>
          <w:sz w:val="22"/>
          <w:szCs w:val="22"/>
        </w:rPr>
        <w:t>dados</w:t>
      </w:r>
      <w:r w:rsidRPr="0019495B">
        <w:rPr>
          <w:rFonts w:ascii="Verdana" w:hAnsi="Verdana"/>
          <w:spacing w:val="1"/>
          <w:sz w:val="22"/>
          <w:szCs w:val="22"/>
        </w:rPr>
        <w:t xml:space="preserve"> </w:t>
      </w:r>
      <w:r w:rsidRPr="0019495B">
        <w:rPr>
          <w:rFonts w:ascii="Verdana" w:hAnsi="Verdana"/>
          <w:sz w:val="22"/>
          <w:szCs w:val="22"/>
        </w:rPr>
        <w:t>pessoais</w:t>
      </w:r>
      <w:r w:rsidRPr="0019495B">
        <w:rPr>
          <w:rFonts w:ascii="Verdana" w:hAnsi="Verdana"/>
          <w:spacing w:val="1"/>
          <w:sz w:val="22"/>
          <w:szCs w:val="22"/>
        </w:rPr>
        <w:t xml:space="preserve"> </w:t>
      </w:r>
      <w:r w:rsidRPr="0019495B">
        <w:rPr>
          <w:rFonts w:ascii="Verdana" w:hAnsi="Verdana"/>
          <w:sz w:val="22"/>
          <w:szCs w:val="22"/>
        </w:rPr>
        <w:t>para</w:t>
      </w:r>
      <w:r w:rsidRPr="0019495B">
        <w:rPr>
          <w:rFonts w:ascii="Verdana" w:hAnsi="Verdana"/>
          <w:spacing w:val="1"/>
          <w:sz w:val="22"/>
          <w:szCs w:val="22"/>
        </w:rPr>
        <w:t xml:space="preserve"> </w:t>
      </w:r>
      <w:r w:rsidRPr="0019495B">
        <w:rPr>
          <w:rFonts w:ascii="Verdana" w:hAnsi="Verdana"/>
          <w:sz w:val="22"/>
          <w:szCs w:val="22"/>
        </w:rPr>
        <w:t>cumprimento</w:t>
      </w:r>
      <w:r w:rsidRPr="0019495B">
        <w:rPr>
          <w:rFonts w:ascii="Verdana" w:hAnsi="Verdana"/>
          <w:spacing w:val="-2"/>
          <w:sz w:val="22"/>
          <w:szCs w:val="22"/>
        </w:rPr>
        <w:t xml:space="preserve"> </w:t>
      </w:r>
      <w:r w:rsidRPr="0019495B">
        <w:rPr>
          <w:rFonts w:ascii="Verdana" w:hAnsi="Verdana"/>
          <w:sz w:val="22"/>
          <w:szCs w:val="22"/>
        </w:rPr>
        <w:t>da</w:t>
      </w:r>
      <w:r w:rsidRPr="0019495B">
        <w:rPr>
          <w:rFonts w:ascii="Verdana" w:hAnsi="Verdana"/>
          <w:spacing w:val="-3"/>
          <w:sz w:val="22"/>
          <w:szCs w:val="22"/>
        </w:rPr>
        <w:t xml:space="preserve"> </w:t>
      </w:r>
      <w:r w:rsidRPr="0019495B">
        <w:rPr>
          <w:rFonts w:ascii="Verdana" w:hAnsi="Verdana"/>
          <w:sz w:val="22"/>
          <w:szCs w:val="22"/>
        </w:rPr>
        <w:t>LGPD,</w:t>
      </w:r>
      <w:r w:rsidRPr="0019495B">
        <w:rPr>
          <w:rFonts w:ascii="Verdana" w:hAnsi="Verdana"/>
          <w:spacing w:val="-1"/>
          <w:sz w:val="22"/>
          <w:szCs w:val="22"/>
        </w:rPr>
        <w:t xml:space="preserve"> </w:t>
      </w:r>
      <w:r w:rsidRPr="0019495B">
        <w:rPr>
          <w:rFonts w:ascii="Verdana" w:hAnsi="Verdana"/>
          <w:sz w:val="22"/>
          <w:szCs w:val="22"/>
        </w:rPr>
        <w:t>inclusive quanto</w:t>
      </w:r>
      <w:r w:rsidRPr="0019495B">
        <w:rPr>
          <w:rFonts w:ascii="Verdana" w:hAnsi="Verdana"/>
          <w:spacing w:val="-2"/>
          <w:sz w:val="22"/>
          <w:szCs w:val="22"/>
        </w:rPr>
        <w:t xml:space="preserve"> </w:t>
      </w:r>
      <w:r w:rsidRPr="0019495B">
        <w:rPr>
          <w:rFonts w:ascii="Verdana" w:hAnsi="Verdana"/>
          <w:sz w:val="22"/>
          <w:szCs w:val="22"/>
        </w:rPr>
        <w:t>a</w:t>
      </w:r>
      <w:r w:rsidRPr="0019495B">
        <w:rPr>
          <w:rFonts w:ascii="Verdana" w:hAnsi="Verdana"/>
          <w:spacing w:val="-1"/>
          <w:sz w:val="22"/>
          <w:szCs w:val="22"/>
        </w:rPr>
        <w:t xml:space="preserve"> </w:t>
      </w:r>
      <w:r w:rsidRPr="0019495B">
        <w:rPr>
          <w:rFonts w:ascii="Verdana" w:hAnsi="Verdana"/>
          <w:sz w:val="22"/>
          <w:szCs w:val="22"/>
        </w:rPr>
        <w:t>eventual</w:t>
      </w:r>
      <w:r w:rsidRPr="0019495B">
        <w:rPr>
          <w:rFonts w:ascii="Verdana" w:hAnsi="Verdana"/>
          <w:spacing w:val="-1"/>
          <w:sz w:val="22"/>
          <w:szCs w:val="22"/>
        </w:rPr>
        <w:t xml:space="preserve"> </w:t>
      </w:r>
      <w:r w:rsidRPr="0019495B">
        <w:rPr>
          <w:rFonts w:ascii="Verdana" w:hAnsi="Verdana"/>
          <w:sz w:val="22"/>
          <w:szCs w:val="22"/>
        </w:rPr>
        <w:t>descarte realizado.</w:t>
      </w:r>
    </w:p>
    <w:p w14:paraId="60C87C00" w14:textId="77777777" w:rsidR="004F5A62" w:rsidRPr="0019495B" w:rsidRDefault="004F5A62" w:rsidP="00491464">
      <w:pPr>
        <w:pStyle w:val="PargrafodaLista"/>
        <w:widowControl w:val="0"/>
        <w:numPr>
          <w:ilvl w:val="1"/>
          <w:numId w:val="31"/>
        </w:numPr>
        <w:tabs>
          <w:tab w:val="left" w:pos="1134"/>
        </w:tabs>
        <w:autoSpaceDE w:val="0"/>
        <w:autoSpaceDN w:val="0"/>
        <w:ind w:left="284" w:right="231" w:firstLine="0"/>
        <w:jc w:val="both"/>
        <w:rPr>
          <w:rFonts w:ascii="Verdana" w:hAnsi="Verdana"/>
          <w:sz w:val="22"/>
          <w:szCs w:val="22"/>
        </w:rPr>
      </w:pPr>
      <w:r w:rsidRPr="0019495B">
        <w:rPr>
          <w:rFonts w:ascii="Verdana" w:hAnsi="Verdana"/>
          <w:sz w:val="22"/>
          <w:szCs w:val="22"/>
        </w:rPr>
        <w:t>Bancos de dados formados a partir de contratos administrativos, notadamente</w:t>
      </w:r>
      <w:r w:rsidRPr="0019495B">
        <w:rPr>
          <w:rFonts w:ascii="Verdana" w:hAnsi="Verdana"/>
          <w:spacing w:val="1"/>
          <w:sz w:val="22"/>
          <w:szCs w:val="22"/>
        </w:rPr>
        <w:t xml:space="preserve"> </w:t>
      </w:r>
      <w:r w:rsidRPr="0019495B">
        <w:rPr>
          <w:rFonts w:ascii="Verdana" w:hAnsi="Verdana"/>
          <w:sz w:val="22"/>
          <w:szCs w:val="22"/>
        </w:rPr>
        <w:t>aqueles que se proponham a armazenar dados pessoais, devem ser mantidos em</w:t>
      </w:r>
      <w:r w:rsidRPr="0019495B">
        <w:rPr>
          <w:rFonts w:ascii="Verdana" w:hAnsi="Verdana"/>
          <w:spacing w:val="1"/>
          <w:sz w:val="22"/>
          <w:szCs w:val="22"/>
        </w:rPr>
        <w:t xml:space="preserve"> </w:t>
      </w:r>
      <w:r w:rsidRPr="0019495B">
        <w:rPr>
          <w:rFonts w:ascii="Verdana" w:hAnsi="Verdana"/>
          <w:sz w:val="22"/>
          <w:szCs w:val="22"/>
        </w:rPr>
        <w:t>ambiente</w:t>
      </w:r>
      <w:r w:rsidRPr="0019495B">
        <w:rPr>
          <w:rFonts w:ascii="Verdana" w:hAnsi="Verdana"/>
          <w:spacing w:val="1"/>
          <w:sz w:val="22"/>
          <w:szCs w:val="22"/>
        </w:rPr>
        <w:t xml:space="preserve"> </w:t>
      </w:r>
      <w:r w:rsidRPr="0019495B">
        <w:rPr>
          <w:rFonts w:ascii="Verdana" w:hAnsi="Verdana"/>
          <w:sz w:val="22"/>
          <w:szCs w:val="22"/>
        </w:rPr>
        <w:t>virtual</w:t>
      </w:r>
      <w:r w:rsidRPr="0019495B">
        <w:rPr>
          <w:rFonts w:ascii="Verdana" w:hAnsi="Verdana"/>
          <w:spacing w:val="1"/>
          <w:sz w:val="22"/>
          <w:szCs w:val="22"/>
        </w:rPr>
        <w:t xml:space="preserve"> </w:t>
      </w:r>
      <w:r w:rsidRPr="0019495B">
        <w:rPr>
          <w:rFonts w:ascii="Verdana" w:hAnsi="Verdana"/>
          <w:sz w:val="22"/>
          <w:szCs w:val="22"/>
        </w:rPr>
        <w:t>controlado,</w:t>
      </w:r>
      <w:r w:rsidRPr="0019495B">
        <w:rPr>
          <w:rFonts w:ascii="Verdana" w:hAnsi="Verdana"/>
          <w:spacing w:val="1"/>
          <w:sz w:val="22"/>
          <w:szCs w:val="22"/>
        </w:rPr>
        <w:t xml:space="preserve"> </w:t>
      </w:r>
      <w:r w:rsidRPr="0019495B">
        <w:rPr>
          <w:rFonts w:ascii="Verdana" w:hAnsi="Verdana"/>
          <w:sz w:val="22"/>
          <w:szCs w:val="22"/>
        </w:rPr>
        <w:t>com</w:t>
      </w:r>
      <w:r w:rsidRPr="0019495B">
        <w:rPr>
          <w:rFonts w:ascii="Verdana" w:hAnsi="Verdana"/>
          <w:spacing w:val="1"/>
          <w:sz w:val="22"/>
          <w:szCs w:val="22"/>
        </w:rPr>
        <w:t xml:space="preserve"> </w:t>
      </w:r>
      <w:r w:rsidRPr="0019495B">
        <w:rPr>
          <w:rFonts w:ascii="Verdana" w:hAnsi="Verdana"/>
          <w:sz w:val="22"/>
          <w:szCs w:val="22"/>
        </w:rPr>
        <w:t>registro</w:t>
      </w:r>
      <w:r w:rsidRPr="0019495B">
        <w:rPr>
          <w:rFonts w:ascii="Verdana" w:hAnsi="Verdana"/>
          <w:spacing w:val="1"/>
          <w:sz w:val="22"/>
          <w:szCs w:val="22"/>
        </w:rPr>
        <w:t xml:space="preserve"> </w:t>
      </w:r>
      <w:r w:rsidRPr="0019495B">
        <w:rPr>
          <w:rFonts w:ascii="Verdana" w:hAnsi="Verdana"/>
          <w:sz w:val="22"/>
          <w:szCs w:val="22"/>
        </w:rPr>
        <w:t>individual</w:t>
      </w:r>
      <w:r w:rsidRPr="0019495B">
        <w:rPr>
          <w:rFonts w:ascii="Verdana" w:hAnsi="Verdana"/>
          <w:spacing w:val="1"/>
          <w:sz w:val="22"/>
          <w:szCs w:val="22"/>
        </w:rPr>
        <w:t xml:space="preserve"> </w:t>
      </w:r>
      <w:r w:rsidRPr="0019495B">
        <w:rPr>
          <w:rFonts w:ascii="Verdana" w:hAnsi="Verdana"/>
          <w:sz w:val="22"/>
          <w:szCs w:val="22"/>
        </w:rPr>
        <w:t>rastreável</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tratamentos</w:t>
      </w:r>
      <w:r w:rsidRPr="0019495B">
        <w:rPr>
          <w:rFonts w:ascii="Verdana" w:hAnsi="Verdana"/>
          <w:spacing w:val="1"/>
          <w:sz w:val="22"/>
          <w:szCs w:val="22"/>
        </w:rPr>
        <w:t xml:space="preserve"> </w:t>
      </w:r>
      <w:r w:rsidRPr="0019495B">
        <w:rPr>
          <w:rFonts w:ascii="Verdana" w:hAnsi="Verdana"/>
          <w:sz w:val="22"/>
          <w:szCs w:val="22"/>
        </w:rPr>
        <w:t>realizados</w:t>
      </w:r>
      <w:r w:rsidRPr="0019495B">
        <w:rPr>
          <w:rFonts w:ascii="Verdana" w:hAnsi="Verdana"/>
          <w:spacing w:val="17"/>
          <w:sz w:val="22"/>
          <w:szCs w:val="22"/>
        </w:rPr>
        <w:t xml:space="preserve"> </w:t>
      </w:r>
      <w:r w:rsidRPr="0019495B">
        <w:rPr>
          <w:rFonts w:ascii="Verdana" w:hAnsi="Verdana"/>
          <w:sz w:val="22"/>
          <w:szCs w:val="22"/>
        </w:rPr>
        <w:t>(</w:t>
      </w:r>
      <w:hyperlink r:id="rId31" w:history="1">
        <w:r w:rsidRPr="0019495B">
          <w:rPr>
            <w:rStyle w:val="Hyperlink"/>
            <w:rFonts w:ascii="Verdana" w:hAnsi="Verdana"/>
            <w:color w:val="000009"/>
            <w:sz w:val="22"/>
            <w:szCs w:val="22"/>
          </w:rPr>
          <w:t>LGPD,</w:t>
        </w:r>
        <w:r w:rsidRPr="0019495B">
          <w:rPr>
            <w:rStyle w:val="Hyperlink"/>
            <w:rFonts w:ascii="Verdana" w:hAnsi="Verdana"/>
            <w:color w:val="000009"/>
            <w:spacing w:val="17"/>
            <w:sz w:val="22"/>
            <w:szCs w:val="22"/>
          </w:rPr>
          <w:t xml:space="preserve"> </w:t>
        </w:r>
        <w:r w:rsidRPr="0019495B">
          <w:rPr>
            <w:rStyle w:val="Hyperlink"/>
            <w:rFonts w:ascii="Verdana" w:hAnsi="Verdana"/>
            <w:color w:val="000009"/>
            <w:sz w:val="22"/>
            <w:szCs w:val="22"/>
          </w:rPr>
          <w:t>art.</w:t>
        </w:r>
        <w:r w:rsidRPr="0019495B">
          <w:rPr>
            <w:rStyle w:val="Hyperlink"/>
            <w:rFonts w:ascii="Verdana" w:hAnsi="Verdana"/>
            <w:color w:val="000009"/>
            <w:spacing w:val="16"/>
            <w:sz w:val="22"/>
            <w:szCs w:val="22"/>
          </w:rPr>
          <w:t xml:space="preserve"> </w:t>
        </w:r>
        <w:r w:rsidRPr="0019495B">
          <w:rPr>
            <w:rStyle w:val="Hyperlink"/>
            <w:rFonts w:ascii="Verdana" w:hAnsi="Verdana"/>
            <w:color w:val="000009"/>
            <w:sz w:val="22"/>
            <w:szCs w:val="22"/>
          </w:rPr>
          <w:t>37</w:t>
        </w:r>
      </w:hyperlink>
      <w:r w:rsidRPr="0019495B">
        <w:rPr>
          <w:rFonts w:ascii="Verdana" w:hAnsi="Verdana"/>
          <w:sz w:val="22"/>
          <w:szCs w:val="22"/>
        </w:rPr>
        <w:t>),</w:t>
      </w:r>
      <w:r w:rsidRPr="0019495B">
        <w:rPr>
          <w:rFonts w:ascii="Verdana" w:hAnsi="Verdana"/>
          <w:spacing w:val="17"/>
          <w:sz w:val="22"/>
          <w:szCs w:val="22"/>
        </w:rPr>
        <w:t xml:space="preserve"> </w:t>
      </w:r>
      <w:r w:rsidRPr="0019495B">
        <w:rPr>
          <w:rFonts w:ascii="Verdana" w:hAnsi="Verdana"/>
          <w:sz w:val="22"/>
          <w:szCs w:val="22"/>
        </w:rPr>
        <w:t>com</w:t>
      </w:r>
      <w:r w:rsidRPr="0019495B">
        <w:rPr>
          <w:rFonts w:ascii="Verdana" w:hAnsi="Verdana"/>
          <w:spacing w:val="18"/>
          <w:sz w:val="22"/>
          <w:szCs w:val="22"/>
        </w:rPr>
        <w:t xml:space="preserve"> </w:t>
      </w:r>
      <w:r w:rsidRPr="0019495B">
        <w:rPr>
          <w:rFonts w:ascii="Verdana" w:hAnsi="Verdana"/>
          <w:sz w:val="22"/>
          <w:szCs w:val="22"/>
        </w:rPr>
        <w:t>cada</w:t>
      </w:r>
      <w:r w:rsidRPr="0019495B">
        <w:rPr>
          <w:rFonts w:ascii="Verdana" w:hAnsi="Verdana"/>
          <w:spacing w:val="16"/>
          <w:sz w:val="22"/>
          <w:szCs w:val="22"/>
        </w:rPr>
        <w:t xml:space="preserve"> </w:t>
      </w:r>
      <w:r w:rsidRPr="0019495B">
        <w:rPr>
          <w:rFonts w:ascii="Verdana" w:hAnsi="Verdana"/>
          <w:sz w:val="22"/>
          <w:szCs w:val="22"/>
        </w:rPr>
        <w:t>acesso,</w:t>
      </w:r>
      <w:r w:rsidRPr="0019495B">
        <w:rPr>
          <w:rFonts w:ascii="Verdana" w:hAnsi="Verdana"/>
          <w:spacing w:val="17"/>
          <w:sz w:val="22"/>
          <w:szCs w:val="22"/>
        </w:rPr>
        <w:t xml:space="preserve"> </w:t>
      </w:r>
      <w:r w:rsidRPr="0019495B">
        <w:rPr>
          <w:rFonts w:ascii="Verdana" w:hAnsi="Verdana"/>
          <w:sz w:val="22"/>
          <w:szCs w:val="22"/>
        </w:rPr>
        <w:t>data,</w:t>
      </w:r>
      <w:r w:rsidRPr="0019495B">
        <w:rPr>
          <w:rFonts w:ascii="Verdana" w:hAnsi="Verdana"/>
          <w:spacing w:val="18"/>
          <w:sz w:val="22"/>
          <w:szCs w:val="22"/>
        </w:rPr>
        <w:t xml:space="preserve"> </w:t>
      </w:r>
      <w:r w:rsidRPr="0019495B">
        <w:rPr>
          <w:rFonts w:ascii="Verdana" w:hAnsi="Verdana"/>
          <w:sz w:val="22"/>
          <w:szCs w:val="22"/>
        </w:rPr>
        <w:t>horário</w:t>
      </w:r>
      <w:r w:rsidRPr="0019495B">
        <w:rPr>
          <w:rFonts w:ascii="Verdana" w:hAnsi="Verdana"/>
          <w:spacing w:val="18"/>
          <w:sz w:val="22"/>
          <w:szCs w:val="22"/>
        </w:rPr>
        <w:t xml:space="preserve"> </w:t>
      </w:r>
      <w:r w:rsidRPr="0019495B">
        <w:rPr>
          <w:rFonts w:ascii="Verdana" w:hAnsi="Verdana"/>
          <w:sz w:val="22"/>
          <w:szCs w:val="22"/>
        </w:rPr>
        <w:t>e</w:t>
      </w:r>
      <w:r w:rsidRPr="0019495B">
        <w:rPr>
          <w:rFonts w:ascii="Verdana" w:hAnsi="Verdana"/>
          <w:spacing w:val="18"/>
          <w:sz w:val="22"/>
          <w:szCs w:val="22"/>
        </w:rPr>
        <w:t xml:space="preserve"> </w:t>
      </w:r>
      <w:r w:rsidRPr="0019495B">
        <w:rPr>
          <w:rFonts w:ascii="Verdana" w:hAnsi="Verdana"/>
          <w:sz w:val="22"/>
          <w:szCs w:val="22"/>
        </w:rPr>
        <w:t>registro</w:t>
      </w:r>
      <w:r w:rsidRPr="0019495B">
        <w:rPr>
          <w:rFonts w:ascii="Verdana" w:hAnsi="Verdana"/>
          <w:spacing w:val="18"/>
          <w:sz w:val="22"/>
          <w:szCs w:val="22"/>
        </w:rPr>
        <w:t xml:space="preserve"> </w:t>
      </w:r>
      <w:r w:rsidRPr="0019495B">
        <w:rPr>
          <w:rFonts w:ascii="Verdana" w:hAnsi="Verdana"/>
          <w:sz w:val="22"/>
          <w:szCs w:val="22"/>
        </w:rPr>
        <w:t>da</w:t>
      </w:r>
      <w:r w:rsidRPr="0019495B">
        <w:rPr>
          <w:rFonts w:ascii="Verdana" w:hAnsi="Verdana"/>
          <w:spacing w:val="18"/>
          <w:sz w:val="22"/>
          <w:szCs w:val="22"/>
        </w:rPr>
        <w:t xml:space="preserve"> </w:t>
      </w:r>
      <w:r w:rsidRPr="0019495B">
        <w:rPr>
          <w:rFonts w:ascii="Verdana" w:hAnsi="Verdana"/>
          <w:sz w:val="22"/>
          <w:szCs w:val="22"/>
        </w:rPr>
        <w:t>finalidade, para</w:t>
      </w:r>
      <w:r w:rsidRPr="0019495B">
        <w:rPr>
          <w:rFonts w:ascii="Verdana" w:hAnsi="Verdana"/>
          <w:spacing w:val="1"/>
          <w:sz w:val="22"/>
          <w:szCs w:val="22"/>
        </w:rPr>
        <w:t xml:space="preserve"> </w:t>
      </w:r>
      <w:r w:rsidRPr="0019495B">
        <w:rPr>
          <w:rFonts w:ascii="Verdana" w:hAnsi="Verdana"/>
          <w:sz w:val="22"/>
          <w:szCs w:val="22"/>
        </w:rPr>
        <w:t>efeito</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responsabilização,</w:t>
      </w:r>
      <w:r w:rsidRPr="0019495B">
        <w:rPr>
          <w:rFonts w:ascii="Verdana" w:hAnsi="Verdana"/>
          <w:spacing w:val="1"/>
          <w:sz w:val="22"/>
          <w:szCs w:val="22"/>
        </w:rPr>
        <w:t xml:space="preserve"> </w:t>
      </w:r>
      <w:r w:rsidRPr="0019495B">
        <w:rPr>
          <w:rFonts w:ascii="Verdana" w:hAnsi="Verdana"/>
          <w:sz w:val="22"/>
          <w:szCs w:val="22"/>
        </w:rPr>
        <w:t>em</w:t>
      </w:r>
      <w:r w:rsidRPr="0019495B">
        <w:rPr>
          <w:rFonts w:ascii="Verdana" w:hAnsi="Verdana"/>
          <w:spacing w:val="1"/>
          <w:sz w:val="22"/>
          <w:szCs w:val="22"/>
        </w:rPr>
        <w:t xml:space="preserve"> </w:t>
      </w:r>
      <w:r w:rsidRPr="0019495B">
        <w:rPr>
          <w:rFonts w:ascii="Verdana" w:hAnsi="Verdana"/>
          <w:sz w:val="22"/>
          <w:szCs w:val="22"/>
        </w:rPr>
        <w:t>caso</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eventuais</w:t>
      </w:r>
      <w:r w:rsidRPr="0019495B">
        <w:rPr>
          <w:rFonts w:ascii="Verdana" w:hAnsi="Verdana"/>
          <w:spacing w:val="1"/>
          <w:sz w:val="22"/>
          <w:szCs w:val="22"/>
        </w:rPr>
        <w:t xml:space="preserve"> </w:t>
      </w:r>
      <w:r w:rsidRPr="0019495B">
        <w:rPr>
          <w:rFonts w:ascii="Verdana" w:hAnsi="Verdana"/>
          <w:sz w:val="22"/>
          <w:szCs w:val="22"/>
        </w:rPr>
        <w:t>omissões,</w:t>
      </w:r>
      <w:r w:rsidRPr="0019495B">
        <w:rPr>
          <w:rFonts w:ascii="Verdana" w:hAnsi="Verdana"/>
          <w:spacing w:val="1"/>
          <w:sz w:val="22"/>
          <w:szCs w:val="22"/>
        </w:rPr>
        <w:t xml:space="preserve"> </w:t>
      </w:r>
      <w:r w:rsidRPr="0019495B">
        <w:rPr>
          <w:rFonts w:ascii="Verdana" w:hAnsi="Verdana"/>
          <w:sz w:val="22"/>
          <w:szCs w:val="22"/>
        </w:rPr>
        <w:t>desvios</w:t>
      </w:r>
      <w:r w:rsidRPr="0019495B">
        <w:rPr>
          <w:rFonts w:ascii="Verdana" w:hAnsi="Verdana"/>
          <w:spacing w:val="1"/>
          <w:sz w:val="22"/>
          <w:szCs w:val="22"/>
        </w:rPr>
        <w:t xml:space="preserve"> </w:t>
      </w:r>
      <w:r w:rsidRPr="0019495B">
        <w:rPr>
          <w:rFonts w:ascii="Verdana" w:hAnsi="Verdana"/>
          <w:sz w:val="22"/>
          <w:szCs w:val="22"/>
        </w:rPr>
        <w:t>ou</w:t>
      </w:r>
      <w:r w:rsidRPr="0019495B">
        <w:rPr>
          <w:rFonts w:ascii="Verdana" w:hAnsi="Verdana"/>
          <w:spacing w:val="1"/>
          <w:sz w:val="22"/>
          <w:szCs w:val="22"/>
        </w:rPr>
        <w:t xml:space="preserve"> </w:t>
      </w:r>
      <w:r w:rsidRPr="0019495B">
        <w:rPr>
          <w:rFonts w:ascii="Verdana" w:hAnsi="Verdana"/>
          <w:sz w:val="22"/>
          <w:szCs w:val="22"/>
        </w:rPr>
        <w:t>abusos.</w:t>
      </w:r>
    </w:p>
    <w:p w14:paraId="0649F1E8" w14:textId="77777777" w:rsidR="004F5A62" w:rsidRPr="0019495B" w:rsidRDefault="004F5A62" w:rsidP="00491464">
      <w:pPr>
        <w:pStyle w:val="PargrafodaLista"/>
        <w:widowControl w:val="0"/>
        <w:numPr>
          <w:ilvl w:val="1"/>
          <w:numId w:val="32"/>
        </w:numPr>
        <w:tabs>
          <w:tab w:val="left" w:pos="1134"/>
          <w:tab w:val="left" w:pos="1276"/>
          <w:tab w:val="left" w:pos="1560"/>
        </w:tabs>
        <w:autoSpaceDE w:val="0"/>
        <w:autoSpaceDN w:val="0"/>
        <w:ind w:left="284" w:right="231" w:firstLine="0"/>
        <w:jc w:val="both"/>
        <w:rPr>
          <w:rFonts w:ascii="Verdana" w:hAnsi="Verdana"/>
          <w:sz w:val="22"/>
          <w:szCs w:val="22"/>
        </w:rPr>
      </w:pPr>
      <w:r w:rsidRPr="0019495B">
        <w:rPr>
          <w:rFonts w:ascii="Verdana" w:hAnsi="Verdana"/>
          <w:sz w:val="22"/>
          <w:szCs w:val="22"/>
        </w:rPr>
        <w:t>Os</w:t>
      </w:r>
      <w:r w:rsidRPr="0019495B">
        <w:rPr>
          <w:rFonts w:ascii="Verdana" w:hAnsi="Verdana"/>
          <w:spacing w:val="1"/>
          <w:sz w:val="22"/>
          <w:szCs w:val="22"/>
        </w:rPr>
        <w:t xml:space="preserve"> </w:t>
      </w:r>
      <w:r w:rsidRPr="0019495B">
        <w:rPr>
          <w:rFonts w:ascii="Verdana" w:hAnsi="Verdana"/>
          <w:sz w:val="22"/>
          <w:szCs w:val="22"/>
        </w:rPr>
        <w:t>referidos</w:t>
      </w:r>
      <w:r w:rsidRPr="0019495B">
        <w:rPr>
          <w:rFonts w:ascii="Verdana" w:hAnsi="Verdana"/>
          <w:spacing w:val="1"/>
          <w:sz w:val="22"/>
          <w:szCs w:val="22"/>
        </w:rPr>
        <w:t xml:space="preserve"> </w:t>
      </w:r>
      <w:r w:rsidRPr="0019495B">
        <w:rPr>
          <w:rFonts w:ascii="Verdana" w:hAnsi="Verdana"/>
          <w:sz w:val="22"/>
          <w:szCs w:val="22"/>
        </w:rPr>
        <w:t>bancos</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dados</w:t>
      </w:r>
      <w:r w:rsidRPr="0019495B">
        <w:rPr>
          <w:rFonts w:ascii="Verdana" w:hAnsi="Verdana"/>
          <w:spacing w:val="1"/>
          <w:sz w:val="22"/>
          <w:szCs w:val="22"/>
        </w:rPr>
        <w:t xml:space="preserve"> </w:t>
      </w:r>
      <w:r w:rsidRPr="0019495B">
        <w:rPr>
          <w:rFonts w:ascii="Verdana" w:hAnsi="Verdana"/>
          <w:sz w:val="22"/>
          <w:szCs w:val="22"/>
        </w:rPr>
        <w:t>devem</w:t>
      </w:r>
      <w:r w:rsidRPr="0019495B">
        <w:rPr>
          <w:rFonts w:ascii="Verdana" w:hAnsi="Verdana"/>
          <w:spacing w:val="1"/>
          <w:sz w:val="22"/>
          <w:szCs w:val="22"/>
        </w:rPr>
        <w:t xml:space="preserve"> </w:t>
      </w:r>
      <w:r w:rsidRPr="0019495B">
        <w:rPr>
          <w:rFonts w:ascii="Verdana" w:hAnsi="Verdana"/>
          <w:sz w:val="22"/>
          <w:szCs w:val="22"/>
        </w:rPr>
        <w:t>ser</w:t>
      </w:r>
      <w:r w:rsidRPr="0019495B">
        <w:rPr>
          <w:rFonts w:ascii="Verdana" w:hAnsi="Verdana"/>
          <w:spacing w:val="1"/>
          <w:sz w:val="22"/>
          <w:szCs w:val="22"/>
        </w:rPr>
        <w:t xml:space="preserve"> </w:t>
      </w:r>
      <w:r w:rsidRPr="0019495B">
        <w:rPr>
          <w:rFonts w:ascii="Verdana" w:hAnsi="Verdana"/>
          <w:sz w:val="22"/>
          <w:szCs w:val="22"/>
        </w:rPr>
        <w:t>desenvolvidos</w:t>
      </w:r>
      <w:r w:rsidRPr="0019495B">
        <w:rPr>
          <w:rFonts w:ascii="Verdana" w:hAnsi="Verdana"/>
          <w:spacing w:val="1"/>
          <w:sz w:val="22"/>
          <w:szCs w:val="22"/>
        </w:rPr>
        <w:t xml:space="preserve"> </w:t>
      </w:r>
      <w:r w:rsidRPr="0019495B">
        <w:rPr>
          <w:rFonts w:ascii="Verdana" w:hAnsi="Verdana"/>
          <w:sz w:val="22"/>
          <w:szCs w:val="22"/>
        </w:rPr>
        <w:t>em</w:t>
      </w:r>
      <w:r w:rsidRPr="0019495B">
        <w:rPr>
          <w:rFonts w:ascii="Verdana" w:hAnsi="Verdana"/>
          <w:spacing w:val="1"/>
          <w:sz w:val="22"/>
          <w:szCs w:val="22"/>
        </w:rPr>
        <w:t xml:space="preserve"> </w:t>
      </w:r>
      <w:r w:rsidRPr="0019495B">
        <w:rPr>
          <w:rFonts w:ascii="Verdana" w:hAnsi="Verdana"/>
          <w:sz w:val="22"/>
          <w:szCs w:val="22"/>
        </w:rPr>
        <w:t>formato</w:t>
      </w:r>
      <w:r w:rsidRPr="0019495B">
        <w:rPr>
          <w:rFonts w:ascii="Verdana" w:hAnsi="Verdana"/>
          <w:spacing w:val="1"/>
          <w:sz w:val="22"/>
          <w:szCs w:val="22"/>
        </w:rPr>
        <w:t xml:space="preserve"> </w:t>
      </w:r>
      <w:r w:rsidRPr="0019495B">
        <w:rPr>
          <w:rFonts w:ascii="Verdana" w:hAnsi="Verdana"/>
          <w:sz w:val="22"/>
          <w:szCs w:val="22"/>
        </w:rPr>
        <w:t>interoperável, a fim de garantir a reutilização desses dados pela Administração nas</w:t>
      </w:r>
      <w:r w:rsidRPr="0019495B">
        <w:rPr>
          <w:rFonts w:ascii="Verdana" w:hAnsi="Verdana"/>
          <w:spacing w:val="1"/>
          <w:sz w:val="22"/>
          <w:szCs w:val="22"/>
        </w:rPr>
        <w:t xml:space="preserve"> </w:t>
      </w:r>
      <w:r w:rsidRPr="0019495B">
        <w:rPr>
          <w:rFonts w:ascii="Verdana" w:hAnsi="Verdana"/>
          <w:sz w:val="22"/>
          <w:szCs w:val="22"/>
        </w:rPr>
        <w:t>hipóteses</w:t>
      </w:r>
      <w:r w:rsidRPr="0019495B">
        <w:rPr>
          <w:rFonts w:ascii="Verdana" w:hAnsi="Verdana"/>
          <w:spacing w:val="-1"/>
          <w:sz w:val="22"/>
          <w:szCs w:val="22"/>
        </w:rPr>
        <w:t xml:space="preserve"> </w:t>
      </w:r>
      <w:r w:rsidRPr="0019495B">
        <w:rPr>
          <w:rFonts w:ascii="Verdana" w:hAnsi="Verdana"/>
          <w:sz w:val="22"/>
          <w:szCs w:val="22"/>
        </w:rPr>
        <w:t>previstas</w:t>
      </w:r>
      <w:r w:rsidRPr="0019495B">
        <w:rPr>
          <w:rFonts w:ascii="Verdana" w:hAnsi="Verdana"/>
          <w:spacing w:val="-2"/>
          <w:sz w:val="22"/>
          <w:szCs w:val="22"/>
        </w:rPr>
        <w:t xml:space="preserve"> </w:t>
      </w:r>
      <w:r w:rsidRPr="0019495B">
        <w:rPr>
          <w:rFonts w:ascii="Verdana" w:hAnsi="Verdana"/>
          <w:sz w:val="22"/>
          <w:szCs w:val="22"/>
        </w:rPr>
        <w:t>na</w:t>
      </w:r>
      <w:r w:rsidRPr="0019495B">
        <w:rPr>
          <w:rFonts w:ascii="Verdana" w:hAnsi="Verdana"/>
          <w:spacing w:val="-2"/>
          <w:sz w:val="22"/>
          <w:szCs w:val="22"/>
        </w:rPr>
        <w:t xml:space="preserve"> </w:t>
      </w:r>
      <w:r w:rsidRPr="0019495B">
        <w:rPr>
          <w:rFonts w:ascii="Verdana" w:hAnsi="Verdana"/>
          <w:sz w:val="22"/>
          <w:szCs w:val="22"/>
        </w:rPr>
        <w:t>LGPD.</w:t>
      </w:r>
    </w:p>
    <w:p w14:paraId="5DD205F4" w14:textId="77777777" w:rsidR="004F5A62" w:rsidRPr="0019495B" w:rsidRDefault="004F5A62" w:rsidP="00491464">
      <w:pPr>
        <w:pStyle w:val="PargrafodaLista"/>
        <w:widowControl w:val="0"/>
        <w:numPr>
          <w:ilvl w:val="1"/>
          <w:numId w:val="31"/>
        </w:numPr>
        <w:tabs>
          <w:tab w:val="left" w:pos="709"/>
          <w:tab w:val="left" w:pos="1134"/>
        </w:tabs>
        <w:autoSpaceDE w:val="0"/>
        <w:autoSpaceDN w:val="0"/>
        <w:ind w:left="284" w:right="231" w:firstLine="0"/>
        <w:jc w:val="both"/>
        <w:rPr>
          <w:rFonts w:ascii="Verdana" w:hAnsi="Verdana"/>
          <w:sz w:val="22"/>
          <w:szCs w:val="22"/>
        </w:rPr>
      </w:pPr>
      <w:r w:rsidRPr="0019495B">
        <w:rPr>
          <w:rFonts w:ascii="Verdana" w:hAnsi="Verdana"/>
          <w:sz w:val="22"/>
          <w:szCs w:val="22"/>
        </w:rPr>
        <w:t xml:space="preserve"> O contrato está sujeito a ser alterado nos procedimentos pertinentes ao</w:t>
      </w:r>
      <w:r w:rsidRPr="0019495B">
        <w:rPr>
          <w:rFonts w:ascii="Verdana" w:hAnsi="Verdana"/>
          <w:spacing w:val="1"/>
          <w:sz w:val="22"/>
          <w:szCs w:val="22"/>
        </w:rPr>
        <w:t xml:space="preserve"> </w:t>
      </w:r>
      <w:r w:rsidRPr="0019495B">
        <w:rPr>
          <w:rFonts w:ascii="Verdana" w:hAnsi="Verdana"/>
          <w:sz w:val="22"/>
          <w:szCs w:val="22"/>
        </w:rPr>
        <w:t>tratamento de dados pessoais, quando indicado pela autoridade competente, em</w:t>
      </w:r>
      <w:r w:rsidRPr="0019495B">
        <w:rPr>
          <w:rFonts w:ascii="Verdana" w:hAnsi="Verdana"/>
          <w:spacing w:val="1"/>
          <w:sz w:val="22"/>
          <w:szCs w:val="22"/>
        </w:rPr>
        <w:t xml:space="preserve"> </w:t>
      </w:r>
      <w:r w:rsidRPr="0019495B">
        <w:rPr>
          <w:rFonts w:ascii="Verdana" w:hAnsi="Verdana"/>
          <w:sz w:val="22"/>
          <w:szCs w:val="22"/>
        </w:rPr>
        <w:t>especial a ANPD por meio de opiniões técnicas ou recomendações, editadas na</w:t>
      </w:r>
      <w:r w:rsidRPr="0019495B">
        <w:rPr>
          <w:rFonts w:ascii="Verdana" w:hAnsi="Verdana"/>
          <w:spacing w:val="1"/>
          <w:sz w:val="22"/>
          <w:szCs w:val="22"/>
        </w:rPr>
        <w:t xml:space="preserve"> </w:t>
      </w:r>
      <w:r w:rsidRPr="0019495B">
        <w:rPr>
          <w:rFonts w:ascii="Verdana" w:hAnsi="Verdana"/>
          <w:sz w:val="22"/>
          <w:szCs w:val="22"/>
        </w:rPr>
        <w:t>forma</w:t>
      </w:r>
      <w:r w:rsidRPr="0019495B">
        <w:rPr>
          <w:rFonts w:ascii="Verdana" w:hAnsi="Verdana"/>
          <w:spacing w:val="-2"/>
          <w:sz w:val="22"/>
          <w:szCs w:val="22"/>
        </w:rPr>
        <w:t xml:space="preserve"> </w:t>
      </w:r>
      <w:r w:rsidRPr="0019495B">
        <w:rPr>
          <w:rFonts w:ascii="Verdana" w:hAnsi="Verdana"/>
          <w:sz w:val="22"/>
          <w:szCs w:val="22"/>
        </w:rPr>
        <w:t>da</w:t>
      </w:r>
      <w:r w:rsidRPr="0019495B">
        <w:rPr>
          <w:rFonts w:ascii="Verdana" w:hAnsi="Verdana"/>
          <w:spacing w:val="-2"/>
          <w:sz w:val="22"/>
          <w:szCs w:val="22"/>
        </w:rPr>
        <w:t xml:space="preserve"> </w:t>
      </w:r>
      <w:r w:rsidRPr="0019495B">
        <w:rPr>
          <w:rFonts w:ascii="Verdana" w:hAnsi="Verdana"/>
          <w:sz w:val="22"/>
          <w:szCs w:val="22"/>
        </w:rPr>
        <w:t>LGPD.</w:t>
      </w:r>
    </w:p>
    <w:p w14:paraId="5D3B5614" w14:textId="77777777" w:rsidR="004F5A62" w:rsidRPr="0019495B" w:rsidRDefault="004F5A62" w:rsidP="00491464">
      <w:pPr>
        <w:pStyle w:val="PargrafodaLista"/>
        <w:widowControl w:val="0"/>
        <w:numPr>
          <w:ilvl w:val="1"/>
          <w:numId w:val="31"/>
        </w:numPr>
        <w:tabs>
          <w:tab w:val="left" w:pos="1134"/>
        </w:tabs>
        <w:autoSpaceDE w:val="0"/>
        <w:autoSpaceDN w:val="0"/>
        <w:spacing w:before="1"/>
        <w:ind w:left="284" w:right="231" w:firstLine="0"/>
        <w:jc w:val="both"/>
        <w:rPr>
          <w:rFonts w:ascii="Verdana" w:hAnsi="Verdana"/>
          <w:sz w:val="22"/>
          <w:szCs w:val="22"/>
        </w:rPr>
      </w:pPr>
      <w:r w:rsidRPr="0019495B">
        <w:rPr>
          <w:rFonts w:ascii="Verdana" w:hAnsi="Verdana"/>
          <w:sz w:val="22"/>
          <w:szCs w:val="22"/>
        </w:rPr>
        <w:t>Os contratos e convênios de que trata o</w:t>
      </w:r>
      <w:r w:rsidRPr="0019495B">
        <w:rPr>
          <w:rFonts w:ascii="Verdana" w:hAnsi="Verdana"/>
          <w:color w:val="000009"/>
          <w:sz w:val="22"/>
          <w:szCs w:val="22"/>
        </w:rPr>
        <w:t xml:space="preserve"> </w:t>
      </w:r>
      <w:hyperlink r:id="rId32" w:anchor="art26§1" w:history="1">
        <w:r w:rsidRPr="0019495B">
          <w:rPr>
            <w:rStyle w:val="Hyperlink"/>
            <w:rFonts w:ascii="Verdana" w:hAnsi="Verdana"/>
            <w:color w:val="000009"/>
            <w:sz w:val="22"/>
            <w:szCs w:val="22"/>
          </w:rPr>
          <w:t xml:space="preserve">§ 1º do art. 26 da LGPD </w:t>
        </w:r>
      </w:hyperlink>
      <w:r w:rsidRPr="0019495B">
        <w:rPr>
          <w:rFonts w:ascii="Verdana" w:hAnsi="Verdana"/>
          <w:sz w:val="22"/>
          <w:szCs w:val="22"/>
        </w:rPr>
        <w:t>deverão</w:t>
      </w:r>
      <w:r w:rsidRPr="0019495B">
        <w:rPr>
          <w:rFonts w:ascii="Verdana" w:hAnsi="Verdana"/>
          <w:spacing w:val="1"/>
          <w:sz w:val="22"/>
          <w:szCs w:val="22"/>
        </w:rPr>
        <w:t xml:space="preserve"> </w:t>
      </w:r>
      <w:r w:rsidRPr="0019495B">
        <w:rPr>
          <w:rFonts w:ascii="Verdana" w:hAnsi="Verdana"/>
          <w:sz w:val="22"/>
          <w:szCs w:val="22"/>
        </w:rPr>
        <w:t>ser</w:t>
      </w:r>
      <w:r w:rsidRPr="0019495B">
        <w:rPr>
          <w:rFonts w:ascii="Verdana" w:hAnsi="Verdana"/>
          <w:spacing w:val="-1"/>
          <w:sz w:val="22"/>
          <w:szCs w:val="22"/>
        </w:rPr>
        <w:t xml:space="preserve"> </w:t>
      </w:r>
      <w:r w:rsidRPr="0019495B">
        <w:rPr>
          <w:rFonts w:ascii="Verdana" w:hAnsi="Verdana"/>
          <w:sz w:val="22"/>
          <w:szCs w:val="22"/>
        </w:rPr>
        <w:t>comunicados</w:t>
      </w:r>
      <w:r w:rsidRPr="0019495B">
        <w:rPr>
          <w:rFonts w:ascii="Verdana" w:hAnsi="Verdana"/>
          <w:spacing w:val="-2"/>
          <w:sz w:val="22"/>
          <w:szCs w:val="22"/>
        </w:rPr>
        <w:t xml:space="preserve"> </w:t>
      </w:r>
      <w:r w:rsidRPr="0019495B">
        <w:rPr>
          <w:rFonts w:ascii="Verdana" w:hAnsi="Verdana"/>
          <w:sz w:val="22"/>
          <w:szCs w:val="22"/>
        </w:rPr>
        <w:t>à autoridade</w:t>
      </w:r>
      <w:r w:rsidRPr="0019495B">
        <w:rPr>
          <w:rFonts w:ascii="Verdana" w:hAnsi="Verdana"/>
          <w:spacing w:val="-2"/>
          <w:sz w:val="22"/>
          <w:szCs w:val="22"/>
        </w:rPr>
        <w:t xml:space="preserve"> </w:t>
      </w:r>
      <w:r w:rsidRPr="0019495B">
        <w:rPr>
          <w:rFonts w:ascii="Verdana" w:hAnsi="Verdana"/>
          <w:sz w:val="22"/>
          <w:szCs w:val="22"/>
        </w:rPr>
        <w:t>nacional.</w:t>
      </w:r>
    </w:p>
    <w:p w14:paraId="48622172" w14:textId="77777777" w:rsidR="004F5A62" w:rsidRPr="0019495B" w:rsidRDefault="004F5A62" w:rsidP="00491464">
      <w:pPr>
        <w:pStyle w:val="Ttulo2"/>
        <w:keepNext w:val="0"/>
        <w:widowControl w:val="0"/>
        <w:numPr>
          <w:ilvl w:val="0"/>
          <w:numId w:val="32"/>
        </w:numPr>
        <w:tabs>
          <w:tab w:val="left" w:pos="1134"/>
        </w:tabs>
        <w:autoSpaceDE w:val="0"/>
        <w:autoSpaceDN w:val="0"/>
        <w:spacing w:before="2" w:line="550" w:lineRule="atLeast"/>
        <w:ind w:left="284" w:right="231" w:firstLine="0"/>
        <w:jc w:val="left"/>
        <w:rPr>
          <w:rFonts w:ascii="Verdana" w:hAnsi="Verdana"/>
          <w:i/>
          <w:sz w:val="22"/>
          <w:szCs w:val="22"/>
        </w:rPr>
      </w:pPr>
      <w:r w:rsidRPr="0019495B">
        <w:rPr>
          <w:rFonts w:ascii="Verdana" w:hAnsi="Verdana"/>
          <w:sz w:val="22"/>
          <w:szCs w:val="22"/>
        </w:rPr>
        <w:t>REQUISITOS DA CONTRATAÇÃO</w:t>
      </w:r>
      <w:r w:rsidRPr="0019495B">
        <w:rPr>
          <w:rFonts w:ascii="Verdana" w:hAnsi="Verdana"/>
          <w:spacing w:val="-64"/>
          <w:sz w:val="22"/>
          <w:szCs w:val="22"/>
        </w:rPr>
        <w:t xml:space="preserve"> </w:t>
      </w:r>
      <w:r w:rsidRPr="0019495B">
        <w:rPr>
          <w:rFonts w:ascii="Verdana" w:hAnsi="Verdana"/>
          <w:i/>
          <w:sz w:val="22"/>
          <w:szCs w:val="22"/>
        </w:rPr>
        <w:t>SUSTENTABILIDADE</w:t>
      </w:r>
    </w:p>
    <w:p w14:paraId="77A9E6A1" w14:textId="77777777" w:rsidR="004F5A62" w:rsidRPr="0019495B" w:rsidRDefault="004F5A62" w:rsidP="00491464">
      <w:pPr>
        <w:pStyle w:val="Corpodetexto"/>
        <w:tabs>
          <w:tab w:val="left" w:pos="1134"/>
        </w:tabs>
        <w:ind w:left="284" w:right="231"/>
        <w:jc w:val="both"/>
        <w:rPr>
          <w:rFonts w:ascii="Verdana" w:hAnsi="Verdana"/>
          <w:color w:val="FF0000"/>
          <w:sz w:val="22"/>
          <w:szCs w:val="22"/>
        </w:rPr>
      </w:pPr>
      <w:r w:rsidRPr="0019495B">
        <w:rPr>
          <w:rFonts w:ascii="Verdana" w:hAnsi="Verdana"/>
          <w:i/>
          <w:color w:val="000000"/>
          <w:sz w:val="22"/>
          <w:szCs w:val="22"/>
        </w:rPr>
        <w:t>Além</w:t>
      </w:r>
      <w:r w:rsidRPr="0019495B">
        <w:rPr>
          <w:rFonts w:ascii="Verdana" w:hAnsi="Verdana"/>
          <w:i/>
          <w:color w:val="000000"/>
          <w:spacing w:val="1"/>
          <w:sz w:val="22"/>
          <w:szCs w:val="22"/>
        </w:rPr>
        <w:t xml:space="preserve"> </w:t>
      </w:r>
      <w:r w:rsidRPr="0019495B">
        <w:rPr>
          <w:rFonts w:ascii="Verdana" w:hAnsi="Verdana"/>
          <w:i/>
          <w:color w:val="000000"/>
          <w:sz w:val="22"/>
          <w:szCs w:val="22"/>
        </w:rPr>
        <w:t>dos</w:t>
      </w:r>
      <w:r w:rsidRPr="0019495B">
        <w:rPr>
          <w:rFonts w:ascii="Verdana" w:hAnsi="Verdana"/>
          <w:i/>
          <w:color w:val="000000"/>
          <w:spacing w:val="1"/>
          <w:sz w:val="22"/>
          <w:szCs w:val="22"/>
        </w:rPr>
        <w:t xml:space="preserve"> </w:t>
      </w:r>
      <w:r w:rsidRPr="0019495B">
        <w:rPr>
          <w:rFonts w:ascii="Verdana" w:hAnsi="Verdana"/>
          <w:i/>
          <w:color w:val="000000"/>
          <w:sz w:val="22"/>
          <w:szCs w:val="22"/>
        </w:rPr>
        <w:t>critérios</w:t>
      </w:r>
      <w:r w:rsidRPr="0019495B">
        <w:rPr>
          <w:rFonts w:ascii="Verdana" w:hAnsi="Verdana"/>
          <w:i/>
          <w:color w:val="000000"/>
          <w:spacing w:val="1"/>
          <w:sz w:val="22"/>
          <w:szCs w:val="22"/>
        </w:rPr>
        <w:t xml:space="preserve"> </w:t>
      </w:r>
      <w:r w:rsidRPr="0019495B">
        <w:rPr>
          <w:rFonts w:ascii="Verdana" w:hAnsi="Verdana"/>
          <w:i/>
          <w:color w:val="000000"/>
          <w:sz w:val="22"/>
          <w:szCs w:val="22"/>
        </w:rPr>
        <w:t>de</w:t>
      </w:r>
      <w:r w:rsidRPr="0019495B">
        <w:rPr>
          <w:rFonts w:ascii="Verdana" w:hAnsi="Verdana"/>
          <w:i/>
          <w:color w:val="000000"/>
          <w:spacing w:val="1"/>
          <w:sz w:val="22"/>
          <w:szCs w:val="22"/>
        </w:rPr>
        <w:t xml:space="preserve"> </w:t>
      </w:r>
      <w:r w:rsidRPr="0019495B">
        <w:rPr>
          <w:rFonts w:ascii="Verdana" w:hAnsi="Verdana"/>
          <w:i/>
          <w:color w:val="000000"/>
          <w:sz w:val="22"/>
          <w:szCs w:val="22"/>
        </w:rPr>
        <w:t>sustentabilidade</w:t>
      </w:r>
      <w:r w:rsidRPr="0019495B">
        <w:rPr>
          <w:rFonts w:ascii="Verdana" w:hAnsi="Verdana"/>
          <w:i/>
          <w:color w:val="000000"/>
          <w:spacing w:val="1"/>
          <w:sz w:val="22"/>
          <w:szCs w:val="22"/>
        </w:rPr>
        <w:t xml:space="preserve"> </w:t>
      </w:r>
      <w:r w:rsidRPr="0019495B">
        <w:rPr>
          <w:rFonts w:ascii="Verdana" w:hAnsi="Verdana"/>
          <w:i/>
          <w:color w:val="000000"/>
          <w:sz w:val="22"/>
          <w:szCs w:val="22"/>
        </w:rPr>
        <w:t>eventualmente</w:t>
      </w:r>
      <w:r w:rsidRPr="0019495B">
        <w:rPr>
          <w:rFonts w:ascii="Verdana" w:hAnsi="Verdana"/>
          <w:i/>
          <w:color w:val="000000"/>
          <w:spacing w:val="1"/>
          <w:sz w:val="22"/>
          <w:szCs w:val="22"/>
        </w:rPr>
        <w:t xml:space="preserve"> </w:t>
      </w:r>
      <w:r w:rsidRPr="0019495B">
        <w:rPr>
          <w:rFonts w:ascii="Verdana" w:hAnsi="Verdana"/>
          <w:i/>
          <w:color w:val="000000"/>
          <w:sz w:val="22"/>
          <w:szCs w:val="22"/>
        </w:rPr>
        <w:t>inseridos na</w:t>
      </w:r>
      <w:r w:rsidRPr="0019495B">
        <w:rPr>
          <w:rFonts w:ascii="Verdana" w:hAnsi="Verdana"/>
          <w:i/>
          <w:color w:val="000000"/>
          <w:spacing w:val="1"/>
          <w:sz w:val="22"/>
          <w:szCs w:val="22"/>
        </w:rPr>
        <w:t xml:space="preserve"> </w:t>
      </w:r>
      <w:r w:rsidRPr="0019495B">
        <w:rPr>
          <w:rFonts w:ascii="Verdana" w:hAnsi="Verdana"/>
          <w:i/>
          <w:color w:val="000000"/>
          <w:sz w:val="22"/>
          <w:szCs w:val="22"/>
        </w:rPr>
        <w:t>descrição</w:t>
      </w:r>
      <w:r w:rsidRPr="0019495B">
        <w:rPr>
          <w:rFonts w:ascii="Verdana" w:hAnsi="Verdana"/>
          <w:i/>
          <w:color w:val="000000"/>
          <w:spacing w:val="1"/>
          <w:sz w:val="22"/>
          <w:szCs w:val="22"/>
        </w:rPr>
        <w:t xml:space="preserve"> </w:t>
      </w:r>
      <w:r w:rsidRPr="0019495B">
        <w:rPr>
          <w:rFonts w:ascii="Verdana" w:hAnsi="Verdana"/>
          <w:i/>
          <w:color w:val="000000"/>
          <w:sz w:val="22"/>
          <w:szCs w:val="22"/>
        </w:rPr>
        <w:t>do</w:t>
      </w:r>
      <w:r w:rsidRPr="0019495B">
        <w:rPr>
          <w:rFonts w:ascii="Verdana" w:hAnsi="Verdana"/>
          <w:i/>
          <w:color w:val="000000"/>
          <w:spacing w:val="1"/>
          <w:sz w:val="22"/>
          <w:szCs w:val="22"/>
        </w:rPr>
        <w:t xml:space="preserve"> </w:t>
      </w:r>
      <w:r w:rsidRPr="0019495B">
        <w:rPr>
          <w:rFonts w:ascii="Verdana" w:hAnsi="Verdana"/>
          <w:i/>
          <w:color w:val="000000"/>
          <w:sz w:val="22"/>
          <w:szCs w:val="22"/>
        </w:rPr>
        <w:t xml:space="preserve">objeto, devem ser atendidos os requisitos, que se baseiam no </w:t>
      </w:r>
      <w:hyperlink r:id="rId33" w:history="1">
        <w:r w:rsidRPr="0019495B">
          <w:rPr>
            <w:rStyle w:val="Hyperlink"/>
            <w:rFonts w:ascii="Verdana" w:eastAsia="MS Mincho" w:hAnsi="Verdana"/>
            <w:i/>
            <w:color w:val="000000"/>
            <w:sz w:val="22"/>
            <w:szCs w:val="22"/>
          </w:rPr>
          <w:t>Guia Nacional de</w:t>
        </w:r>
      </w:hyperlink>
      <w:r w:rsidRPr="0019495B">
        <w:rPr>
          <w:rFonts w:ascii="Verdana" w:hAnsi="Verdana"/>
          <w:i/>
          <w:color w:val="000000"/>
          <w:spacing w:val="1"/>
          <w:sz w:val="22"/>
          <w:szCs w:val="22"/>
        </w:rPr>
        <w:t xml:space="preserve"> </w:t>
      </w:r>
      <w:hyperlink r:id="rId34" w:history="1">
        <w:r w:rsidRPr="0019495B">
          <w:rPr>
            <w:rStyle w:val="Hyperlink"/>
            <w:rFonts w:ascii="Verdana" w:eastAsia="MS Mincho" w:hAnsi="Verdana"/>
            <w:i/>
            <w:color w:val="000000"/>
            <w:sz w:val="22"/>
            <w:szCs w:val="22"/>
          </w:rPr>
          <w:t>Contratações</w:t>
        </w:r>
        <w:r w:rsidRPr="0019495B">
          <w:rPr>
            <w:rStyle w:val="Hyperlink"/>
            <w:rFonts w:ascii="Verdana" w:eastAsia="MS Mincho" w:hAnsi="Verdana"/>
            <w:i/>
            <w:color w:val="000000"/>
            <w:spacing w:val="-3"/>
            <w:sz w:val="22"/>
            <w:szCs w:val="22"/>
          </w:rPr>
          <w:t xml:space="preserve"> </w:t>
        </w:r>
        <w:r w:rsidRPr="0019495B">
          <w:rPr>
            <w:rStyle w:val="Hyperlink"/>
            <w:rFonts w:ascii="Verdana" w:eastAsia="MS Mincho" w:hAnsi="Verdana"/>
            <w:i/>
            <w:color w:val="000000"/>
            <w:sz w:val="22"/>
            <w:szCs w:val="22"/>
          </w:rPr>
          <w:t>Sustentáveis</w:t>
        </w:r>
      </w:hyperlink>
      <w:r w:rsidRPr="0019495B">
        <w:rPr>
          <w:rFonts w:ascii="Verdana" w:hAnsi="Verdana"/>
          <w:color w:val="FF0000"/>
          <w:sz w:val="22"/>
          <w:szCs w:val="22"/>
          <w:u w:val="single" w:color="000080"/>
        </w:rPr>
        <w:t>.</w:t>
      </w:r>
    </w:p>
    <w:p w14:paraId="4C01B4FC" w14:textId="77777777" w:rsidR="004F5A62" w:rsidRPr="0019495B" w:rsidRDefault="004F5A62" w:rsidP="004F5A62">
      <w:pPr>
        <w:pStyle w:val="Ttulo2"/>
        <w:tabs>
          <w:tab w:val="left" w:pos="709"/>
        </w:tabs>
        <w:ind w:left="709"/>
        <w:jc w:val="left"/>
        <w:rPr>
          <w:rFonts w:ascii="Verdana" w:hAnsi="Verdana"/>
          <w:b/>
          <w:sz w:val="22"/>
          <w:szCs w:val="22"/>
        </w:rPr>
      </w:pPr>
      <w:r w:rsidRPr="0019495B">
        <w:rPr>
          <w:rFonts w:ascii="Verdana" w:hAnsi="Verdana"/>
          <w:sz w:val="22"/>
          <w:szCs w:val="22"/>
        </w:rPr>
        <w:lastRenderedPageBreak/>
        <w:t xml:space="preserve">              - SUBCONTRATAÇÃO</w:t>
      </w:r>
      <w:r w:rsidRPr="0019495B">
        <w:rPr>
          <w:rFonts w:ascii="Verdana" w:hAnsi="Verdana"/>
          <w:b/>
          <w:sz w:val="22"/>
          <w:szCs w:val="22"/>
        </w:rPr>
        <w:t xml:space="preserve"> </w:t>
      </w:r>
    </w:p>
    <w:p w14:paraId="7889032E" w14:textId="77777777" w:rsidR="004F5A62" w:rsidRPr="0019495B" w:rsidRDefault="004F5A62" w:rsidP="004F5A62">
      <w:pPr>
        <w:pStyle w:val="Ttulo2"/>
        <w:ind w:left="709"/>
        <w:jc w:val="left"/>
        <w:rPr>
          <w:rFonts w:ascii="Verdana" w:hAnsi="Verdana"/>
          <w:b/>
          <w:sz w:val="22"/>
          <w:szCs w:val="22"/>
        </w:rPr>
      </w:pPr>
      <w:r w:rsidRPr="0019495B">
        <w:rPr>
          <w:rFonts w:ascii="Verdana" w:hAnsi="Verdana"/>
          <w:sz w:val="22"/>
          <w:szCs w:val="22"/>
        </w:rPr>
        <w:t xml:space="preserve">               </w:t>
      </w:r>
      <w:r w:rsidRPr="0019495B">
        <w:rPr>
          <w:rFonts w:ascii="Verdana" w:hAnsi="Verdana"/>
          <w:b/>
          <w:sz w:val="22"/>
          <w:szCs w:val="22"/>
        </w:rPr>
        <w:t>Não</w:t>
      </w:r>
      <w:r w:rsidRPr="0019495B">
        <w:rPr>
          <w:rFonts w:ascii="Verdana" w:hAnsi="Verdana"/>
          <w:b/>
          <w:spacing w:val="-1"/>
          <w:sz w:val="22"/>
          <w:szCs w:val="22"/>
        </w:rPr>
        <w:t xml:space="preserve"> </w:t>
      </w:r>
      <w:r w:rsidRPr="0019495B">
        <w:rPr>
          <w:rFonts w:ascii="Verdana" w:hAnsi="Verdana"/>
          <w:b/>
          <w:sz w:val="22"/>
          <w:szCs w:val="22"/>
        </w:rPr>
        <w:t>será</w:t>
      </w:r>
      <w:r w:rsidRPr="0019495B">
        <w:rPr>
          <w:rFonts w:ascii="Verdana" w:hAnsi="Verdana"/>
          <w:b/>
          <w:spacing w:val="-3"/>
          <w:sz w:val="22"/>
          <w:szCs w:val="22"/>
        </w:rPr>
        <w:t xml:space="preserve"> </w:t>
      </w:r>
      <w:r w:rsidRPr="0019495B">
        <w:rPr>
          <w:rFonts w:ascii="Verdana" w:hAnsi="Verdana"/>
          <w:b/>
          <w:sz w:val="22"/>
          <w:szCs w:val="22"/>
        </w:rPr>
        <w:t>admitida</w:t>
      </w:r>
      <w:r w:rsidRPr="0019495B">
        <w:rPr>
          <w:rFonts w:ascii="Verdana" w:hAnsi="Verdana"/>
          <w:b/>
          <w:spacing w:val="-2"/>
          <w:sz w:val="22"/>
          <w:szCs w:val="22"/>
        </w:rPr>
        <w:t xml:space="preserve"> </w:t>
      </w:r>
      <w:r w:rsidRPr="0019495B">
        <w:rPr>
          <w:rFonts w:ascii="Verdana" w:hAnsi="Verdana"/>
          <w:b/>
          <w:sz w:val="22"/>
          <w:szCs w:val="22"/>
        </w:rPr>
        <w:t>a subcontratação</w:t>
      </w:r>
      <w:r w:rsidRPr="0019495B">
        <w:rPr>
          <w:rFonts w:ascii="Verdana" w:hAnsi="Verdana"/>
          <w:b/>
          <w:spacing w:val="-3"/>
          <w:sz w:val="22"/>
          <w:szCs w:val="22"/>
        </w:rPr>
        <w:t xml:space="preserve"> </w:t>
      </w:r>
      <w:r w:rsidRPr="0019495B">
        <w:rPr>
          <w:rFonts w:ascii="Verdana" w:hAnsi="Verdana"/>
          <w:b/>
          <w:sz w:val="22"/>
          <w:szCs w:val="22"/>
        </w:rPr>
        <w:t>total</w:t>
      </w:r>
      <w:r w:rsidRPr="0019495B">
        <w:rPr>
          <w:rFonts w:ascii="Verdana" w:hAnsi="Verdana"/>
          <w:b/>
          <w:spacing w:val="-1"/>
          <w:sz w:val="22"/>
          <w:szCs w:val="22"/>
        </w:rPr>
        <w:t xml:space="preserve"> </w:t>
      </w:r>
      <w:r w:rsidRPr="0019495B">
        <w:rPr>
          <w:rFonts w:ascii="Verdana" w:hAnsi="Verdana"/>
          <w:b/>
          <w:sz w:val="22"/>
          <w:szCs w:val="22"/>
        </w:rPr>
        <w:t>ou</w:t>
      </w:r>
      <w:r w:rsidRPr="0019495B">
        <w:rPr>
          <w:rFonts w:ascii="Verdana" w:hAnsi="Verdana"/>
          <w:b/>
          <w:spacing w:val="-5"/>
          <w:sz w:val="22"/>
          <w:szCs w:val="22"/>
        </w:rPr>
        <w:t xml:space="preserve"> </w:t>
      </w:r>
      <w:r w:rsidRPr="0019495B">
        <w:rPr>
          <w:rFonts w:ascii="Verdana" w:hAnsi="Verdana"/>
          <w:b/>
          <w:sz w:val="22"/>
          <w:szCs w:val="22"/>
        </w:rPr>
        <w:t>parcial</w:t>
      </w:r>
      <w:r w:rsidRPr="0019495B">
        <w:rPr>
          <w:rFonts w:ascii="Verdana" w:hAnsi="Verdana"/>
          <w:b/>
          <w:spacing w:val="-1"/>
          <w:sz w:val="22"/>
          <w:szCs w:val="22"/>
        </w:rPr>
        <w:t xml:space="preserve"> </w:t>
      </w:r>
      <w:r w:rsidRPr="0019495B">
        <w:rPr>
          <w:rFonts w:ascii="Verdana" w:hAnsi="Verdana"/>
          <w:b/>
          <w:sz w:val="22"/>
          <w:szCs w:val="22"/>
        </w:rPr>
        <w:t>do</w:t>
      </w:r>
      <w:r w:rsidRPr="0019495B">
        <w:rPr>
          <w:rFonts w:ascii="Verdana" w:hAnsi="Verdana"/>
          <w:b/>
          <w:spacing w:val="-3"/>
          <w:sz w:val="22"/>
          <w:szCs w:val="22"/>
        </w:rPr>
        <w:t xml:space="preserve"> </w:t>
      </w:r>
      <w:r w:rsidRPr="0019495B">
        <w:rPr>
          <w:rFonts w:ascii="Verdana" w:hAnsi="Verdana"/>
          <w:b/>
          <w:sz w:val="22"/>
          <w:szCs w:val="22"/>
        </w:rPr>
        <w:t>objeto.</w:t>
      </w:r>
    </w:p>
    <w:p w14:paraId="3B4C0189" w14:textId="77777777" w:rsidR="004F5A62" w:rsidRPr="0019495B" w:rsidRDefault="004F5A62" w:rsidP="004F5A62">
      <w:pPr>
        <w:pStyle w:val="Ttulo2"/>
        <w:ind w:left="709"/>
        <w:jc w:val="left"/>
        <w:rPr>
          <w:rFonts w:ascii="Verdana" w:hAnsi="Verdana"/>
          <w:sz w:val="22"/>
          <w:szCs w:val="22"/>
        </w:rPr>
      </w:pPr>
      <w:r w:rsidRPr="0019495B">
        <w:rPr>
          <w:rFonts w:ascii="Verdana" w:hAnsi="Verdana"/>
          <w:sz w:val="22"/>
          <w:szCs w:val="22"/>
        </w:rPr>
        <w:t xml:space="preserve">              - GARANTIA</w:t>
      </w:r>
      <w:r w:rsidRPr="0019495B">
        <w:rPr>
          <w:rFonts w:ascii="Verdana" w:hAnsi="Verdana"/>
          <w:spacing w:val="-1"/>
          <w:sz w:val="22"/>
          <w:szCs w:val="22"/>
        </w:rPr>
        <w:t xml:space="preserve"> </w:t>
      </w:r>
      <w:r w:rsidRPr="0019495B">
        <w:rPr>
          <w:rFonts w:ascii="Verdana" w:hAnsi="Verdana"/>
          <w:sz w:val="22"/>
          <w:szCs w:val="22"/>
        </w:rPr>
        <w:t>DA</w:t>
      </w:r>
      <w:r w:rsidRPr="0019495B">
        <w:rPr>
          <w:rFonts w:ascii="Verdana" w:hAnsi="Verdana"/>
          <w:spacing w:val="-1"/>
          <w:sz w:val="22"/>
          <w:szCs w:val="22"/>
        </w:rPr>
        <w:t xml:space="preserve"> </w:t>
      </w:r>
      <w:r w:rsidRPr="0019495B">
        <w:rPr>
          <w:rFonts w:ascii="Verdana" w:hAnsi="Verdana"/>
          <w:sz w:val="22"/>
          <w:szCs w:val="22"/>
        </w:rPr>
        <w:t>CONTRATAÇÃO</w:t>
      </w:r>
    </w:p>
    <w:p w14:paraId="6DE3A821" w14:textId="77777777" w:rsidR="004F5A62" w:rsidRPr="0019495B" w:rsidRDefault="004F5A62" w:rsidP="00491464">
      <w:pPr>
        <w:pStyle w:val="Corpodetexto"/>
        <w:ind w:left="284" w:right="231"/>
        <w:jc w:val="both"/>
        <w:rPr>
          <w:rFonts w:ascii="Verdana" w:hAnsi="Verdana"/>
          <w:sz w:val="22"/>
          <w:szCs w:val="22"/>
        </w:rPr>
      </w:pPr>
      <w:r w:rsidRPr="0019495B">
        <w:rPr>
          <w:rFonts w:ascii="Verdana" w:hAnsi="Verdana"/>
          <w:sz w:val="22"/>
          <w:szCs w:val="22"/>
        </w:rPr>
        <w:t>Não haverá exigência de garantia contratual para a aquisição dos produtos, uma vez</w:t>
      </w:r>
      <w:r w:rsidRPr="0019495B">
        <w:rPr>
          <w:rFonts w:ascii="Verdana" w:hAnsi="Verdana"/>
          <w:spacing w:val="-64"/>
          <w:sz w:val="22"/>
          <w:szCs w:val="22"/>
        </w:rPr>
        <w:t xml:space="preserve"> </w:t>
      </w:r>
      <w:r w:rsidRPr="0019495B">
        <w:rPr>
          <w:rFonts w:ascii="Verdana" w:hAnsi="Verdana"/>
          <w:sz w:val="22"/>
          <w:szCs w:val="22"/>
        </w:rPr>
        <w:t>que</w:t>
      </w:r>
      <w:r w:rsidRPr="0019495B">
        <w:rPr>
          <w:rFonts w:ascii="Verdana" w:hAnsi="Verdana"/>
          <w:spacing w:val="-3"/>
          <w:sz w:val="22"/>
          <w:szCs w:val="22"/>
        </w:rPr>
        <w:t xml:space="preserve"> </w:t>
      </w:r>
      <w:r w:rsidRPr="0019495B">
        <w:rPr>
          <w:rFonts w:ascii="Verdana" w:hAnsi="Verdana"/>
          <w:sz w:val="22"/>
          <w:szCs w:val="22"/>
        </w:rPr>
        <w:t>não</w:t>
      </w:r>
      <w:r w:rsidRPr="0019495B">
        <w:rPr>
          <w:rFonts w:ascii="Verdana" w:hAnsi="Verdana"/>
          <w:spacing w:val="-2"/>
          <w:sz w:val="22"/>
          <w:szCs w:val="22"/>
        </w:rPr>
        <w:t xml:space="preserve"> </w:t>
      </w:r>
      <w:r w:rsidRPr="0019495B">
        <w:rPr>
          <w:rFonts w:ascii="Verdana" w:hAnsi="Verdana"/>
          <w:sz w:val="22"/>
          <w:szCs w:val="22"/>
        </w:rPr>
        <w:t>se</w:t>
      </w:r>
      <w:r w:rsidRPr="0019495B">
        <w:rPr>
          <w:rFonts w:ascii="Verdana" w:hAnsi="Verdana"/>
          <w:spacing w:val="-1"/>
          <w:sz w:val="22"/>
          <w:szCs w:val="22"/>
        </w:rPr>
        <w:t xml:space="preserve"> </w:t>
      </w:r>
      <w:r w:rsidRPr="0019495B">
        <w:rPr>
          <w:rFonts w:ascii="Verdana" w:hAnsi="Verdana"/>
          <w:sz w:val="22"/>
          <w:szCs w:val="22"/>
        </w:rPr>
        <w:t>trata</w:t>
      </w:r>
      <w:r w:rsidRPr="0019495B">
        <w:rPr>
          <w:rFonts w:ascii="Verdana" w:hAnsi="Verdana"/>
          <w:spacing w:val="-1"/>
          <w:sz w:val="22"/>
          <w:szCs w:val="22"/>
        </w:rPr>
        <w:t xml:space="preserve"> </w:t>
      </w:r>
      <w:r w:rsidRPr="0019495B">
        <w:rPr>
          <w:rFonts w:ascii="Verdana" w:hAnsi="Verdana"/>
          <w:sz w:val="22"/>
          <w:szCs w:val="22"/>
        </w:rPr>
        <w:t>de licitação</w:t>
      </w:r>
      <w:r w:rsidRPr="0019495B">
        <w:rPr>
          <w:rFonts w:ascii="Verdana" w:hAnsi="Verdana"/>
          <w:spacing w:val="-2"/>
          <w:sz w:val="22"/>
          <w:szCs w:val="22"/>
        </w:rPr>
        <w:t xml:space="preserve"> </w:t>
      </w:r>
      <w:r w:rsidRPr="0019495B">
        <w:rPr>
          <w:rFonts w:ascii="Verdana" w:hAnsi="Verdana"/>
          <w:sz w:val="22"/>
          <w:szCs w:val="22"/>
        </w:rPr>
        <w:t>de</w:t>
      </w:r>
      <w:r w:rsidRPr="0019495B">
        <w:rPr>
          <w:rFonts w:ascii="Verdana" w:hAnsi="Verdana"/>
          <w:spacing w:val="-2"/>
          <w:sz w:val="22"/>
          <w:szCs w:val="22"/>
        </w:rPr>
        <w:t xml:space="preserve"> </w:t>
      </w:r>
      <w:r w:rsidRPr="0019495B">
        <w:rPr>
          <w:rFonts w:ascii="Verdana" w:hAnsi="Verdana"/>
          <w:sz w:val="22"/>
          <w:szCs w:val="22"/>
        </w:rPr>
        <w:t>grande vulto.</w:t>
      </w:r>
    </w:p>
    <w:p w14:paraId="51B5DF24" w14:textId="77777777" w:rsidR="004F5A62" w:rsidRPr="0019495B" w:rsidRDefault="004F5A62" w:rsidP="00491464">
      <w:pPr>
        <w:pStyle w:val="Ttulo2"/>
        <w:ind w:left="284" w:right="231"/>
        <w:jc w:val="left"/>
        <w:rPr>
          <w:rFonts w:ascii="Verdana" w:hAnsi="Verdana"/>
          <w:sz w:val="22"/>
          <w:szCs w:val="22"/>
        </w:rPr>
      </w:pPr>
      <w:r w:rsidRPr="0019495B">
        <w:rPr>
          <w:rFonts w:ascii="Verdana" w:hAnsi="Verdana"/>
          <w:sz w:val="22"/>
          <w:szCs w:val="22"/>
        </w:rPr>
        <w:t xml:space="preserve">              - ALTERAÇÃO</w:t>
      </w:r>
      <w:r w:rsidRPr="0019495B">
        <w:rPr>
          <w:rFonts w:ascii="Verdana" w:hAnsi="Verdana"/>
          <w:spacing w:val="-2"/>
          <w:sz w:val="22"/>
          <w:szCs w:val="22"/>
        </w:rPr>
        <w:t xml:space="preserve"> </w:t>
      </w:r>
      <w:r w:rsidRPr="0019495B">
        <w:rPr>
          <w:rFonts w:ascii="Verdana" w:hAnsi="Verdana"/>
          <w:sz w:val="22"/>
          <w:szCs w:val="22"/>
        </w:rPr>
        <w:t>SUBJETIVA</w:t>
      </w:r>
    </w:p>
    <w:p w14:paraId="493E4A4F" w14:textId="77777777" w:rsidR="004F5A62" w:rsidRPr="0019495B" w:rsidRDefault="004F5A62" w:rsidP="00491464">
      <w:pPr>
        <w:pStyle w:val="Corpodetexto"/>
        <w:ind w:left="284" w:right="231"/>
        <w:jc w:val="both"/>
        <w:rPr>
          <w:rFonts w:ascii="Verdana" w:hAnsi="Verdana"/>
          <w:sz w:val="22"/>
          <w:szCs w:val="22"/>
        </w:rPr>
      </w:pPr>
      <w:r w:rsidRPr="0019495B">
        <w:rPr>
          <w:rFonts w:ascii="Verdana" w:hAnsi="Verdana"/>
          <w:sz w:val="22"/>
          <w:szCs w:val="22"/>
        </w:rPr>
        <w:t>É admissível a fusão, cisão ou incorporação da contratada com/em outra pessoa</w:t>
      </w:r>
      <w:r w:rsidRPr="0019495B">
        <w:rPr>
          <w:rFonts w:ascii="Verdana" w:hAnsi="Verdana"/>
          <w:spacing w:val="1"/>
          <w:sz w:val="22"/>
          <w:szCs w:val="22"/>
        </w:rPr>
        <w:t xml:space="preserve"> </w:t>
      </w:r>
      <w:r w:rsidRPr="0019495B">
        <w:rPr>
          <w:rFonts w:ascii="Verdana" w:hAnsi="Verdana"/>
          <w:sz w:val="22"/>
          <w:szCs w:val="22"/>
        </w:rPr>
        <w:t>jurídica, desde que sejam observados pela nova pessoa jurídica todos os requisitos</w:t>
      </w:r>
      <w:r w:rsidRPr="0019495B">
        <w:rPr>
          <w:rFonts w:ascii="Verdana" w:hAnsi="Verdana"/>
          <w:spacing w:val="1"/>
          <w:sz w:val="22"/>
          <w:szCs w:val="22"/>
        </w:rPr>
        <w:t xml:space="preserve"> </w:t>
      </w:r>
      <w:r w:rsidRPr="0019495B">
        <w:rPr>
          <w:rFonts w:ascii="Verdana" w:hAnsi="Verdana"/>
          <w:sz w:val="22"/>
          <w:szCs w:val="22"/>
        </w:rPr>
        <w:t>de habilitação exigidos na licitação original; sejam mantidas as demais cláusulas e</w:t>
      </w:r>
      <w:r w:rsidRPr="0019495B">
        <w:rPr>
          <w:rFonts w:ascii="Verdana" w:hAnsi="Verdana"/>
          <w:spacing w:val="1"/>
          <w:sz w:val="22"/>
          <w:szCs w:val="22"/>
        </w:rPr>
        <w:t xml:space="preserve"> </w:t>
      </w:r>
      <w:r w:rsidRPr="0019495B">
        <w:rPr>
          <w:rFonts w:ascii="Verdana" w:hAnsi="Verdana"/>
          <w:sz w:val="22"/>
          <w:szCs w:val="22"/>
        </w:rPr>
        <w:t>condições da licitação; não haja prejuízo à execução do objeto pactuado e haja a</w:t>
      </w:r>
      <w:r w:rsidRPr="0019495B">
        <w:rPr>
          <w:rFonts w:ascii="Verdana" w:hAnsi="Verdana"/>
          <w:spacing w:val="1"/>
          <w:sz w:val="22"/>
          <w:szCs w:val="22"/>
        </w:rPr>
        <w:t xml:space="preserve"> </w:t>
      </w:r>
      <w:r w:rsidRPr="0019495B">
        <w:rPr>
          <w:rFonts w:ascii="Verdana" w:hAnsi="Verdana"/>
          <w:sz w:val="22"/>
          <w:szCs w:val="22"/>
        </w:rPr>
        <w:t>anuência</w:t>
      </w:r>
      <w:r w:rsidRPr="0019495B">
        <w:rPr>
          <w:rFonts w:ascii="Verdana" w:hAnsi="Verdana"/>
          <w:spacing w:val="-3"/>
          <w:sz w:val="22"/>
          <w:szCs w:val="22"/>
        </w:rPr>
        <w:t xml:space="preserve"> </w:t>
      </w:r>
      <w:r w:rsidRPr="0019495B">
        <w:rPr>
          <w:rFonts w:ascii="Verdana" w:hAnsi="Verdana"/>
          <w:sz w:val="22"/>
          <w:szCs w:val="22"/>
        </w:rPr>
        <w:t>expressa</w:t>
      </w:r>
      <w:r w:rsidRPr="0019495B">
        <w:rPr>
          <w:rFonts w:ascii="Verdana" w:hAnsi="Verdana"/>
          <w:spacing w:val="-2"/>
          <w:sz w:val="22"/>
          <w:szCs w:val="22"/>
        </w:rPr>
        <w:t xml:space="preserve"> </w:t>
      </w:r>
      <w:r w:rsidRPr="0019495B">
        <w:rPr>
          <w:rFonts w:ascii="Verdana" w:hAnsi="Verdana"/>
          <w:sz w:val="22"/>
          <w:szCs w:val="22"/>
        </w:rPr>
        <w:t>da</w:t>
      </w:r>
      <w:r w:rsidRPr="0019495B">
        <w:rPr>
          <w:rFonts w:ascii="Verdana" w:hAnsi="Verdana"/>
          <w:spacing w:val="-4"/>
          <w:sz w:val="22"/>
          <w:szCs w:val="22"/>
        </w:rPr>
        <w:t xml:space="preserve"> </w:t>
      </w:r>
      <w:r w:rsidRPr="0019495B">
        <w:rPr>
          <w:rFonts w:ascii="Verdana" w:hAnsi="Verdana"/>
          <w:sz w:val="22"/>
          <w:szCs w:val="22"/>
        </w:rPr>
        <w:t>Administração</w:t>
      </w:r>
      <w:r w:rsidRPr="0019495B">
        <w:rPr>
          <w:rFonts w:ascii="Verdana" w:hAnsi="Verdana"/>
          <w:spacing w:val="1"/>
          <w:sz w:val="22"/>
          <w:szCs w:val="22"/>
        </w:rPr>
        <w:t xml:space="preserve"> </w:t>
      </w:r>
      <w:r w:rsidRPr="0019495B">
        <w:rPr>
          <w:rFonts w:ascii="Verdana" w:hAnsi="Verdana"/>
          <w:sz w:val="22"/>
          <w:szCs w:val="22"/>
        </w:rPr>
        <w:t>à continuidade da</w:t>
      </w:r>
      <w:r w:rsidRPr="0019495B">
        <w:rPr>
          <w:rFonts w:ascii="Verdana" w:hAnsi="Verdana"/>
          <w:spacing w:val="-1"/>
          <w:sz w:val="22"/>
          <w:szCs w:val="22"/>
        </w:rPr>
        <w:t xml:space="preserve"> </w:t>
      </w:r>
      <w:r w:rsidRPr="0019495B">
        <w:rPr>
          <w:rFonts w:ascii="Verdana" w:hAnsi="Verdana"/>
          <w:sz w:val="22"/>
          <w:szCs w:val="22"/>
        </w:rPr>
        <w:t>licitação.</w:t>
      </w:r>
    </w:p>
    <w:p w14:paraId="75B5978E" w14:textId="77777777" w:rsidR="004F5A62" w:rsidRPr="0019495B" w:rsidRDefault="004F5A62" w:rsidP="004F5A62">
      <w:pPr>
        <w:pStyle w:val="Corpodetexto"/>
        <w:ind w:left="709" w:right="231"/>
        <w:jc w:val="both"/>
        <w:rPr>
          <w:rFonts w:ascii="Verdana" w:hAnsi="Verdana"/>
          <w:sz w:val="22"/>
          <w:szCs w:val="22"/>
        </w:rPr>
      </w:pPr>
    </w:p>
    <w:p w14:paraId="52842124" w14:textId="77777777" w:rsidR="004F5A62" w:rsidRPr="0019495B" w:rsidRDefault="004F5A62" w:rsidP="00491464">
      <w:pPr>
        <w:pStyle w:val="Ttulo2"/>
        <w:keepNext w:val="0"/>
        <w:widowControl w:val="0"/>
        <w:numPr>
          <w:ilvl w:val="0"/>
          <w:numId w:val="32"/>
        </w:numPr>
        <w:tabs>
          <w:tab w:val="left" w:pos="851"/>
        </w:tabs>
        <w:autoSpaceDE w:val="0"/>
        <w:autoSpaceDN w:val="0"/>
        <w:ind w:left="284" w:firstLine="0"/>
        <w:jc w:val="both"/>
        <w:rPr>
          <w:rFonts w:ascii="Verdana" w:hAnsi="Verdana"/>
          <w:sz w:val="22"/>
          <w:szCs w:val="22"/>
        </w:rPr>
      </w:pPr>
      <w:r w:rsidRPr="0019495B">
        <w:rPr>
          <w:rFonts w:ascii="Verdana" w:hAnsi="Verdana"/>
          <w:sz w:val="22"/>
          <w:szCs w:val="22"/>
        </w:rPr>
        <w:t>DO</w:t>
      </w:r>
      <w:r w:rsidRPr="0019495B">
        <w:rPr>
          <w:rFonts w:ascii="Verdana" w:hAnsi="Verdana"/>
          <w:spacing w:val="-4"/>
          <w:sz w:val="22"/>
          <w:szCs w:val="22"/>
        </w:rPr>
        <w:t xml:space="preserve"> </w:t>
      </w:r>
      <w:r w:rsidRPr="0019495B">
        <w:rPr>
          <w:rFonts w:ascii="Verdana" w:hAnsi="Verdana"/>
          <w:sz w:val="22"/>
          <w:szCs w:val="22"/>
        </w:rPr>
        <w:t>CONTROLE</w:t>
      </w:r>
      <w:r w:rsidRPr="0019495B">
        <w:rPr>
          <w:rFonts w:ascii="Verdana" w:hAnsi="Verdana"/>
          <w:spacing w:val="-5"/>
          <w:sz w:val="22"/>
          <w:szCs w:val="22"/>
        </w:rPr>
        <w:t xml:space="preserve"> </w:t>
      </w:r>
      <w:r w:rsidRPr="0019495B">
        <w:rPr>
          <w:rFonts w:ascii="Verdana" w:hAnsi="Verdana"/>
          <w:sz w:val="22"/>
          <w:szCs w:val="22"/>
        </w:rPr>
        <w:t>E</w:t>
      </w:r>
      <w:r w:rsidRPr="0019495B">
        <w:rPr>
          <w:rFonts w:ascii="Verdana" w:hAnsi="Verdana"/>
          <w:spacing w:val="-4"/>
          <w:sz w:val="22"/>
          <w:szCs w:val="22"/>
        </w:rPr>
        <w:t xml:space="preserve"> </w:t>
      </w:r>
      <w:r w:rsidRPr="0019495B">
        <w:rPr>
          <w:rFonts w:ascii="Verdana" w:hAnsi="Verdana"/>
          <w:sz w:val="22"/>
          <w:szCs w:val="22"/>
        </w:rPr>
        <w:t>FISCALIZAÇÃO</w:t>
      </w:r>
      <w:r w:rsidRPr="0019495B">
        <w:rPr>
          <w:rFonts w:ascii="Verdana" w:hAnsi="Verdana"/>
          <w:spacing w:val="-2"/>
          <w:sz w:val="22"/>
          <w:szCs w:val="22"/>
        </w:rPr>
        <w:t xml:space="preserve"> </w:t>
      </w:r>
      <w:r w:rsidRPr="0019495B">
        <w:rPr>
          <w:rFonts w:ascii="Verdana" w:hAnsi="Verdana"/>
          <w:sz w:val="22"/>
          <w:szCs w:val="22"/>
        </w:rPr>
        <w:t>DA</w:t>
      </w:r>
      <w:r w:rsidRPr="0019495B">
        <w:rPr>
          <w:rFonts w:ascii="Verdana" w:hAnsi="Verdana"/>
          <w:spacing w:val="-4"/>
          <w:sz w:val="22"/>
          <w:szCs w:val="22"/>
        </w:rPr>
        <w:t xml:space="preserve"> </w:t>
      </w:r>
      <w:r w:rsidRPr="0019495B">
        <w:rPr>
          <w:rFonts w:ascii="Verdana" w:hAnsi="Verdana"/>
          <w:sz w:val="22"/>
          <w:szCs w:val="22"/>
        </w:rPr>
        <w:t>EXECUÇÃO</w:t>
      </w:r>
    </w:p>
    <w:p w14:paraId="31F833FA" w14:textId="77777777" w:rsidR="004F5A62" w:rsidRPr="0019495B" w:rsidRDefault="004F5A62" w:rsidP="00491464">
      <w:pPr>
        <w:pStyle w:val="Ttulo2"/>
        <w:tabs>
          <w:tab w:val="left" w:pos="1510"/>
        </w:tabs>
        <w:ind w:left="284"/>
        <w:jc w:val="both"/>
        <w:rPr>
          <w:rFonts w:ascii="Verdana" w:hAnsi="Verdana"/>
          <w:sz w:val="22"/>
          <w:szCs w:val="22"/>
        </w:rPr>
      </w:pPr>
      <w:r w:rsidRPr="0019495B">
        <w:rPr>
          <w:rFonts w:ascii="Verdana" w:hAnsi="Verdana"/>
          <w:b/>
          <w:sz w:val="22"/>
          <w:szCs w:val="22"/>
        </w:rPr>
        <w:t xml:space="preserve"> A fiscalização e controle do contrato será feita pelo Departamento solicitante</w:t>
      </w:r>
      <w:r w:rsidRPr="0019495B">
        <w:rPr>
          <w:rFonts w:ascii="Verdana" w:hAnsi="Verdana"/>
          <w:sz w:val="22"/>
          <w:szCs w:val="22"/>
        </w:rPr>
        <w:t>.</w:t>
      </w:r>
    </w:p>
    <w:p w14:paraId="19EEC5C1" w14:textId="77777777" w:rsidR="004F5A62" w:rsidRPr="0019495B" w:rsidRDefault="004F5A62" w:rsidP="00491464">
      <w:pPr>
        <w:pStyle w:val="PargrafodaLista"/>
        <w:tabs>
          <w:tab w:val="left" w:pos="2510"/>
        </w:tabs>
        <w:ind w:left="284" w:right="966"/>
        <w:rPr>
          <w:rFonts w:ascii="Verdana" w:hAnsi="Verdana"/>
          <w:sz w:val="22"/>
          <w:szCs w:val="22"/>
        </w:rPr>
      </w:pPr>
    </w:p>
    <w:p w14:paraId="78253EF9" w14:textId="77777777" w:rsidR="004F5A62" w:rsidRPr="0019495B" w:rsidRDefault="004F5A62" w:rsidP="00491464">
      <w:pPr>
        <w:pStyle w:val="Ttulo2"/>
        <w:keepNext w:val="0"/>
        <w:widowControl w:val="0"/>
        <w:numPr>
          <w:ilvl w:val="0"/>
          <w:numId w:val="32"/>
        </w:numPr>
        <w:tabs>
          <w:tab w:val="left" w:pos="993"/>
        </w:tabs>
        <w:autoSpaceDE w:val="0"/>
        <w:autoSpaceDN w:val="0"/>
        <w:ind w:left="284" w:hanging="41"/>
        <w:jc w:val="both"/>
        <w:rPr>
          <w:rFonts w:ascii="Verdana" w:hAnsi="Verdana"/>
          <w:sz w:val="22"/>
          <w:szCs w:val="22"/>
        </w:rPr>
      </w:pPr>
      <w:r w:rsidRPr="0019495B">
        <w:rPr>
          <w:rFonts w:ascii="Verdana" w:hAnsi="Verdana"/>
          <w:sz w:val="22"/>
          <w:szCs w:val="22"/>
        </w:rPr>
        <w:t>DO</w:t>
      </w:r>
      <w:r w:rsidRPr="0019495B">
        <w:rPr>
          <w:rFonts w:ascii="Verdana" w:hAnsi="Verdana"/>
          <w:spacing w:val="-5"/>
          <w:sz w:val="22"/>
          <w:szCs w:val="22"/>
        </w:rPr>
        <w:t xml:space="preserve"> </w:t>
      </w:r>
      <w:r w:rsidRPr="0019495B">
        <w:rPr>
          <w:rFonts w:ascii="Verdana" w:hAnsi="Verdana"/>
          <w:sz w:val="22"/>
          <w:szCs w:val="22"/>
        </w:rPr>
        <w:t>PAGAMENTO</w:t>
      </w:r>
    </w:p>
    <w:p w14:paraId="47EDC9B2" w14:textId="77777777" w:rsidR="004F5A62" w:rsidRPr="0019495B" w:rsidRDefault="004F5A62" w:rsidP="00491464">
      <w:pPr>
        <w:pStyle w:val="PargrafodaLista"/>
        <w:widowControl w:val="0"/>
        <w:numPr>
          <w:ilvl w:val="1"/>
          <w:numId w:val="32"/>
        </w:numPr>
        <w:tabs>
          <w:tab w:val="left" w:pos="1711"/>
        </w:tabs>
        <w:autoSpaceDE w:val="0"/>
        <w:autoSpaceDN w:val="0"/>
        <w:ind w:left="284" w:right="231" w:firstLine="0"/>
        <w:jc w:val="both"/>
        <w:rPr>
          <w:rFonts w:ascii="Verdana" w:hAnsi="Verdana"/>
          <w:sz w:val="22"/>
          <w:szCs w:val="22"/>
        </w:rPr>
      </w:pPr>
      <w:r w:rsidRPr="0019495B">
        <w:rPr>
          <w:rFonts w:ascii="Verdana" w:hAnsi="Verdana"/>
          <w:sz w:val="22"/>
          <w:szCs w:val="22"/>
        </w:rPr>
        <w:t>O pagamento será efetivado em até 30 (DIAS) dias úteis após a liquidação da</w:t>
      </w:r>
      <w:r w:rsidRPr="0019495B">
        <w:rPr>
          <w:rFonts w:ascii="Verdana" w:hAnsi="Verdana"/>
          <w:spacing w:val="1"/>
          <w:sz w:val="22"/>
          <w:szCs w:val="22"/>
        </w:rPr>
        <w:t xml:space="preserve"> </w:t>
      </w:r>
      <w:r w:rsidRPr="0019495B">
        <w:rPr>
          <w:rFonts w:ascii="Verdana" w:hAnsi="Verdana"/>
          <w:sz w:val="22"/>
          <w:szCs w:val="22"/>
        </w:rPr>
        <w:t>nota fiscal</w:t>
      </w:r>
      <w:r w:rsidRPr="0019495B">
        <w:rPr>
          <w:rFonts w:ascii="Verdana" w:hAnsi="Verdana"/>
          <w:spacing w:val="-1"/>
          <w:sz w:val="22"/>
          <w:szCs w:val="22"/>
        </w:rPr>
        <w:t xml:space="preserve"> </w:t>
      </w:r>
      <w:r w:rsidRPr="0019495B">
        <w:rPr>
          <w:rFonts w:ascii="Verdana" w:hAnsi="Verdana"/>
          <w:sz w:val="22"/>
          <w:szCs w:val="22"/>
        </w:rPr>
        <w:t>conforme</w:t>
      </w:r>
      <w:r w:rsidRPr="0019495B">
        <w:rPr>
          <w:rFonts w:ascii="Verdana" w:hAnsi="Verdana"/>
          <w:spacing w:val="-3"/>
          <w:sz w:val="22"/>
          <w:szCs w:val="22"/>
        </w:rPr>
        <w:t xml:space="preserve"> </w:t>
      </w:r>
      <w:r w:rsidRPr="0019495B">
        <w:rPr>
          <w:rFonts w:ascii="Verdana" w:hAnsi="Verdana"/>
          <w:sz w:val="22"/>
          <w:szCs w:val="22"/>
        </w:rPr>
        <w:t>especificações constantes neste</w:t>
      </w:r>
      <w:r w:rsidRPr="0019495B">
        <w:rPr>
          <w:rFonts w:ascii="Verdana" w:hAnsi="Verdana"/>
          <w:spacing w:val="5"/>
          <w:sz w:val="22"/>
          <w:szCs w:val="22"/>
        </w:rPr>
        <w:t xml:space="preserve"> </w:t>
      </w:r>
      <w:r w:rsidRPr="0019495B">
        <w:rPr>
          <w:rFonts w:ascii="Verdana" w:hAnsi="Verdana"/>
          <w:sz w:val="22"/>
          <w:szCs w:val="22"/>
        </w:rPr>
        <w:t>termo</w:t>
      </w:r>
      <w:r w:rsidRPr="0019495B">
        <w:rPr>
          <w:rFonts w:ascii="Verdana" w:hAnsi="Verdana"/>
          <w:spacing w:val="-3"/>
          <w:sz w:val="22"/>
          <w:szCs w:val="22"/>
        </w:rPr>
        <w:t xml:space="preserve"> </w:t>
      </w:r>
      <w:r w:rsidRPr="0019495B">
        <w:rPr>
          <w:rFonts w:ascii="Verdana" w:hAnsi="Verdana"/>
          <w:sz w:val="22"/>
          <w:szCs w:val="22"/>
        </w:rPr>
        <w:t>de referência.</w:t>
      </w:r>
    </w:p>
    <w:p w14:paraId="085F9998" w14:textId="77777777" w:rsidR="004F5A62" w:rsidRPr="0019495B" w:rsidRDefault="004F5A62" w:rsidP="00491464">
      <w:pPr>
        <w:pStyle w:val="PargrafodaLista"/>
        <w:widowControl w:val="0"/>
        <w:numPr>
          <w:ilvl w:val="1"/>
          <w:numId w:val="32"/>
        </w:numPr>
        <w:tabs>
          <w:tab w:val="left" w:pos="1732"/>
        </w:tabs>
        <w:autoSpaceDE w:val="0"/>
        <w:autoSpaceDN w:val="0"/>
        <w:ind w:left="284" w:right="231" w:firstLine="0"/>
        <w:jc w:val="both"/>
        <w:rPr>
          <w:rFonts w:ascii="Verdana" w:hAnsi="Verdana"/>
          <w:sz w:val="22"/>
          <w:szCs w:val="22"/>
        </w:rPr>
      </w:pPr>
      <w:r w:rsidRPr="0019495B">
        <w:rPr>
          <w:rFonts w:ascii="Verdana" w:hAnsi="Verdana"/>
          <w:sz w:val="22"/>
          <w:szCs w:val="22"/>
        </w:rPr>
        <w:t>Não será efetuado qualquer pagamento à DETENTORA DA ATA enquanto</w:t>
      </w:r>
      <w:r w:rsidRPr="0019495B">
        <w:rPr>
          <w:rFonts w:ascii="Verdana" w:hAnsi="Verdana"/>
          <w:spacing w:val="1"/>
          <w:sz w:val="22"/>
          <w:szCs w:val="22"/>
        </w:rPr>
        <w:t xml:space="preserve"> </w:t>
      </w:r>
      <w:r w:rsidRPr="0019495B">
        <w:rPr>
          <w:rFonts w:ascii="Verdana" w:hAnsi="Verdana"/>
          <w:sz w:val="22"/>
          <w:szCs w:val="22"/>
        </w:rPr>
        <w:t>houver</w:t>
      </w:r>
      <w:r w:rsidRPr="0019495B">
        <w:rPr>
          <w:rFonts w:ascii="Verdana" w:hAnsi="Verdana"/>
          <w:spacing w:val="23"/>
          <w:sz w:val="22"/>
          <w:szCs w:val="22"/>
        </w:rPr>
        <w:t xml:space="preserve"> </w:t>
      </w:r>
      <w:r w:rsidRPr="0019495B">
        <w:rPr>
          <w:rFonts w:ascii="Verdana" w:hAnsi="Verdana"/>
          <w:sz w:val="22"/>
          <w:szCs w:val="22"/>
        </w:rPr>
        <w:t>pendência</w:t>
      </w:r>
      <w:r w:rsidRPr="0019495B">
        <w:rPr>
          <w:rFonts w:ascii="Verdana" w:hAnsi="Verdana"/>
          <w:spacing w:val="25"/>
          <w:sz w:val="22"/>
          <w:szCs w:val="22"/>
        </w:rPr>
        <w:t xml:space="preserve"> </w:t>
      </w:r>
      <w:r w:rsidRPr="0019495B">
        <w:rPr>
          <w:rFonts w:ascii="Verdana" w:hAnsi="Verdana"/>
          <w:sz w:val="22"/>
          <w:szCs w:val="22"/>
        </w:rPr>
        <w:t>de</w:t>
      </w:r>
      <w:r w:rsidRPr="0019495B">
        <w:rPr>
          <w:rFonts w:ascii="Verdana" w:hAnsi="Verdana"/>
          <w:spacing w:val="27"/>
          <w:sz w:val="22"/>
          <w:szCs w:val="22"/>
        </w:rPr>
        <w:t xml:space="preserve"> </w:t>
      </w:r>
      <w:r w:rsidRPr="0019495B">
        <w:rPr>
          <w:rFonts w:ascii="Verdana" w:hAnsi="Verdana"/>
          <w:sz w:val="22"/>
          <w:szCs w:val="22"/>
        </w:rPr>
        <w:t>liquidação</w:t>
      </w:r>
      <w:r w:rsidRPr="0019495B">
        <w:rPr>
          <w:rFonts w:ascii="Verdana" w:hAnsi="Verdana"/>
          <w:spacing w:val="28"/>
          <w:sz w:val="22"/>
          <w:szCs w:val="22"/>
        </w:rPr>
        <w:t xml:space="preserve"> </w:t>
      </w:r>
      <w:r w:rsidRPr="0019495B">
        <w:rPr>
          <w:rFonts w:ascii="Verdana" w:hAnsi="Verdana"/>
          <w:sz w:val="22"/>
          <w:szCs w:val="22"/>
        </w:rPr>
        <w:t>da</w:t>
      </w:r>
      <w:r w:rsidRPr="0019495B">
        <w:rPr>
          <w:rFonts w:ascii="Verdana" w:hAnsi="Verdana"/>
          <w:spacing w:val="26"/>
          <w:sz w:val="22"/>
          <w:szCs w:val="22"/>
        </w:rPr>
        <w:t xml:space="preserve"> </w:t>
      </w:r>
      <w:r w:rsidRPr="0019495B">
        <w:rPr>
          <w:rFonts w:ascii="Verdana" w:hAnsi="Verdana"/>
          <w:sz w:val="22"/>
          <w:szCs w:val="22"/>
        </w:rPr>
        <w:t>obrigação</w:t>
      </w:r>
      <w:r w:rsidRPr="0019495B">
        <w:rPr>
          <w:rFonts w:ascii="Verdana" w:hAnsi="Verdana"/>
          <w:spacing w:val="26"/>
          <w:sz w:val="22"/>
          <w:szCs w:val="22"/>
        </w:rPr>
        <w:t xml:space="preserve"> </w:t>
      </w:r>
      <w:r w:rsidRPr="0019495B">
        <w:rPr>
          <w:rFonts w:ascii="Verdana" w:hAnsi="Verdana"/>
          <w:sz w:val="22"/>
          <w:szCs w:val="22"/>
        </w:rPr>
        <w:t>financeira,</w:t>
      </w:r>
      <w:r w:rsidRPr="0019495B">
        <w:rPr>
          <w:rFonts w:ascii="Verdana" w:hAnsi="Verdana"/>
          <w:spacing w:val="25"/>
          <w:sz w:val="22"/>
          <w:szCs w:val="22"/>
        </w:rPr>
        <w:t xml:space="preserve"> </w:t>
      </w:r>
      <w:r w:rsidRPr="0019495B">
        <w:rPr>
          <w:rFonts w:ascii="Verdana" w:hAnsi="Verdana"/>
          <w:sz w:val="22"/>
          <w:szCs w:val="22"/>
        </w:rPr>
        <w:t>em</w:t>
      </w:r>
      <w:r w:rsidRPr="0019495B">
        <w:rPr>
          <w:rFonts w:ascii="Verdana" w:hAnsi="Verdana"/>
          <w:spacing w:val="28"/>
          <w:sz w:val="22"/>
          <w:szCs w:val="22"/>
        </w:rPr>
        <w:t xml:space="preserve"> </w:t>
      </w:r>
      <w:r w:rsidRPr="0019495B">
        <w:rPr>
          <w:rFonts w:ascii="Verdana" w:hAnsi="Verdana"/>
          <w:sz w:val="22"/>
          <w:szCs w:val="22"/>
        </w:rPr>
        <w:t>virtude</w:t>
      </w:r>
      <w:r w:rsidRPr="0019495B">
        <w:rPr>
          <w:rFonts w:ascii="Verdana" w:hAnsi="Verdana"/>
          <w:spacing w:val="28"/>
          <w:sz w:val="22"/>
          <w:szCs w:val="22"/>
        </w:rPr>
        <w:t xml:space="preserve"> </w:t>
      </w:r>
      <w:r w:rsidRPr="0019495B">
        <w:rPr>
          <w:rFonts w:ascii="Verdana" w:hAnsi="Verdana"/>
          <w:sz w:val="22"/>
          <w:szCs w:val="22"/>
        </w:rPr>
        <w:t>de</w:t>
      </w:r>
      <w:r w:rsidRPr="0019495B">
        <w:rPr>
          <w:rFonts w:ascii="Verdana" w:hAnsi="Verdana"/>
          <w:spacing w:val="27"/>
          <w:sz w:val="22"/>
          <w:szCs w:val="22"/>
        </w:rPr>
        <w:t xml:space="preserve"> </w:t>
      </w:r>
      <w:r w:rsidRPr="0019495B">
        <w:rPr>
          <w:rFonts w:ascii="Verdana" w:hAnsi="Verdana"/>
          <w:sz w:val="22"/>
          <w:szCs w:val="22"/>
        </w:rPr>
        <w:t>penalidade ou</w:t>
      </w:r>
      <w:r w:rsidRPr="0019495B">
        <w:rPr>
          <w:rFonts w:ascii="Verdana" w:hAnsi="Verdana"/>
          <w:spacing w:val="1"/>
          <w:sz w:val="22"/>
          <w:szCs w:val="22"/>
        </w:rPr>
        <w:t xml:space="preserve"> </w:t>
      </w:r>
      <w:r w:rsidRPr="0019495B">
        <w:rPr>
          <w:rFonts w:ascii="Verdana" w:hAnsi="Verdana"/>
          <w:sz w:val="22"/>
          <w:szCs w:val="22"/>
        </w:rPr>
        <w:t>inadimplência,</w:t>
      </w:r>
      <w:r w:rsidRPr="0019495B">
        <w:rPr>
          <w:rFonts w:ascii="Verdana" w:hAnsi="Verdana"/>
          <w:spacing w:val="1"/>
          <w:sz w:val="22"/>
          <w:szCs w:val="22"/>
        </w:rPr>
        <w:t xml:space="preserve"> </w:t>
      </w:r>
      <w:r w:rsidRPr="0019495B">
        <w:rPr>
          <w:rFonts w:ascii="Verdana" w:hAnsi="Verdana"/>
          <w:sz w:val="22"/>
          <w:szCs w:val="22"/>
        </w:rPr>
        <w:t>inclusive</w:t>
      </w:r>
      <w:r w:rsidRPr="0019495B">
        <w:rPr>
          <w:rFonts w:ascii="Verdana" w:hAnsi="Verdana"/>
          <w:spacing w:val="1"/>
          <w:sz w:val="22"/>
          <w:szCs w:val="22"/>
        </w:rPr>
        <w:t xml:space="preserve"> </w:t>
      </w:r>
      <w:r w:rsidRPr="0019495B">
        <w:rPr>
          <w:rFonts w:ascii="Verdana" w:hAnsi="Verdana"/>
          <w:sz w:val="22"/>
          <w:szCs w:val="22"/>
        </w:rPr>
        <w:t>a</w:t>
      </w:r>
      <w:r w:rsidRPr="0019495B">
        <w:rPr>
          <w:rFonts w:ascii="Verdana" w:hAnsi="Verdana"/>
          <w:spacing w:val="1"/>
          <w:sz w:val="22"/>
          <w:szCs w:val="22"/>
        </w:rPr>
        <w:t xml:space="preserve"> </w:t>
      </w:r>
      <w:r w:rsidRPr="0019495B">
        <w:rPr>
          <w:rFonts w:ascii="Verdana" w:hAnsi="Verdana"/>
          <w:sz w:val="22"/>
          <w:szCs w:val="22"/>
        </w:rPr>
        <w:t>apresentação</w:t>
      </w:r>
      <w:r w:rsidRPr="0019495B">
        <w:rPr>
          <w:rFonts w:ascii="Verdana" w:hAnsi="Verdana"/>
          <w:spacing w:val="1"/>
          <w:sz w:val="22"/>
          <w:szCs w:val="22"/>
        </w:rPr>
        <w:t xml:space="preserve"> </w:t>
      </w:r>
      <w:r w:rsidRPr="0019495B">
        <w:rPr>
          <w:rFonts w:ascii="Verdana" w:hAnsi="Verdana"/>
          <w:sz w:val="22"/>
          <w:szCs w:val="22"/>
        </w:rPr>
        <w:t>do</w:t>
      </w:r>
      <w:r w:rsidRPr="0019495B">
        <w:rPr>
          <w:rFonts w:ascii="Verdana" w:hAnsi="Verdana"/>
          <w:spacing w:val="1"/>
          <w:sz w:val="22"/>
          <w:szCs w:val="22"/>
        </w:rPr>
        <w:t xml:space="preserve"> </w:t>
      </w:r>
      <w:r w:rsidRPr="0019495B">
        <w:rPr>
          <w:rFonts w:ascii="Verdana" w:hAnsi="Verdana"/>
          <w:sz w:val="22"/>
          <w:szCs w:val="22"/>
        </w:rPr>
        <w:t>demonstrativo</w:t>
      </w:r>
      <w:r w:rsidRPr="0019495B">
        <w:rPr>
          <w:rFonts w:ascii="Verdana" w:hAnsi="Verdana"/>
          <w:spacing w:val="1"/>
          <w:sz w:val="22"/>
          <w:szCs w:val="22"/>
        </w:rPr>
        <w:t xml:space="preserve"> </w:t>
      </w:r>
      <w:r w:rsidRPr="0019495B">
        <w:rPr>
          <w:rFonts w:ascii="Verdana" w:hAnsi="Verdana"/>
          <w:sz w:val="22"/>
          <w:szCs w:val="22"/>
        </w:rPr>
        <w:t>da</w:t>
      </w:r>
      <w:r w:rsidRPr="0019495B">
        <w:rPr>
          <w:rFonts w:ascii="Verdana" w:hAnsi="Verdana"/>
          <w:spacing w:val="1"/>
          <w:sz w:val="22"/>
          <w:szCs w:val="22"/>
        </w:rPr>
        <w:t xml:space="preserve"> </w:t>
      </w:r>
      <w:r w:rsidRPr="0019495B">
        <w:rPr>
          <w:rFonts w:ascii="Verdana" w:hAnsi="Verdana"/>
          <w:sz w:val="22"/>
          <w:szCs w:val="22"/>
        </w:rPr>
        <w:t>entrega</w:t>
      </w:r>
      <w:r w:rsidRPr="0019495B">
        <w:rPr>
          <w:rFonts w:ascii="Verdana" w:hAnsi="Verdana"/>
          <w:spacing w:val="1"/>
          <w:sz w:val="22"/>
          <w:szCs w:val="22"/>
        </w:rPr>
        <w:t xml:space="preserve"> </w:t>
      </w:r>
      <w:r w:rsidRPr="0019495B">
        <w:rPr>
          <w:rFonts w:ascii="Verdana" w:hAnsi="Verdana"/>
          <w:sz w:val="22"/>
          <w:szCs w:val="22"/>
        </w:rPr>
        <w:t>dos</w:t>
      </w:r>
      <w:r w:rsidRPr="0019495B">
        <w:rPr>
          <w:rFonts w:ascii="Verdana" w:hAnsi="Verdana"/>
          <w:spacing w:val="1"/>
          <w:sz w:val="22"/>
          <w:szCs w:val="22"/>
        </w:rPr>
        <w:t xml:space="preserve"> </w:t>
      </w:r>
      <w:r w:rsidRPr="0019495B">
        <w:rPr>
          <w:rFonts w:ascii="Verdana" w:hAnsi="Verdana"/>
          <w:sz w:val="22"/>
          <w:szCs w:val="22"/>
        </w:rPr>
        <w:t>produtos.</w:t>
      </w:r>
    </w:p>
    <w:p w14:paraId="56940D39" w14:textId="77777777" w:rsidR="004F5A62" w:rsidRPr="0019495B" w:rsidRDefault="004F5A62" w:rsidP="00491464">
      <w:pPr>
        <w:pStyle w:val="PargrafodaLista"/>
        <w:widowControl w:val="0"/>
        <w:numPr>
          <w:ilvl w:val="1"/>
          <w:numId w:val="32"/>
        </w:numPr>
        <w:tabs>
          <w:tab w:val="left" w:pos="1730"/>
          <w:tab w:val="left" w:pos="8364"/>
        </w:tabs>
        <w:autoSpaceDE w:val="0"/>
        <w:autoSpaceDN w:val="0"/>
        <w:ind w:left="284" w:right="231" w:firstLine="0"/>
        <w:jc w:val="both"/>
        <w:rPr>
          <w:rFonts w:ascii="Verdana" w:hAnsi="Verdana"/>
          <w:sz w:val="22"/>
          <w:szCs w:val="22"/>
        </w:rPr>
      </w:pPr>
      <w:r w:rsidRPr="0019495B">
        <w:rPr>
          <w:rFonts w:ascii="Verdana" w:hAnsi="Verdana"/>
          <w:sz w:val="22"/>
          <w:szCs w:val="22"/>
        </w:rPr>
        <w:t>Em caso de irregularidade na emissão dos documentos fiscais, o prazo de</w:t>
      </w:r>
      <w:r w:rsidRPr="0019495B">
        <w:rPr>
          <w:rFonts w:ascii="Verdana" w:hAnsi="Verdana"/>
          <w:spacing w:val="1"/>
          <w:sz w:val="22"/>
          <w:szCs w:val="22"/>
        </w:rPr>
        <w:t xml:space="preserve"> </w:t>
      </w:r>
      <w:r w:rsidRPr="0019495B">
        <w:rPr>
          <w:rFonts w:ascii="Verdana" w:hAnsi="Verdana"/>
          <w:sz w:val="22"/>
          <w:szCs w:val="22"/>
        </w:rPr>
        <w:t>pagamento</w:t>
      </w:r>
      <w:r w:rsidRPr="0019495B">
        <w:rPr>
          <w:rFonts w:ascii="Verdana" w:hAnsi="Verdana"/>
          <w:spacing w:val="-3"/>
          <w:sz w:val="22"/>
          <w:szCs w:val="22"/>
        </w:rPr>
        <w:t xml:space="preserve"> </w:t>
      </w:r>
      <w:r w:rsidRPr="0019495B">
        <w:rPr>
          <w:rFonts w:ascii="Verdana" w:hAnsi="Verdana"/>
          <w:sz w:val="22"/>
          <w:szCs w:val="22"/>
        </w:rPr>
        <w:t>será</w:t>
      </w:r>
      <w:r w:rsidRPr="0019495B">
        <w:rPr>
          <w:rFonts w:ascii="Verdana" w:hAnsi="Verdana"/>
          <w:spacing w:val="-8"/>
          <w:sz w:val="22"/>
          <w:szCs w:val="22"/>
        </w:rPr>
        <w:t xml:space="preserve"> </w:t>
      </w:r>
      <w:r w:rsidRPr="0019495B">
        <w:rPr>
          <w:rFonts w:ascii="Verdana" w:hAnsi="Verdana"/>
          <w:sz w:val="22"/>
          <w:szCs w:val="22"/>
        </w:rPr>
        <w:t>contado</w:t>
      </w:r>
      <w:r w:rsidRPr="0019495B">
        <w:rPr>
          <w:rFonts w:ascii="Verdana" w:hAnsi="Verdana"/>
          <w:spacing w:val="-1"/>
          <w:sz w:val="22"/>
          <w:szCs w:val="22"/>
        </w:rPr>
        <w:t xml:space="preserve"> </w:t>
      </w:r>
      <w:r w:rsidRPr="0019495B">
        <w:rPr>
          <w:rFonts w:ascii="Verdana" w:hAnsi="Verdana"/>
          <w:sz w:val="22"/>
          <w:szCs w:val="22"/>
        </w:rPr>
        <w:t>a</w:t>
      </w:r>
      <w:r w:rsidRPr="0019495B">
        <w:rPr>
          <w:rFonts w:ascii="Verdana" w:hAnsi="Verdana"/>
          <w:spacing w:val="-8"/>
          <w:sz w:val="22"/>
          <w:szCs w:val="22"/>
        </w:rPr>
        <w:t xml:space="preserve"> </w:t>
      </w:r>
      <w:r w:rsidRPr="0019495B">
        <w:rPr>
          <w:rFonts w:ascii="Verdana" w:hAnsi="Verdana"/>
          <w:sz w:val="22"/>
          <w:szCs w:val="22"/>
        </w:rPr>
        <w:t>partir</w:t>
      </w:r>
      <w:r w:rsidRPr="0019495B">
        <w:rPr>
          <w:rFonts w:ascii="Verdana" w:hAnsi="Verdana"/>
          <w:spacing w:val="-13"/>
          <w:sz w:val="22"/>
          <w:szCs w:val="22"/>
        </w:rPr>
        <w:t xml:space="preserve"> </w:t>
      </w:r>
      <w:r w:rsidRPr="0019495B">
        <w:rPr>
          <w:rFonts w:ascii="Verdana" w:hAnsi="Verdana"/>
          <w:sz w:val="22"/>
          <w:szCs w:val="22"/>
        </w:rPr>
        <w:t>de sua</w:t>
      </w:r>
      <w:r w:rsidRPr="0019495B">
        <w:rPr>
          <w:rFonts w:ascii="Verdana" w:hAnsi="Verdana"/>
          <w:spacing w:val="-4"/>
          <w:sz w:val="22"/>
          <w:szCs w:val="22"/>
        </w:rPr>
        <w:t xml:space="preserve"> </w:t>
      </w:r>
      <w:r w:rsidRPr="0019495B">
        <w:rPr>
          <w:rFonts w:ascii="Verdana" w:hAnsi="Verdana"/>
          <w:sz w:val="22"/>
          <w:szCs w:val="22"/>
        </w:rPr>
        <w:t>reapresentação,</w:t>
      </w:r>
      <w:r w:rsidRPr="0019495B">
        <w:rPr>
          <w:rFonts w:ascii="Verdana" w:hAnsi="Verdana"/>
          <w:spacing w:val="-7"/>
          <w:sz w:val="22"/>
          <w:szCs w:val="22"/>
        </w:rPr>
        <w:t xml:space="preserve"> </w:t>
      </w:r>
      <w:r w:rsidRPr="0019495B">
        <w:rPr>
          <w:rFonts w:ascii="Verdana" w:hAnsi="Verdana"/>
          <w:sz w:val="22"/>
          <w:szCs w:val="22"/>
        </w:rPr>
        <w:t>devidamente</w:t>
      </w:r>
      <w:r w:rsidRPr="0019495B">
        <w:rPr>
          <w:rFonts w:ascii="Verdana" w:hAnsi="Verdana"/>
          <w:spacing w:val="-3"/>
          <w:sz w:val="22"/>
          <w:szCs w:val="22"/>
        </w:rPr>
        <w:t xml:space="preserve"> </w:t>
      </w:r>
      <w:r w:rsidRPr="0019495B">
        <w:rPr>
          <w:rFonts w:ascii="Verdana" w:hAnsi="Verdana"/>
          <w:sz w:val="22"/>
          <w:szCs w:val="22"/>
        </w:rPr>
        <w:t>regularizados.</w:t>
      </w:r>
    </w:p>
    <w:p w14:paraId="08CC159B" w14:textId="77777777" w:rsidR="004F5A62" w:rsidRPr="0019495B" w:rsidRDefault="004F5A62" w:rsidP="00491464">
      <w:pPr>
        <w:pStyle w:val="PargrafodaLista"/>
        <w:widowControl w:val="0"/>
        <w:numPr>
          <w:ilvl w:val="1"/>
          <w:numId w:val="32"/>
        </w:numPr>
        <w:tabs>
          <w:tab w:val="left" w:pos="1780"/>
        </w:tabs>
        <w:autoSpaceDE w:val="0"/>
        <w:autoSpaceDN w:val="0"/>
        <w:ind w:left="284" w:right="231" w:firstLine="0"/>
        <w:jc w:val="both"/>
        <w:rPr>
          <w:rFonts w:ascii="Verdana" w:hAnsi="Verdana"/>
          <w:sz w:val="22"/>
          <w:szCs w:val="22"/>
        </w:rPr>
      </w:pPr>
      <w:r w:rsidRPr="0019495B">
        <w:rPr>
          <w:rFonts w:ascii="Verdana" w:hAnsi="Verdana"/>
          <w:sz w:val="22"/>
          <w:szCs w:val="22"/>
        </w:rPr>
        <w:t>Somente</w:t>
      </w:r>
      <w:r w:rsidRPr="0019495B">
        <w:rPr>
          <w:rFonts w:ascii="Verdana" w:hAnsi="Verdana"/>
          <w:spacing w:val="1"/>
          <w:sz w:val="22"/>
          <w:szCs w:val="22"/>
        </w:rPr>
        <w:t xml:space="preserve"> </w:t>
      </w:r>
      <w:r w:rsidRPr="0019495B">
        <w:rPr>
          <w:rFonts w:ascii="Verdana" w:hAnsi="Verdana"/>
          <w:sz w:val="22"/>
          <w:szCs w:val="22"/>
        </w:rPr>
        <w:t>serão</w:t>
      </w:r>
      <w:r w:rsidRPr="0019495B">
        <w:rPr>
          <w:rFonts w:ascii="Verdana" w:hAnsi="Verdana"/>
          <w:spacing w:val="1"/>
          <w:sz w:val="22"/>
          <w:szCs w:val="22"/>
        </w:rPr>
        <w:t xml:space="preserve"> </w:t>
      </w:r>
      <w:r w:rsidRPr="0019495B">
        <w:rPr>
          <w:rFonts w:ascii="Verdana" w:hAnsi="Verdana"/>
          <w:sz w:val="22"/>
          <w:szCs w:val="22"/>
        </w:rPr>
        <w:t>efetuados</w:t>
      </w:r>
      <w:r w:rsidRPr="0019495B">
        <w:rPr>
          <w:rFonts w:ascii="Verdana" w:hAnsi="Verdana"/>
          <w:spacing w:val="1"/>
          <w:sz w:val="22"/>
          <w:szCs w:val="22"/>
        </w:rPr>
        <w:t xml:space="preserve"> </w:t>
      </w:r>
      <w:r w:rsidRPr="0019495B">
        <w:rPr>
          <w:rFonts w:ascii="Verdana" w:hAnsi="Verdana"/>
          <w:sz w:val="22"/>
          <w:szCs w:val="22"/>
        </w:rPr>
        <w:t>os</w:t>
      </w:r>
      <w:r w:rsidRPr="0019495B">
        <w:rPr>
          <w:rFonts w:ascii="Verdana" w:hAnsi="Verdana"/>
          <w:spacing w:val="1"/>
          <w:sz w:val="22"/>
          <w:szCs w:val="22"/>
        </w:rPr>
        <w:t xml:space="preserve"> </w:t>
      </w:r>
      <w:r w:rsidRPr="0019495B">
        <w:rPr>
          <w:rFonts w:ascii="Verdana" w:hAnsi="Verdana"/>
          <w:sz w:val="22"/>
          <w:szCs w:val="22"/>
        </w:rPr>
        <w:t>pagamentos,</w:t>
      </w:r>
      <w:r w:rsidRPr="0019495B">
        <w:rPr>
          <w:rFonts w:ascii="Verdana" w:hAnsi="Verdana"/>
          <w:spacing w:val="1"/>
          <w:sz w:val="22"/>
          <w:szCs w:val="22"/>
        </w:rPr>
        <w:t xml:space="preserve"> </w:t>
      </w:r>
      <w:r w:rsidRPr="0019495B">
        <w:rPr>
          <w:rFonts w:ascii="Verdana" w:hAnsi="Verdana"/>
          <w:sz w:val="22"/>
          <w:szCs w:val="22"/>
        </w:rPr>
        <w:t>às</w:t>
      </w:r>
      <w:r w:rsidRPr="0019495B">
        <w:rPr>
          <w:rFonts w:ascii="Verdana" w:hAnsi="Verdana"/>
          <w:spacing w:val="1"/>
          <w:sz w:val="22"/>
          <w:szCs w:val="22"/>
        </w:rPr>
        <w:t xml:space="preserve"> </w:t>
      </w:r>
      <w:r w:rsidRPr="0019495B">
        <w:rPr>
          <w:rFonts w:ascii="Verdana" w:hAnsi="Verdana"/>
          <w:sz w:val="22"/>
          <w:szCs w:val="22"/>
        </w:rPr>
        <w:t>Notas</w:t>
      </w:r>
      <w:r w:rsidRPr="0019495B">
        <w:rPr>
          <w:rFonts w:ascii="Verdana" w:hAnsi="Verdana"/>
          <w:spacing w:val="1"/>
          <w:sz w:val="22"/>
          <w:szCs w:val="22"/>
        </w:rPr>
        <w:t xml:space="preserve"> </w:t>
      </w:r>
      <w:r w:rsidRPr="0019495B">
        <w:rPr>
          <w:rFonts w:ascii="Verdana" w:hAnsi="Verdana"/>
          <w:sz w:val="22"/>
          <w:szCs w:val="22"/>
        </w:rPr>
        <w:t>Fiscais</w:t>
      </w:r>
      <w:r w:rsidRPr="0019495B">
        <w:rPr>
          <w:rFonts w:ascii="Verdana" w:hAnsi="Verdana"/>
          <w:spacing w:val="1"/>
          <w:sz w:val="22"/>
          <w:szCs w:val="22"/>
        </w:rPr>
        <w:t xml:space="preserve"> </w:t>
      </w:r>
      <w:r w:rsidRPr="0019495B">
        <w:rPr>
          <w:rFonts w:ascii="Verdana" w:hAnsi="Verdana"/>
          <w:sz w:val="22"/>
          <w:szCs w:val="22"/>
        </w:rPr>
        <w:t>Eletrônicas</w:t>
      </w:r>
      <w:r w:rsidRPr="0019495B">
        <w:rPr>
          <w:rFonts w:ascii="Verdana" w:hAnsi="Verdana"/>
          <w:spacing w:val="1"/>
          <w:sz w:val="22"/>
          <w:szCs w:val="22"/>
        </w:rPr>
        <w:t xml:space="preserve"> </w:t>
      </w:r>
      <w:r w:rsidRPr="0019495B">
        <w:rPr>
          <w:rFonts w:ascii="Verdana" w:hAnsi="Verdana"/>
          <w:spacing w:val="-1"/>
          <w:sz w:val="22"/>
          <w:szCs w:val="22"/>
        </w:rPr>
        <w:t>emitidas</w:t>
      </w:r>
      <w:r w:rsidRPr="0019495B">
        <w:rPr>
          <w:rFonts w:ascii="Verdana" w:hAnsi="Verdana"/>
          <w:spacing w:val="-35"/>
          <w:sz w:val="22"/>
          <w:szCs w:val="22"/>
        </w:rPr>
        <w:t xml:space="preserve"> </w:t>
      </w:r>
      <w:r w:rsidRPr="0019495B">
        <w:rPr>
          <w:rFonts w:ascii="Verdana" w:hAnsi="Verdana"/>
          <w:spacing w:val="-1"/>
          <w:sz w:val="22"/>
          <w:szCs w:val="22"/>
        </w:rPr>
        <w:t>pela</w:t>
      </w:r>
      <w:r w:rsidRPr="0019495B">
        <w:rPr>
          <w:rFonts w:ascii="Verdana" w:hAnsi="Verdana"/>
          <w:spacing w:val="-6"/>
          <w:sz w:val="22"/>
          <w:szCs w:val="22"/>
        </w:rPr>
        <w:t xml:space="preserve"> </w:t>
      </w:r>
      <w:r w:rsidRPr="0019495B">
        <w:rPr>
          <w:rFonts w:ascii="Verdana" w:hAnsi="Verdana"/>
          <w:spacing w:val="-1"/>
          <w:sz w:val="22"/>
          <w:szCs w:val="22"/>
        </w:rPr>
        <w:t>empresa participante</w:t>
      </w:r>
      <w:r w:rsidRPr="0019495B">
        <w:rPr>
          <w:rFonts w:ascii="Verdana" w:hAnsi="Verdana"/>
          <w:spacing w:val="-4"/>
          <w:sz w:val="22"/>
          <w:szCs w:val="22"/>
        </w:rPr>
        <w:t xml:space="preserve"> </w:t>
      </w:r>
      <w:r w:rsidRPr="0019495B">
        <w:rPr>
          <w:rFonts w:ascii="Verdana" w:hAnsi="Verdana"/>
          <w:sz w:val="22"/>
          <w:szCs w:val="22"/>
        </w:rPr>
        <w:t>do</w:t>
      </w:r>
      <w:r w:rsidRPr="0019495B">
        <w:rPr>
          <w:rFonts w:ascii="Verdana" w:hAnsi="Verdana"/>
          <w:spacing w:val="-1"/>
          <w:sz w:val="22"/>
          <w:szCs w:val="22"/>
        </w:rPr>
        <w:t xml:space="preserve"> </w:t>
      </w:r>
      <w:r w:rsidRPr="0019495B">
        <w:rPr>
          <w:rFonts w:ascii="Verdana" w:hAnsi="Verdana"/>
          <w:sz w:val="22"/>
          <w:szCs w:val="22"/>
        </w:rPr>
        <w:t>processo licitatório,</w:t>
      </w:r>
      <w:r w:rsidRPr="0019495B">
        <w:rPr>
          <w:rFonts w:ascii="Verdana" w:hAnsi="Verdana"/>
          <w:spacing w:val="-6"/>
          <w:sz w:val="22"/>
          <w:szCs w:val="22"/>
        </w:rPr>
        <w:t xml:space="preserve"> </w:t>
      </w:r>
      <w:r w:rsidRPr="0019495B">
        <w:rPr>
          <w:rFonts w:ascii="Verdana" w:hAnsi="Verdana"/>
          <w:sz w:val="22"/>
          <w:szCs w:val="22"/>
        </w:rPr>
        <w:t>ou</w:t>
      </w:r>
      <w:r w:rsidRPr="0019495B">
        <w:rPr>
          <w:rFonts w:ascii="Verdana" w:hAnsi="Verdana"/>
          <w:spacing w:val="1"/>
          <w:sz w:val="22"/>
          <w:szCs w:val="22"/>
        </w:rPr>
        <w:t xml:space="preserve"> </w:t>
      </w:r>
      <w:r w:rsidRPr="0019495B">
        <w:rPr>
          <w:rFonts w:ascii="Verdana" w:hAnsi="Verdana"/>
          <w:sz w:val="22"/>
          <w:szCs w:val="22"/>
        </w:rPr>
        <w:t>seja,</w:t>
      </w:r>
      <w:r w:rsidRPr="0019495B">
        <w:rPr>
          <w:rFonts w:ascii="Verdana" w:hAnsi="Verdana"/>
          <w:spacing w:val="-5"/>
          <w:sz w:val="22"/>
          <w:szCs w:val="22"/>
        </w:rPr>
        <w:t xml:space="preserve"> </w:t>
      </w:r>
      <w:r w:rsidRPr="0019495B">
        <w:rPr>
          <w:rFonts w:ascii="Verdana" w:hAnsi="Verdana"/>
          <w:sz w:val="22"/>
          <w:szCs w:val="22"/>
        </w:rPr>
        <w:t>mesmo</w:t>
      </w:r>
      <w:r w:rsidRPr="0019495B">
        <w:rPr>
          <w:rFonts w:ascii="Verdana" w:hAnsi="Verdana"/>
          <w:spacing w:val="-5"/>
          <w:sz w:val="22"/>
          <w:szCs w:val="22"/>
        </w:rPr>
        <w:t xml:space="preserve"> </w:t>
      </w:r>
      <w:r w:rsidRPr="0019495B">
        <w:rPr>
          <w:rFonts w:ascii="Verdana" w:hAnsi="Verdana"/>
          <w:sz w:val="22"/>
          <w:szCs w:val="22"/>
        </w:rPr>
        <w:t>CNPJ,</w:t>
      </w:r>
      <w:r w:rsidRPr="0019495B">
        <w:rPr>
          <w:rFonts w:ascii="Verdana" w:hAnsi="Verdana"/>
          <w:spacing w:val="-5"/>
          <w:sz w:val="22"/>
          <w:szCs w:val="22"/>
        </w:rPr>
        <w:t xml:space="preserve"> </w:t>
      </w:r>
      <w:r w:rsidRPr="0019495B">
        <w:rPr>
          <w:rFonts w:ascii="Verdana" w:hAnsi="Verdana"/>
          <w:sz w:val="22"/>
          <w:szCs w:val="22"/>
        </w:rPr>
        <w:t>sob</w:t>
      </w:r>
      <w:r w:rsidRPr="0019495B">
        <w:rPr>
          <w:rFonts w:ascii="Verdana" w:hAnsi="Verdana"/>
          <w:spacing w:val="-64"/>
          <w:sz w:val="22"/>
          <w:szCs w:val="22"/>
        </w:rPr>
        <w:t xml:space="preserve"> </w:t>
      </w:r>
      <w:r w:rsidRPr="0019495B">
        <w:rPr>
          <w:rFonts w:ascii="Verdana" w:hAnsi="Verdana"/>
          <w:sz w:val="22"/>
          <w:szCs w:val="22"/>
        </w:rPr>
        <w:t>pena</w:t>
      </w:r>
      <w:r w:rsidRPr="0019495B">
        <w:rPr>
          <w:rFonts w:ascii="Verdana" w:hAnsi="Verdana"/>
          <w:spacing w:val="-7"/>
          <w:sz w:val="22"/>
          <w:szCs w:val="22"/>
        </w:rPr>
        <w:t xml:space="preserve"> </w:t>
      </w:r>
      <w:r w:rsidRPr="0019495B">
        <w:rPr>
          <w:rFonts w:ascii="Verdana" w:hAnsi="Verdana"/>
          <w:sz w:val="22"/>
          <w:szCs w:val="22"/>
        </w:rPr>
        <w:t>de rescisão</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2"/>
          <w:sz w:val="22"/>
          <w:szCs w:val="22"/>
        </w:rPr>
        <w:t xml:space="preserve"> </w:t>
      </w:r>
      <w:r w:rsidRPr="0019495B">
        <w:rPr>
          <w:rFonts w:ascii="Verdana" w:hAnsi="Verdana"/>
          <w:sz w:val="22"/>
          <w:szCs w:val="22"/>
        </w:rPr>
        <w:t>contrato</w:t>
      </w:r>
      <w:r w:rsidRPr="0019495B">
        <w:rPr>
          <w:rFonts w:ascii="Verdana" w:hAnsi="Verdana"/>
          <w:spacing w:val="-2"/>
          <w:sz w:val="22"/>
          <w:szCs w:val="22"/>
        </w:rPr>
        <w:t xml:space="preserve"> </w:t>
      </w:r>
      <w:r w:rsidRPr="0019495B">
        <w:rPr>
          <w:rFonts w:ascii="Verdana" w:hAnsi="Verdana"/>
          <w:sz w:val="22"/>
          <w:szCs w:val="22"/>
        </w:rPr>
        <w:t>ou</w:t>
      </w:r>
      <w:r w:rsidRPr="0019495B">
        <w:rPr>
          <w:rFonts w:ascii="Verdana" w:hAnsi="Verdana"/>
          <w:spacing w:val="5"/>
          <w:sz w:val="22"/>
          <w:szCs w:val="22"/>
        </w:rPr>
        <w:t xml:space="preserve"> </w:t>
      </w:r>
      <w:r w:rsidRPr="0019495B">
        <w:rPr>
          <w:rFonts w:ascii="Verdana" w:hAnsi="Verdana"/>
          <w:sz w:val="22"/>
          <w:szCs w:val="22"/>
        </w:rPr>
        <w:t>instrumento</w:t>
      </w:r>
      <w:r w:rsidRPr="0019495B">
        <w:rPr>
          <w:rFonts w:ascii="Verdana" w:hAnsi="Verdana"/>
          <w:spacing w:val="-3"/>
          <w:sz w:val="22"/>
          <w:szCs w:val="22"/>
        </w:rPr>
        <w:t xml:space="preserve"> </w:t>
      </w:r>
      <w:r w:rsidRPr="0019495B">
        <w:rPr>
          <w:rFonts w:ascii="Verdana" w:hAnsi="Verdana"/>
          <w:sz w:val="22"/>
          <w:szCs w:val="22"/>
        </w:rPr>
        <w:t>equivalente.</w:t>
      </w:r>
    </w:p>
    <w:p w14:paraId="1865A33E" w14:textId="77777777" w:rsidR="004F5A62" w:rsidRPr="0019495B" w:rsidRDefault="004F5A62" w:rsidP="00491464">
      <w:pPr>
        <w:pStyle w:val="PargrafodaLista"/>
        <w:widowControl w:val="0"/>
        <w:numPr>
          <w:ilvl w:val="1"/>
          <w:numId w:val="32"/>
        </w:numPr>
        <w:tabs>
          <w:tab w:val="left" w:pos="1684"/>
          <w:tab w:val="left" w:pos="8931"/>
        </w:tabs>
        <w:autoSpaceDE w:val="0"/>
        <w:autoSpaceDN w:val="0"/>
        <w:spacing w:before="1"/>
        <w:ind w:left="284" w:right="231" w:firstLine="0"/>
        <w:jc w:val="both"/>
        <w:rPr>
          <w:rFonts w:ascii="Verdana" w:hAnsi="Verdana"/>
          <w:sz w:val="22"/>
          <w:szCs w:val="22"/>
        </w:rPr>
      </w:pPr>
      <w:r w:rsidRPr="0019495B">
        <w:rPr>
          <w:rFonts w:ascii="Verdana" w:hAnsi="Verdana"/>
          <w:sz w:val="22"/>
          <w:szCs w:val="22"/>
        </w:rPr>
        <w:t>As Notas Fiscais deverão ser emitidas observando o número do CNPJ indicado</w:t>
      </w:r>
      <w:r w:rsidRPr="0019495B">
        <w:rPr>
          <w:rFonts w:ascii="Verdana" w:hAnsi="Verdana"/>
          <w:spacing w:val="-64"/>
          <w:sz w:val="22"/>
          <w:szCs w:val="22"/>
        </w:rPr>
        <w:t xml:space="preserve"> </w:t>
      </w:r>
      <w:r w:rsidRPr="0019495B">
        <w:rPr>
          <w:rFonts w:ascii="Verdana" w:hAnsi="Verdana"/>
          <w:sz w:val="22"/>
          <w:szCs w:val="22"/>
        </w:rPr>
        <w:t>pela</w:t>
      </w:r>
      <w:r w:rsidRPr="0019495B">
        <w:rPr>
          <w:rFonts w:ascii="Verdana" w:hAnsi="Verdana"/>
          <w:spacing w:val="1"/>
          <w:sz w:val="22"/>
          <w:szCs w:val="22"/>
        </w:rPr>
        <w:t xml:space="preserve"> </w:t>
      </w:r>
      <w:r w:rsidRPr="0019495B">
        <w:rPr>
          <w:rFonts w:ascii="Verdana" w:hAnsi="Verdana"/>
          <w:sz w:val="22"/>
          <w:szCs w:val="22"/>
        </w:rPr>
        <w:t>empresa</w:t>
      </w:r>
      <w:r w:rsidRPr="0019495B">
        <w:rPr>
          <w:rFonts w:ascii="Verdana" w:hAnsi="Verdana"/>
          <w:spacing w:val="1"/>
          <w:sz w:val="22"/>
          <w:szCs w:val="22"/>
        </w:rPr>
        <w:t xml:space="preserve"> </w:t>
      </w:r>
      <w:r w:rsidRPr="0019495B">
        <w:rPr>
          <w:rFonts w:ascii="Verdana" w:hAnsi="Verdana"/>
          <w:sz w:val="22"/>
          <w:szCs w:val="22"/>
        </w:rPr>
        <w:t>em</w:t>
      </w:r>
      <w:r w:rsidRPr="0019495B">
        <w:rPr>
          <w:rFonts w:ascii="Verdana" w:hAnsi="Verdana"/>
          <w:spacing w:val="1"/>
          <w:sz w:val="22"/>
          <w:szCs w:val="22"/>
        </w:rPr>
        <w:t xml:space="preserve"> </w:t>
      </w:r>
      <w:r w:rsidRPr="0019495B">
        <w:rPr>
          <w:rFonts w:ascii="Verdana" w:hAnsi="Verdana"/>
          <w:sz w:val="22"/>
          <w:szCs w:val="22"/>
        </w:rPr>
        <w:t>sua</w:t>
      </w:r>
      <w:r w:rsidRPr="0019495B">
        <w:rPr>
          <w:rFonts w:ascii="Verdana" w:hAnsi="Verdana"/>
          <w:spacing w:val="1"/>
          <w:sz w:val="22"/>
          <w:szCs w:val="22"/>
        </w:rPr>
        <w:t xml:space="preserve"> </w:t>
      </w:r>
      <w:r w:rsidRPr="0019495B">
        <w:rPr>
          <w:rFonts w:ascii="Verdana" w:hAnsi="Verdana"/>
          <w:sz w:val="22"/>
          <w:szCs w:val="22"/>
        </w:rPr>
        <w:t>proposta</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preços</w:t>
      </w:r>
      <w:r w:rsidRPr="0019495B">
        <w:rPr>
          <w:rFonts w:ascii="Verdana" w:hAnsi="Verdana"/>
          <w:spacing w:val="1"/>
          <w:sz w:val="22"/>
          <w:szCs w:val="22"/>
        </w:rPr>
        <w:t xml:space="preserve"> </w:t>
      </w:r>
      <w:r w:rsidRPr="0019495B">
        <w:rPr>
          <w:rFonts w:ascii="Verdana" w:hAnsi="Verdana"/>
          <w:sz w:val="22"/>
          <w:szCs w:val="22"/>
        </w:rPr>
        <w:t>e</w:t>
      </w:r>
      <w:r w:rsidRPr="0019495B">
        <w:rPr>
          <w:rFonts w:ascii="Verdana" w:hAnsi="Verdana"/>
          <w:spacing w:val="1"/>
          <w:sz w:val="22"/>
          <w:szCs w:val="22"/>
        </w:rPr>
        <w:t xml:space="preserve"> </w:t>
      </w:r>
      <w:r w:rsidRPr="0019495B">
        <w:rPr>
          <w:rFonts w:ascii="Verdana" w:hAnsi="Verdana"/>
          <w:sz w:val="22"/>
          <w:szCs w:val="22"/>
        </w:rPr>
        <w:t>documentos</w:t>
      </w:r>
      <w:r w:rsidRPr="0019495B">
        <w:rPr>
          <w:rFonts w:ascii="Verdana" w:hAnsi="Verdana"/>
          <w:spacing w:val="1"/>
          <w:sz w:val="22"/>
          <w:szCs w:val="22"/>
        </w:rPr>
        <w:t xml:space="preserve"> </w:t>
      </w:r>
      <w:r w:rsidRPr="0019495B">
        <w:rPr>
          <w:rFonts w:ascii="Verdana" w:hAnsi="Verdana"/>
          <w:sz w:val="22"/>
          <w:szCs w:val="22"/>
        </w:rPr>
        <w:t>apresentados</w:t>
      </w:r>
      <w:r w:rsidRPr="0019495B">
        <w:rPr>
          <w:rFonts w:ascii="Verdana" w:hAnsi="Verdana"/>
          <w:spacing w:val="1"/>
          <w:sz w:val="22"/>
          <w:szCs w:val="22"/>
        </w:rPr>
        <w:t xml:space="preserve"> </w:t>
      </w:r>
      <w:r w:rsidRPr="0019495B">
        <w:rPr>
          <w:rFonts w:ascii="Verdana" w:hAnsi="Verdana"/>
          <w:sz w:val="22"/>
          <w:szCs w:val="22"/>
        </w:rPr>
        <w:t>para</w:t>
      </w:r>
      <w:r w:rsidRPr="0019495B">
        <w:rPr>
          <w:rFonts w:ascii="Verdana" w:hAnsi="Verdana"/>
          <w:spacing w:val="1"/>
          <w:sz w:val="22"/>
          <w:szCs w:val="22"/>
        </w:rPr>
        <w:t xml:space="preserve"> </w:t>
      </w:r>
      <w:r w:rsidRPr="0019495B">
        <w:rPr>
          <w:rFonts w:ascii="Verdana" w:hAnsi="Verdana"/>
          <w:sz w:val="22"/>
          <w:szCs w:val="22"/>
        </w:rPr>
        <w:t>habilitação,</w:t>
      </w:r>
      <w:r w:rsidRPr="0019495B">
        <w:rPr>
          <w:rFonts w:ascii="Verdana" w:hAnsi="Verdana"/>
          <w:spacing w:val="-1"/>
          <w:sz w:val="22"/>
          <w:szCs w:val="22"/>
        </w:rPr>
        <w:t xml:space="preserve"> </w:t>
      </w:r>
      <w:r w:rsidRPr="0019495B">
        <w:rPr>
          <w:rFonts w:ascii="Verdana" w:hAnsi="Verdana"/>
          <w:sz w:val="22"/>
          <w:szCs w:val="22"/>
        </w:rPr>
        <w:t>conforme</w:t>
      </w:r>
      <w:r w:rsidRPr="0019495B">
        <w:rPr>
          <w:rFonts w:ascii="Verdana" w:hAnsi="Verdana"/>
          <w:spacing w:val="-8"/>
          <w:sz w:val="22"/>
          <w:szCs w:val="22"/>
        </w:rPr>
        <w:t xml:space="preserve"> </w:t>
      </w:r>
      <w:r w:rsidRPr="0019495B">
        <w:rPr>
          <w:rFonts w:ascii="Verdana" w:hAnsi="Verdana"/>
          <w:sz w:val="22"/>
          <w:szCs w:val="22"/>
        </w:rPr>
        <w:t>exigidos</w:t>
      </w:r>
      <w:r w:rsidRPr="0019495B">
        <w:rPr>
          <w:rFonts w:ascii="Verdana" w:hAnsi="Verdana"/>
          <w:spacing w:val="-6"/>
          <w:sz w:val="22"/>
          <w:szCs w:val="22"/>
        </w:rPr>
        <w:t xml:space="preserve"> </w:t>
      </w:r>
      <w:r w:rsidRPr="0019495B">
        <w:rPr>
          <w:rFonts w:ascii="Verdana" w:hAnsi="Verdana"/>
          <w:sz w:val="22"/>
          <w:szCs w:val="22"/>
        </w:rPr>
        <w:t>em</w:t>
      </w:r>
      <w:r w:rsidRPr="0019495B">
        <w:rPr>
          <w:rFonts w:ascii="Verdana" w:hAnsi="Verdana"/>
          <w:spacing w:val="-1"/>
          <w:sz w:val="22"/>
          <w:szCs w:val="22"/>
        </w:rPr>
        <w:t xml:space="preserve"> </w:t>
      </w:r>
      <w:r w:rsidRPr="0019495B">
        <w:rPr>
          <w:rFonts w:ascii="Verdana" w:hAnsi="Verdana"/>
          <w:sz w:val="22"/>
          <w:szCs w:val="22"/>
        </w:rPr>
        <w:t>edital.</w:t>
      </w:r>
    </w:p>
    <w:p w14:paraId="0E344364" w14:textId="77777777" w:rsidR="004F5A62" w:rsidRPr="0019495B" w:rsidRDefault="004F5A62" w:rsidP="00491464">
      <w:pPr>
        <w:pStyle w:val="PargrafodaLista"/>
        <w:widowControl w:val="0"/>
        <w:numPr>
          <w:ilvl w:val="1"/>
          <w:numId w:val="32"/>
        </w:numPr>
        <w:tabs>
          <w:tab w:val="left" w:pos="1618"/>
        </w:tabs>
        <w:autoSpaceDE w:val="0"/>
        <w:autoSpaceDN w:val="0"/>
        <w:ind w:left="284" w:right="231" w:firstLine="0"/>
        <w:jc w:val="both"/>
        <w:rPr>
          <w:rFonts w:ascii="Verdana" w:hAnsi="Verdana"/>
          <w:sz w:val="22"/>
          <w:szCs w:val="22"/>
        </w:rPr>
      </w:pPr>
      <w:r w:rsidRPr="0019495B">
        <w:rPr>
          <w:rFonts w:ascii="Verdana" w:hAnsi="Verdana"/>
          <w:sz w:val="22"/>
          <w:szCs w:val="22"/>
        </w:rPr>
        <w:t>Recebida a Nota Fiscal ou documento de cobrança equivalente, correrá o prazo</w:t>
      </w:r>
      <w:r w:rsidRPr="0019495B">
        <w:rPr>
          <w:rFonts w:ascii="Verdana" w:hAnsi="Verdana"/>
          <w:spacing w:val="-64"/>
          <w:sz w:val="22"/>
          <w:szCs w:val="22"/>
        </w:rPr>
        <w:t xml:space="preserve"> </w:t>
      </w:r>
      <w:r w:rsidRPr="0019495B">
        <w:rPr>
          <w:rFonts w:ascii="Verdana" w:hAnsi="Verdana"/>
          <w:sz w:val="22"/>
          <w:szCs w:val="22"/>
        </w:rPr>
        <w:t>de</w:t>
      </w:r>
      <w:r w:rsidRPr="0019495B">
        <w:rPr>
          <w:rFonts w:ascii="Verdana" w:hAnsi="Verdana"/>
          <w:spacing w:val="-7"/>
          <w:sz w:val="22"/>
          <w:szCs w:val="22"/>
        </w:rPr>
        <w:t xml:space="preserve"> </w:t>
      </w:r>
      <w:r w:rsidRPr="0019495B">
        <w:rPr>
          <w:rFonts w:ascii="Verdana" w:hAnsi="Verdana"/>
          <w:sz w:val="22"/>
          <w:szCs w:val="22"/>
        </w:rPr>
        <w:t>dez</w:t>
      </w:r>
      <w:r w:rsidRPr="0019495B">
        <w:rPr>
          <w:rFonts w:ascii="Verdana" w:hAnsi="Verdana"/>
          <w:spacing w:val="-12"/>
          <w:sz w:val="22"/>
          <w:szCs w:val="22"/>
        </w:rPr>
        <w:t xml:space="preserve"> </w:t>
      </w:r>
      <w:r w:rsidRPr="0019495B">
        <w:rPr>
          <w:rFonts w:ascii="Verdana" w:hAnsi="Verdana"/>
          <w:sz w:val="22"/>
          <w:szCs w:val="22"/>
        </w:rPr>
        <w:t>dias</w:t>
      </w:r>
      <w:r w:rsidRPr="0019495B">
        <w:rPr>
          <w:rFonts w:ascii="Verdana" w:hAnsi="Verdana"/>
          <w:spacing w:val="-12"/>
          <w:sz w:val="22"/>
          <w:szCs w:val="22"/>
        </w:rPr>
        <w:t xml:space="preserve"> </w:t>
      </w:r>
      <w:r w:rsidRPr="0019495B">
        <w:rPr>
          <w:rFonts w:ascii="Verdana" w:hAnsi="Verdana"/>
          <w:sz w:val="22"/>
          <w:szCs w:val="22"/>
        </w:rPr>
        <w:t>úteis</w:t>
      </w:r>
      <w:r w:rsidRPr="0019495B">
        <w:rPr>
          <w:rFonts w:ascii="Verdana" w:hAnsi="Verdana"/>
          <w:spacing w:val="-12"/>
          <w:sz w:val="22"/>
          <w:szCs w:val="22"/>
        </w:rPr>
        <w:t xml:space="preserve"> </w:t>
      </w:r>
      <w:r w:rsidRPr="0019495B">
        <w:rPr>
          <w:rFonts w:ascii="Verdana" w:hAnsi="Verdana"/>
          <w:sz w:val="22"/>
          <w:szCs w:val="22"/>
        </w:rPr>
        <w:t>para</w:t>
      </w:r>
      <w:r w:rsidRPr="0019495B">
        <w:rPr>
          <w:rFonts w:ascii="Verdana" w:hAnsi="Verdana"/>
          <w:spacing w:val="-9"/>
          <w:sz w:val="22"/>
          <w:szCs w:val="22"/>
        </w:rPr>
        <w:t xml:space="preserve"> </w:t>
      </w:r>
      <w:r w:rsidRPr="0019495B">
        <w:rPr>
          <w:rFonts w:ascii="Verdana" w:hAnsi="Verdana"/>
          <w:sz w:val="22"/>
          <w:szCs w:val="22"/>
        </w:rPr>
        <w:t>fins</w:t>
      </w:r>
      <w:r w:rsidRPr="0019495B">
        <w:rPr>
          <w:rFonts w:ascii="Verdana" w:hAnsi="Verdana"/>
          <w:spacing w:val="-9"/>
          <w:sz w:val="22"/>
          <w:szCs w:val="22"/>
        </w:rPr>
        <w:t xml:space="preserve"> </w:t>
      </w:r>
      <w:r w:rsidRPr="0019495B">
        <w:rPr>
          <w:rFonts w:ascii="Verdana" w:hAnsi="Verdana"/>
          <w:sz w:val="22"/>
          <w:szCs w:val="22"/>
        </w:rPr>
        <w:t>de</w:t>
      </w:r>
      <w:r w:rsidRPr="0019495B">
        <w:rPr>
          <w:rFonts w:ascii="Verdana" w:hAnsi="Verdana"/>
          <w:spacing w:val="-2"/>
          <w:sz w:val="22"/>
          <w:szCs w:val="22"/>
        </w:rPr>
        <w:t xml:space="preserve"> </w:t>
      </w:r>
      <w:r w:rsidRPr="0019495B">
        <w:rPr>
          <w:rFonts w:ascii="Verdana" w:hAnsi="Verdana"/>
          <w:sz w:val="22"/>
          <w:szCs w:val="22"/>
        </w:rPr>
        <w:t>liquidação,</w:t>
      </w:r>
      <w:r w:rsidRPr="0019495B">
        <w:rPr>
          <w:rFonts w:ascii="Verdana" w:hAnsi="Verdana"/>
          <w:spacing w:val="-8"/>
          <w:sz w:val="22"/>
          <w:szCs w:val="22"/>
        </w:rPr>
        <w:t xml:space="preserve"> </w:t>
      </w:r>
      <w:r w:rsidRPr="0019495B">
        <w:rPr>
          <w:rFonts w:ascii="Verdana" w:hAnsi="Verdana"/>
          <w:sz w:val="22"/>
          <w:szCs w:val="22"/>
        </w:rPr>
        <w:t>na</w:t>
      </w:r>
      <w:r w:rsidRPr="0019495B">
        <w:rPr>
          <w:rFonts w:ascii="Verdana" w:hAnsi="Verdana"/>
          <w:spacing w:val="-6"/>
          <w:sz w:val="22"/>
          <w:szCs w:val="22"/>
        </w:rPr>
        <w:t xml:space="preserve"> </w:t>
      </w:r>
      <w:r w:rsidRPr="0019495B">
        <w:rPr>
          <w:rFonts w:ascii="Verdana" w:hAnsi="Verdana"/>
          <w:sz w:val="22"/>
          <w:szCs w:val="22"/>
        </w:rPr>
        <w:t>forma</w:t>
      </w:r>
      <w:r w:rsidRPr="0019495B">
        <w:rPr>
          <w:rFonts w:ascii="Verdana" w:hAnsi="Verdana"/>
          <w:spacing w:val="-9"/>
          <w:sz w:val="22"/>
          <w:szCs w:val="22"/>
        </w:rPr>
        <w:t xml:space="preserve"> </w:t>
      </w:r>
      <w:r w:rsidRPr="0019495B">
        <w:rPr>
          <w:rFonts w:ascii="Verdana" w:hAnsi="Verdana"/>
          <w:sz w:val="22"/>
          <w:szCs w:val="22"/>
        </w:rPr>
        <w:t>desta</w:t>
      </w:r>
      <w:r w:rsidRPr="0019495B">
        <w:rPr>
          <w:rFonts w:ascii="Verdana" w:hAnsi="Verdana"/>
          <w:spacing w:val="-7"/>
          <w:sz w:val="22"/>
          <w:szCs w:val="22"/>
        </w:rPr>
        <w:t xml:space="preserve"> </w:t>
      </w:r>
      <w:r w:rsidRPr="0019495B">
        <w:rPr>
          <w:rFonts w:ascii="Verdana" w:hAnsi="Verdana"/>
          <w:sz w:val="22"/>
          <w:szCs w:val="22"/>
        </w:rPr>
        <w:t>seção,</w:t>
      </w:r>
      <w:r w:rsidRPr="0019495B">
        <w:rPr>
          <w:rFonts w:ascii="Verdana" w:hAnsi="Verdana"/>
          <w:spacing w:val="-10"/>
          <w:sz w:val="22"/>
          <w:szCs w:val="22"/>
        </w:rPr>
        <w:t xml:space="preserve"> </w:t>
      </w:r>
      <w:r w:rsidRPr="0019495B">
        <w:rPr>
          <w:rFonts w:ascii="Verdana" w:hAnsi="Verdana"/>
          <w:sz w:val="22"/>
          <w:szCs w:val="22"/>
        </w:rPr>
        <w:t>prorrogáveis</w:t>
      </w:r>
      <w:r w:rsidRPr="0019495B">
        <w:rPr>
          <w:rFonts w:ascii="Verdana" w:hAnsi="Verdana"/>
          <w:spacing w:val="-6"/>
          <w:sz w:val="22"/>
          <w:szCs w:val="22"/>
        </w:rPr>
        <w:t xml:space="preserve"> </w:t>
      </w:r>
      <w:r w:rsidRPr="0019495B">
        <w:rPr>
          <w:rFonts w:ascii="Verdana" w:hAnsi="Verdana"/>
          <w:sz w:val="22"/>
          <w:szCs w:val="22"/>
        </w:rPr>
        <w:t>por</w:t>
      </w:r>
      <w:r w:rsidRPr="0019495B">
        <w:rPr>
          <w:rFonts w:ascii="Verdana" w:hAnsi="Verdana"/>
          <w:spacing w:val="-11"/>
          <w:sz w:val="22"/>
          <w:szCs w:val="22"/>
        </w:rPr>
        <w:t xml:space="preserve"> </w:t>
      </w:r>
      <w:r w:rsidRPr="0019495B">
        <w:rPr>
          <w:rFonts w:ascii="Verdana" w:hAnsi="Verdana"/>
          <w:sz w:val="22"/>
          <w:szCs w:val="22"/>
        </w:rPr>
        <w:t>igual</w:t>
      </w:r>
      <w:r w:rsidRPr="0019495B">
        <w:rPr>
          <w:rFonts w:ascii="Verdana" w:hAnsi="Verdana"/>
          <w:spacing w:val="-64"/>
          <w:sz w:val="22"/>
          <w:szCs w:val="22"/>
        </w:rPr>
        <w:t xml:space="preserve"> </w:t>
      </w:r>
      <w:r w:rsidRPr="0019495B">
        <w:rPr>
          <w:rFonts w:ascii="Verdana" w:hAnsi="Verdana"/>
          <w:sz w:val="22"/>
          <w:szCs w:val="22"/>
        </w:rPr>
        <w:t>período,</w:t>
      </w:r>
      <w:r w:rsidRPr="0019495B">
        <w:rPr>
          <w:rFonts w:ascii="Verdana" w:hAnsi="Verdana"/>
          <w:spacing w:val="-3"/>
          <w:sz w:val="22"/>
          <w:szCs w:val="22"/>
        </w:rPr>
        <w:t xml:space="preserve"> </w:t>
      </w:r>
      <w:r w:rsidRPr="0019495B">
        <w:rPr>
          <w:rFonts w:ascii="Verdana" w:hAnsi="Verdana"/>
          <w:sz w:val="22"/>
          <w:szCs w:val="22"/>
        </w:rPr>
        <w:t>nos</w:t>
      </w:r>
      <w:r w:rsidRPr="0019495B">
        <w:rPr>
          <w:rFonts w:ascii="Verdana" w:hAnsi="Verdana"/>
          <w:spacing w:val="-2"/>
          <w:sz w:val="22"/>
          <w:szCs w:val="22"/>
        </w:rPr>
        <w:t xml:space="preserve"> </w:t>
      </w:r>
      <w:r w:rsidRPr="0019495B">
        <w:rPr>
          <w:rFonts w:ascii="Verdana" w:hAnsi="Verdana"/>
          <w:sz w:val="22"/>
          <w:szCs w:val="22"/>
        </w:rPr>
        <w:t>termos</w:t>
      </w:r>
      <w:r w:rsidRPr="0019495B">
        <w:rPr>
          <w:rFonts w:ascii="Verdana" w:hAnsi="Verdana"/>
          <w:spacing w:val="-3"/>
          <w:sz w:val="22"/>
          <w:szCs w:val="22"/>
        </w:rPr>
        <w:t xml:space="preserve"> </w:t>
      </w:r>
      <w:r w:rsidRPr="0019495B">
        <w:rPr>
          <w:rFonts w:ascii="Verdana" w:hAnsi="Verdana"/>
          <w:sz w:val="22"/>
          <w:szCs w:val="22"/>
        </w:rPr>
        <w:t>do</w:t>
      </w:r>
      <w:r w:rsidRPr="0019495B">
        <w:rPr>
          <w:rFonts w:ascii="Verdana" w:hAnsi="Verdana"/>
          <w:color w:val="000080"/>
          <w:sz w:val="22"/>
          <w:szCs w:val="22"/>
        </w:rPr>
        <w:t xml:space="preserve"> </w:t>
      </w:r>
      <w:r w:rsidRPr="0019495B">
        <w:rPr>
          <w:rFonts w:ascii="Verdana" w:hAnsi="Verdana"/>
          <w:color w:val="000080"/>
          <w:sz w:val="22"/>
          <w:szCs w:val="22"/>
          <w:u w:val="single" w:color="000080"/>
        </w:rPr>
        <w:t>art.</w:t>
      </w:r>
      <w:r w:rsidRPr="0019495B">
        <w:rPr>
          <w:rFonts w:ascii="Verdana" w:hAnsi="Verdana"/>
          <w:color w:val="000080"/>
          <w:spacing w:val="-4"/>
          <w:sz w:val="22"/>
          <w:szCs w:val="22"/>
          <w:u w:val="single" w:color="000080"/>
        </w:rPr>
        <w:t xml:space="preserve"> </w:t>
      </w:r>
      <w:r w:rsidRPr="0019495B">
        <w:rPr>
          <w:rFonts w:ascii="Verdana" w:hAnsi="Verdana"/>
          <w:color w:val="000080"/>
          <w:sz w:val="22"/>
          <w:szCs w:val="22"/>
          <w:u w:val="single" w:color="000080"/>
        </w:rPr>
        <w:t>7º,</w:t>
      </w:r>
      <w:r w:rsidRPr="0019495B">
        <w:rPr>
          <w:rFonts w:ascii="Verdana" w:hAnsi="Verdana"/>
          <w:color w:val="000080"/>
          <w:spacing w:val="-4"/>
          <w:sz w:val="22"/>
          <w:szCs w:val="22"/>
          <w:u w:val="single" w:color="000080"/>
        </w:rPr>
        <w:t xml:space="preserve"> </w:t>
      </w:r>
      <w:r w:rsidRPr="0019495B">
        <w:rPr>
          <w:rFonts w:ascii="Verdana" w:hAnsi="Verdana"/>
          <w:color w:val="000080"/>
          <w:sz w:val="22"/>
          <w:szCs w:val="22"/>
          <w:u w:val="single" w:color="000080"/>
        </w:rPr>
        <w:t>§2º</w:t>
      </w:r>
      <w:r w:rsidRPr="0019495B">
        <w:rPr>
          <w:rFonts w:ascii="Verdana" w:hAnsi="Verdana"/>
          <w:color w:val="000080"/>
          <w:spacing w:val="-1"/>
          <w:sz w:val="22"/>
          <w:szCs w:val="22"/>
          <w:u w:val="single" w:color="000080"/>
        </w:rPr>
        <w:t xml:space="preserve"> </w:t>
      </w:r>
      <w:r w:rsidRPr="0019495B">
        <w:rPr>
          <w:rFonts w:ascii="Verdana" w:hAnsi="Verdana"/>
          <w:color w:val="000080"/>
          <w:sz w:val="22"/>
          <w:szCs w:val="22"/>
          <w:u w:val="single" w:color="000080"/>
        </w:rPr>
        <w:t>da</w:t>
      </w:r>
      <w:r w:rsidRPr="0019495B">
        <w:rPr>
          <w:rFonts w:ascii="Verdana" w:hAnsi="Verdana"/>
          <w:color w:val="000080"/>
          <w:spacing w:val="-2"/>
          <w:sz w:val="22"/>
          <w:szCs w:val="22"/>
          <w:u w:val="single" w:color="000080"/>
        </w:rPr>
        <w:t xml:space="preserve"> </w:t>
      </w:r>
      <w:r w:rsidRPr="0019495B">
        <w:rPr>
          <w:rFonts w:ascii="Verdana" w:hAnsi="Verdana"/>
          <w:color w:val="000080"/>
          <w:sz w:val="22"/>
          <w:szCs w:val="22"/>
          <w:u w:val="single" w:color="000080"/>
        </w:rPr>
        <w:t>Instrução</w:t>
      </w:r>
      <w:r w:rsidRPr="0019495B">
        <w:rPr>
          <w:rFonts w:ascii="Verdana" w:hAnsi="Verdana"/>
          <w:color w:val="000080"/>
          <w:spacing w:val="5"/>
          <w:sz w:val="22"/>
          <w:szCs w:val="22"/>
          <w:u w:val="single" w:color="000080"/>
        </w:rPr>
        <w:t xml:space="preserve"> </w:t>
      </w:r>
      <w:r w:rsidRPr="0019495B">
        <w:rPr>
          <w:rFonts w:ascii="Verdana" w:hAnsi="Verdana"/>
          <w:color w:val="000080"/>
          <w:sz w:val="22"/>
          <w:szCs w:val="22"/>
          <w:u w:val="single" w:color="000080"/>
        </w:rPr>
        <w:t>Normativa</w:t>
      </w:r>
      <w:r w:rsidRPr="0019495B">
        <w:rPr>
          <w:rFonts w:ascii="Verdana" w:hAnsi="Verdana"/>
          <w:color w:val="000080"/>
          <w:spacing w:val="-8"/>
          <w:sz w:val="22"/>
          <w:szCs w:val="22"/>
          <w:u w:val="single" w:color="000080"/>
        </w:rPr>
        <w:t xml:space="preserve"> </w:t>
      </w:r>
      <w:r w:rsidRPr="0019495B">
        <w:rPr>
          <w:rFonts w:ascii="Verdana" w:hAnsi="Verdana"/>
          <w:color w:val="000080"/>
          <w:sz w:val="22"/>
          <w:szCs w:val="22"/>
          <w:u w:val="single" w:color="000080"/>
        </w:rPr>
        <w:t>SEGES/ME nº</w:t>
      </w:r>
      <w:r w:rsidRPr="0019495B">
        <w:rPr>
          <w:rFonts w:ascii="Verdana" w:hAnsi="Verdana"/>
          <w:color w:val="000080"/>
          <w:spacing w:val="-7"/>
          <w:sz w:val="22"/>
          <w:szCs w:val="22"/>
          <w:u w:val="single" w:color="000080"/>
        </w:rPr>
        <w:t xml:space="preserve"> </w:t>
      </w:r>
      <w:r w:rsidRPr="0019495B">
        <w:rPr>
          <w:rFonts w:ascii="Verdana" w:hAnsi="Verdana"/>
          <w:color w:val="000080"/>
          <w:sz w:val="22"/>
          <w:szCs w:val="22"/>
          <w:u w:val="single" w:color="000080"/>
        </w:rPr>
        <w:t>77/2022</w:t>
      </w:r>
      <w:r w:rsidRPr="0019495B">
        <w:rPr>
          <w:rFonts w:ascii="Verdana" w:hAnsi="Verdana"/>
          <w:sz w:val="22"/>
          <w:szCs w:val="22"/>
        </w:rPr>
        <w:t>.</w:t>
      </w:r>
    </w:p>
    <w:p w14:paraId="0609F9D8" w14:textId="77777777" w:rsidR="004F5A62" w:rsidRPr="0019495B" w:rsidRDefault="004F5A62" w:rsidP="00491464">
      <w:pPr>
        <w:pStyle w:val="PargrafodaLista"/>
        <w:widowControl w:val="0"/>
        <w:numPr>
          <w:ilvl w:val="1"/>
          <w:numId w:val="32"/>
        </w:numPr>
        <w:tabs>
          <w:tab w:val="left" w:pos="1684"/>
        </w:tabs>
        <w:autoSpaceDE w:val="0"/>
        <w:autoSpaceDN w:val="0"/>
        <w:ind w:left="284" w:right="231" w:firstLine="0"/>
        <w:jc w:val="both"/>
        <w:rPr>
          <w:rFonts w:ascii="Verdana" w:hAnsi="Verdana"/>
          <w:sz w:val="22"/>
          <w:szCs w:val="22"/>
        </w:rPr>
      </w:pPr>
      <w:r w:rsidRPr="0019495B">
        <w:rPr>
          <w:rFonts w:ascii="Verdana" w:hAnsi="Verdana"/>
          <w:sz w:val="22"/>
          <w:szCs w:val="22"/>
        </w:rPr>
        <w:t>O prazo de que trata o item anterior será reduzido à metade, mantendo-se a</w:t>
      </w:r>
      <w:r w:rsidRPr="0019495B">
        <w:rPr>
          <w:rFonts w:ascii="Verdana" w:hAnsi="Verdana"/>
          <w:spacing w:val="1"/>
          <w:sz w:val="22"/>
          <w:szCs w:val="22"/>
        </w:rPr>
        <w:t xml:space="preserve"> </w:t>
      </w:r>
      <w:r w:rsidRPr="0019495B">
        <w:rPr>
          <w:rFonts w:ascii="Verdana" w:hAnsi="Verdana"/>
          <w:spacing w:val="-1"/>
          <w:sz w:val="22"/>
          <w:szCs w:val="22"/>
        </w:rPr>
        <w:t>possibilidade</w:t>
      </w:r>
      <w:r w:rsidRPr="0019495B">
        <w:rPr>
          <w:rFonts w:ascii="Verdana" w:hAnsi="Verdana"/>
          <w:spacing w:val="-18"/>
          <w:sz w:val="22"/>
          <w:szCs w:val="22"/>
        </w:rPr>
        <w:t xml:space="preserve"> </w:t>
      </w:r>
      <w:r w:rsidRPr="0019495B">
        <w:rPr>
          <w:rFonts w:ascii="Verdana" w:hAnsi="Verdana"/>
          <w:spacing w:val="-1"/>
          <w:sz w:val="22"/>
          <w:szCs w:val="22"/>
        </w:rPr>
        <w:t>de</w:t>
      </w:r>
      <w:r w:rsidRPr="0019495B">
        <w:rPr>
          <w:rFonts w:ascii="Verdana" w:hAnsi="Verdana"/>
          <w:spacing w:val="-11"/>
          <w:sz w:val="22"/>
          <w:szCs w:val="22"/>
        </w:rPr>
        <w:t xml:space="preserve"> </w:t>
      </w:r>
      <w:r w:rsidRPr="0019495B">
        <w:rPr>
          <w:rFonts w:ascii="Verdana" w:hAnsi="Verdana"/>
          <w:spacing w:val="-1"/>
          <w:sz w:val="22"/>
          <w:szCs w:val="22"/>
        </w:rPr>
        <w:t>prorrogação,</w:t>
      </w:r>
      <w:r w:rsidRPr="0019495B">
        <w:rPr>
          <w:rFonts w:ascii="Verdana" w:hAnsi="Verdana"/>
          <w:spacing w:val="-12"/>
          <w:sz w:val="22"/>
          <w:szCs w:val="22"/>
        </w:rPr>
        <w:t xml:space="preserve"> </w:t>
      </w:r>
      <w:r w:rsidRPr="0019495B">
        <w:rPr>
          <w:rFonts w:ascii="Verdana" w:hAnsi="Verdana"/>
          <w:spacing w:val="-1"/>
          <w:sz w:val="22"/>
          <w:szCs w:val="22"/>
        </w:rPr>
        <w:t>no</w:t>
      </w:r>
      <w:r w:rsidRPr="0019495B">
        <w:rPr>
          <w:rFonts w:ascii="Verdana" w:hAnsi="Verdana"/>
          <w:spacing w:val="-6"/>
          <w:sz w:val="22"/>
          <w:szCs w:val="22"/>
        </w:rPr>
        <w:t xml:space="preserve"> </w:t>
      </w:r>
      <w:r w:rsidRPr="0019495B">
        <w:rPr>
          <w:rFonts w:ascii="Verdana" w:hAnsi="Verdana"/>
          <w:spacing w:val="-1"/>
          <w:sz w:val="22"/>
          <w:szCs w:val="22"/>
        </w:rPr>
        <w:t>caso</w:t>
      </w:r>
      <w:r w:rsidRPr="0019495B">
        <w:rPr>
          <w:rFonts w:ascii="Verdana" w:hAnsi="Verdana"/>
          <w:spacing w:val="-13"/>
          <w:sz w:val="22"/>
          <w:szCs w:val="22"/>
        </w:rPr>
        <w:t xml:space="preserve"> </w:t>
      </w:r>
      <w:r w:rsidRPr="0019495B">
        <w:rPr>
          <w:rFonts w:ascii="Verdana" w:hAnsi="Verdana"/>
          <w:spacing w:val="-1"/>
          <w:sz w:val="22"/>
          <w:szCs w:val="22"/>
        </w:rPr>
        <w:t>de</w:t>
      </w:r>
      <w:r w:rsidRPr="0019495B">
        <w:rPr>
          <w:rFonts w:ascii="Verdana" w:hAnsi="Verdana"/>
          <w:spacing w:val="-11"/>
          <w:sz w:val="22"/>
          <w:szCs w:val="22"/>
        </w:rPr>
        <w:t xml:space="preserve"> </w:t>
      </w:r>
      <w:r w:rsidRPr="0019495B">
        <w:rPr>
          <w:rFonts w:ascii="Verdana" w:hAnsi="Verdana"/>
          <w:spacing w:val="-1"/>
          <w:sz w:val="22"/>
          <w:szCs w:val="22"/>
        </w:rPr>
        <w:t>contratações</w:t>
      </w:r>
      <w:r w:rsidRPr="0019495B">
        <w:rPr>
          <w:rFonts w:ascii="Verdana" w:hAnsi="Verdana"/>
          <w:spacing w:val="-13"/>
          <w:sz w:val="22"/>
          <w:szCs w:val="22"/>
        </w:rPr>
        <w:t xml:space="preserve"> </w:t>
      </w:r>
      <w:r w:rsidRPr="0019495B">
        <w:rPr>
          <w:rFonts w:ascii="Verdana" w:hAnsi="Verdana"/>
          <w:spacing w:val="-1"/>
          <w:sz w:val="22"/>
          <w:szCs w:val="22"/>
        </w:rPr>
        <w:t>decorrentes</w:t>
      </w:r>
      <w:r w:rsidRPr="0019495B">
        <w:rPr>
          <w:rFonts w:ascii="Verdana" w:hAnsi="Verdana"/>
          <w:spacing w:val="-6"/>
          <w:sz w:val="22"/>
          <w:szCs w:val="22"/>
        </w:rPr>
        <w:t xml:space="preserve"> </w:t>
      </w:r>
      <w:r w:rsidRPr="0019495B">
        <w:rPr>
          <w:rFonts w:ascii="Verdana" w:hAnsi="Verdana"/>
          <w:spacing w:val="-1"/>
          <w:sz w:val="22"/>
          <w:szCs w:val="22"/>
        </w:rPr>
        <w:t>de</w:t>
      </w:r>
      <w:r w:rsidRPr="0019495B">
        <w:rPr>
          <w:rFonts w:ascii="Verdana" w:hAnsi="Verdana"/>
          <w:spacing w:val="-8"/>
          <w:sz w:val="22"/>
          <w:szCs w:val="22"/>
        </w:rPr>
        <w:t xml:space="preserve"> </w:t>
      </w:r>
      <w:r w:rsidRPr="0019495B">
        <w:rPr>
          <w:rFonts w:ascii="Verdana" w:hAnsi="Verdana"/>
          <w:spacing w:val="-1"/>
          <w:sz w:val="22"/>
          <w:szCs w:val="22"/>
        </w:rPr>
        <w:t>despesas</w:t>
      </w:r>
      <w:r w:rsidRPr="0019495B">
        <w:rPr>
          <w:rFonts w:ascii="Verdana" w:hAnsi="Verdana"/>
          <w:spacing w:val="-11"/>
          <w:sz w:val="22"/>
          <w:szCs w:val="22"/>
        </w:rPr>
        <w:t xml:space="preserve"> </w:t>
      </w:r>
      <w:r w:rsidRPr="0019495B">
        <w:rPr>
          <w:rFonts w:ascii="Verdana" w:hAnsi="Verdana"/>
          <w:spacing w:val="-1"/>
          <w:sz w:val="22"/>
          <w:szCs w:val="22"/>
        </w:rPr>
        <w:t>cujos</w:t>
      </w:r>
      <w:r w:rsidRPr="0019495B">
        <w:rPr>
          <w:rFonts w:ascii="Verdana" w:hAnsi="Verdana"/>
          <w:spacing w:val="-64"/>
          <w:sz w:val="22"/>
          <w:szCs w:val="22"/>
        </w:rPr>
        <w:t xml:space="preserve"> </w:t>
      </w:r>
      <w:r w:rsidRPr="0019495B">
        <w:rPr>
          <w:rFonts w:ascii="Verdana" w:hAnsi="Verdana"/>
          <w:sz w:val="22"/>
          <w:szCs w:val="22"/>
        </w:rPr>
        <w:t>valores</w:t>
      </w:r>
      <w:r w:rsidRPr="0019495B">
        <w:rPr>
          <w:rFonts w:ascii="Verdana" w:hAnsi="Verdana"/>
          <w:spacing w:val="-8"/>
          <w:sz w:val="22"/>
          <w:szCs w:val="22"/>
        </w:rPr>
        <w:t xml:space="preserve"> </w:t>
      </w:r>
      <w:r w:rsidRPr="0019495B">
        <w:rPr>
          <w:rFonts w:ascii="Verdana" w:hAnsi="Verdana"/>
          <w:sz w:val="22"/>
          <w:szCs w:val="22"/>
        </w:rPr>
        <w:t>não</w:t>
      </w:r>
      <w:r w:rsidRPr="0019495B">
        <w:rPr>
          <w:rFonts w:ascii="Verdana" w:hAnsi="Verdana"/>
          <w:spacing w:val="-10"/>
          <w:sz w:val="22"/>
          <w:szCs w:val="22"/>
        </w:rPr>
        <w:t xml:space="preserve"> </w:t>
      </w:r>
      <w:r w:rsidRPr="0019495B">
        <w:rPr>
          <w:rFonts w:ascii="Verdana" w:hAnsi="Verdana"/>
          <w:sz w:val="22"/>
          <w:szCs w:val="22"/>
        </w:rPr>
        <w:t>ultrapassem o</w:t>
      </w:r>
      <w:r w:rsidRPr="0019495B">
        <w:rPr>
          <w:rFonts w:ascii="Verdana" w:hAnsi="Verdana"/>
          <w:spacing w:val="-7"/>
          <w:sz w:val="22"/>
          <w:szCs w:val="22"/>
        </w:rPr>
        <w:t xml:space="preserve"> </w:t>
      </w:r>
      <w:r w:rsidRPr="0019495B">
        <w:rPr>
          <w:rFonts w:ascii="Verdana" w:hAnsi="Verdana"/>
          <w:sz w:val="22"/>
          <w:szCs w:val="22"/>
        </w:rPr>
        <w:t>limite</w:t>
      </w:r>
      <w:r w:rsidRPr="0019495B">
        <w:rPr>
          <w:rFonts w:ascii="Verdana" w:hAnsi="Verdana"/>
          <w:spacing w:val="-9"/>
          <w:sz w:val="22"/>
          <w:szCs w:val="22"/>
        </w:rPr>
        <w:t xml:space="preserve"> </w:t>
      </w:r>
      <w:r w:rsidRPr="0019495B">
        <w:rPr>
          <w:rFonts w:ascii="Verdana" w:hAnsi="Verdana"/>
          <w:sz w:val="22"/>
          <w:szCs w:val="22"/>
        </w:rPr>
        <w:t>de</w:t>
      </w:r>
      <w:r w:rsidRPr="0019495B">
        <w:rPr>
          <w:rFonts w:ascii="Verdana" w:hAnsi="Verdana"/>
          <w:spacing w:val="-7"/>
          <w:sz w:val="22"/>
          <w:szCs w:val="22"/>
        </w:rPr>
        <w:t xml:space="preserve"> </w:t>
      </w:r>
      <w:r w:rsidRPr="0019495B">
        <w:rPr>
          <w:rFonts w:ascii="Verdana" w:hAnsi="Verdana"/>
          <w:sz w:val="22"/>
          <w:szCs w:val="22"/>
        </w:rPr>
        <w:t>que</w:t>
      </w:r>
      <w:r w:rsidRPr="0019495B">
        <w:rPr>
          <w:rFonts w:ascii="Verdana" w:hAnsi="Verdana"/>
          <w:spacing w:val="-2"/>
          <w:sz w:val="22"/>
          <w:szCs w:val="22"/>
        </w:rPr>
        <w:t xml:space="preserve"> </w:t>
      </w:r>
      <w:r w:rsidRPr="0019495B">
        <w:rPr>
          <w:rFonts w:ascii="Verdana" w:hAnsi="Verdana"/>
          <w:sz w:val="22"/>
          <w:szCs w:val="22"/>
        </w:rPr>
        <w:t>trata</w:t>
      </w:r>
      <w:r w:rsidRPr="0019495B">
        <w:rPr>
          <w:rFonts w:ascii="Verdana" w:hAnsi="Verdana"/>
          <w:spacing w:val="-6"/>
          <w:sz w:val="22"/>
          <w:szCs w:val="22"/>
        </w:rPr>
        <w:t xml:space="preserve"> </w:t>
      </w:r>
      <w:r w:rsidRPr="0019495B">
        <w:rPr>
          <w:rFonts w:ascii="Verdana" w:hAnsi="Verdana"/>
          <w:sz w:val="22"/>
          <w:szCs w:val="22"/>
        </w:rPr>
        <w:t>o</w:t>
      </w:r>
      <w:r w:rsidRPr="0019495B">
        <w:rPr>
          <w:rFonts w:ascii="Verdana" w:hAnsi="Verdana"/>
          <w:color w:val="000080"/>
          <w:spacing w:val="-7"/>
          <w:sz w:val="22"/>
          <w:szCs w:val="22"/>
        </w:rPr>
        <w:t xml:space="preserve"> </w:t>
      </w:r>
      <w:r w:rsidRPr="0019495B">
        <w:rPr>
          <w:rFonts w:ascii="Verdana" w:hAnsi="Verdana"/>
          <w:color w:val="000080"/>
          <w:sz w:val="22"/>
          <w:szCs w:val="22"/>
          <w:u w:val="single" w:color="000080"/>
        </w:rPr>
        <w:t>inciso</w:t>
      </w:r>
      <w:r w:rsidRPr="0019495B">
        <w:rPr>
          <w:rFonts w:ascii="Verdana" w:hAnsi="Verdana"/>
          <w:color w:val="000080"/>
          <w:spacing w:val="-5"/>
          <w:sz w:val="22"/>
          <w:szCs w:val="22"/>
          <w:u w:val="single" w:color="000080"/>
        </w:rPr>
        <w:t xml:space="preserve"> </w:t>
      </w:r>
      <w:r w:rsidRPr="0019495B">
        <w:rPr>
          <w:rFonts w:ascii="Verdana" w:hAnsi="Verdana"/>
          <w:color w:val="000080"/>
          <w:sz w:val="22"/>
          <w:szCs w:val="22"/>
          <w:u w:val="single" w:color="000080"/>
        </w:rPr>
        <w:t>II</w:t>
      </w:r>
      <w:r w:rsidRPr="0019495B">
        <w:rPr>
          <w:rFonts w:ascii="Verdana" w:hAnsi="Verdana"/>
          <w:color w:val="000080"/>
          <w:spacing w:val="-5"/>
          <w:sz w:val="22"/>
          <w:szCs w:val="22"/>
          <w:u w:val="single" w:color="000080"/>
        </w:rPr>
        <w:t xml:space="preserve"> </w:t>
      </w:r>
      <w:r w:rsidRPr="0019495B">
        <w:rPr>
          <w:rFonts w:ascii="Verdana" w:hAnsi="Verdana"/>
          <w:color w:val="000080"/>
          <w:sz w:val="22"/>
          <w:szCs w:val="22"/>
          <w:u w:val="single" w:color="000080"/>
        </w:rPr>
        <w:t>do</w:t>
      </w:r>
      <w:r w:rsidRPr="0019495B">
        <w:rPr>
          <w:rFonts w:ascii="Verdana" w:hAnsi="Verdana"/>
          <w:color w:val="000080"/>
          <w:spacing w:val="-10"/>
          <w:sz w:val="22"/>
          <w:szCs w:val="22"/>
          <w:u w:val="single" w:color="000080"/>
        </w:rPr>
        <w:t xml:space="preserve"> </w:t>
      </w:r>
      <w:r w:rsidRPr="0019495B">
        <w:rPr>
          <w:rFonts w:ascii="Verdana" w:hAnsi="Verdana"/>
          <w:color w:val="000080"/>
          <w:sz w:val="22"/>
          <w:szCs w:val="22"/>
          <w:u w:val="single" w:color="000080"/>
        </w:rPr>
        <w:t>art.</w:t>
      </w:r>
      <w:r w:rsidRPr="0019495B">
        <w:rPr>
          <w:rFonts w:ascii="Verdana" w:hAnsi="Verdana"/>
          <w:color w:val="000080"/>
          <w:spacing w:val="-10"/>
          <w:sz w:val="22"/>
          <w:szCs w:val="22"/>
          <w:u w:val="single" w:color="000080"/>
        </w:rPr>
        <w:t xml:space="preserve"> </w:t>
      </w:r>
      <w:r w:rsidRPr="0019495B">
        <w:rPr>
          <w:rFonts w:ascii="Verdana" w:hAnsi="Verdana"/>
          <w:color w:val="000080"/>
          <w:sz w:val="22"/>
          <w:szCs w:val="22"/>
          <w:u w:val="single" w:color="000080"/>
        </w:rPr>
        <w:t>75</w:t>
      </w:r>
      <w:r w:rsidRPr="0019495B">
        <w:rPr>
          <w:rFonts w:ascii="Verdana" w:hAnsi="Verdana"/>
          <w:color w:val="000080"/>
          <w:spacing w:val="-7"/>
          <w:sz w:val="22"/>
          <w:szCs w:val="22"/>
          <w:u w:val="single" w:color="000080"/>
        </w:rPr>
        <w:t xml:space="preserve"> </w:t>
      </w:r>
      <w:r w:rsidRPr="0019495B">
        <w:rPr>
          <w:rFonts w:ascii="Verdana" w:hAnsi="Verdana"/>
          <w:color w:val="000080"/>
          <w:sz w:val="22"/>
          <w:szCs w:val="22"/>
          <w:u w:val="single" w:color="000080"/>
        </w:rPr>
        <w:t>da</w:t>
      </w:r>
      <w:r w:rsidRPr="0019495B">
        <w:rPr>
          <w:rFonts w:ascii="Verdana" w:hAnsi="Verdana"/>
          <w:color w:val="000080"/>
          <w:spacing w:val="-9"/>
          <w:sz w:val="22"/>
          <w:szCs w:val="22"/>
          <w:u w:val="single" w:color="000080"/>
        </w:rPr>
        <w:t xml:space="preserve"> </w:t>
      </w:r>
      <w:r w:rsidRPr="0019495B">
        <w:rPr>
          <w:rFonts w:ascii="Verdana" w:hAnsi="Verdana"/>
          <w:color w:val="000080"/>
          <w:sz w:val="22"/>
          <w:szCs w:val="22"/>
          <w:u w:val="single" w:color="000080"/>
        </w:rPr>
        <w:t>Lei</w:t>
      </w:r>
      <w:r w:rsidRPr="0019495B">
        <w:rPr>
          <w:rFonts w:ascii="Verdana" w:hAnsi="Verdana"/>
          <w:color w:val="000080"/>
          <w:spacing w:val="-9"/>
          <w:sz w:val="22"/>
          <w:szCs w:val="22"/>
          <w:u w:val="single" w:color="000080"/>
        </w:rPr>
        <w:t xml:space="preserve"> </w:t>
      </w:r>
      <w:r w:rsidRPr="0019495B">
        <w:rPr>
          <w:rFonts w:ascii="Verdana" w:hAnsi="Verdana"/>
          <w:color w:val="000080"/>
          <w:sz w:val="22"/>
          <w:szCs w:val="22"/>
          <w:u w:val="single" w:color="000080"/>
        </w:rPr>
        <w:t>nº</w:t>
      </w:r>
      <w:r w:rsidRPr="0019495B">
        <w:rPr>
          <w:rFonts w:ascii="Verdana" w:hAnsi="Verdana"/>
          <w:color w:val="000080"/>
          <w:spacing w:val="-9"/>
          <w:sz w:val="22"/>
          <w:szCs w:val="22"/>
          <w:u w:val="single" w:color="000080"/>
        </w:rPr>
        <w:t xml:space="preserve"> </w:t>
      </w:r>
      <w:r w:rsidRPr="0019495B">
        <w:rPr>
          <w:rFonts w:ascii="Verdana" w:hAnsi="Verdana"/>
          <w:color w:val="000080"/>
          <w:sz w:val="22"/>
          <w:szCs w:val="22"/>
          <w:u w:val="single" w:color="000080"/>
        </w:rPr>
        <w:t>14.133,</w:t>
      </w:r>
      <w:r w:rsidRPr="0019495B">
        <w:rPr>
          <w:rFonts w:ascii="Verdana" w:hAnsi="Verdana"/>
          <w:color w:val="000080"/>
          <w:spacing w:val="-2"/>
          <w:sz w:val="22"/>
          <w:szCs w:val="22"/>
          <w:u w:val="single" w:color="000080"/>
        </w:rPr>
        <w:t xml:space="preserve"> </w:t>
      </w:r>
      <w:r w:rsidRPr="0019495B">
        <w:rPr>
          <w:rFonts w:ascii="Verdana" w:hAnsi="Verdana"/>
          <w:color w:val="000080"/>
          <w:sz w:val="22"/>
          <w:szCs w:val="22"/>
          <w:u w:val="single" w:color="000080"/>
        </w:rPr>
        <w:t>de</w:t>
      </w:r>
      <w:r w:rsidRPr="0019495B">
        <w:rPr>
          <w:rFonts w:ascii="Verdana" w:hAnsi="Verdana"/>
          <w:color w:val="000080"/>
          <w:spacing w:val="-64"/>
          <w:sz w:val="22"/>
          <w:szCs w:val="22"/>
        </w:rPr>
        <w:t xml:space="preserve"> </w:t>
      </w:r>
      <w:r w:rsidRPr="0019495B">
        <w:rPr>
          <w:rFonts w:ascii="Verdana" w:hAnsi="Verdana"/>
          <w:color w:val="000080"/>
          <w:sz w:val="22"/>
          <w:szCs w:val="22"/>
          <w:u w:val="single" w:color="000080"/>
        </w:rPr>
        <w:t>2021</w:t>
      </w:r>
      <w:r w:rsidRPr="0019495B">
        <w:rPr>
          <w:rFonts w:ascii="Verdana" w:hAnsi="Verdana"/>
          <w:sz w:val="22"/>
          <w:szCs w:val="22"/>
        </w:rPr>
        <w:t>.</w:t>
      </w:r>
    </w:p>
    <w:p w14:paraId="47C294E2" w14:textId="77777777" w:rsidR="004F5A62" w:rsidRPr="0019495B" w:rsidRDefault="004F5A62" w:rsidP="00491464">
      <w:pPr>
        <w:pStyle w:val="PargrafodaLista"/>
        <w:widowControl w:val="0"/>
        <w:numPr>
          <w:ilvl w:val="1"/>
          <w:numId w:val="32"/>
        </w:numPr>
        <w:tabs>
          <w:tab w:val="left" w:pos="1684"/>
        </w:tabs>
        <w:autoSpaceDE w:val="0"/>
        <w:autoSpaceDN w:val="0"/>
        <w:ind w:left="284" w:right="231" w:firstLine="0"/>
        <w:jc w:val="both"/>
        <w:rPr>
          <w:rFonts w:ascii="Verdana" w:hAnsi="Verdana"/>
          <w:sz w:val="22"/>
          <w:szCs w:val="22"/>
        </w:rPr>
      </w:pPr>
      <w:r w:rsidRPr="0019495B">
        <w:rPr>
          <w:rFonts w:ascii="Verdana" w:hAnsi="Verdana"/>
          <w:sz w:val="22"/>
          <w:szCs w:val="22"/>
        </w:rPr>
        <w:t>Para fins de liquidação, o setor competente deverá verificar se a nota fiscal ou</w:t>
      </w:r>
      <w:r w:rsidRPr="0019495B">
        <w:rPr>
          <w:rFonts w:ascii="Verdana" w:hAnsi="Verdana"/>
          <w:spacing w:val="-64"/>
          <w:sz w:val="22"/>
          <w:szCs w:val="22"/>
        </w:rPr>
        <w:t xml:space="preserve"> </w:t>
      </w:r>
      <w:r w:rsidRPr="0019495B">
        <w:rPr>
          <w:rFonts w:ascii="Verdana" w:hAnsi="Verdana"/>
          <w:sz w:val="22"/>
          <w:szCs w:val="22"/>
        </w:rPr>
        <w:t>instrumento</w:t>
      </w:r>
      <w:r w:rsidRPr="0019495B">
        <w:rPr>
          <w:rFonts w:ascii="Verdana" w:hAnsi="Verdana"/>
          <w:spacing w:val="-2"/>
          <w:sz w:val="22"/>
          <w:szCs w:val="22"/>
        </w:rPr>
        <w:t xml:space="preserve"> </w:t>
      </w:r>
      <w:r w:rsidRPr="0019495B">
        <w:rPr>
          <w:rFonts w:ascii="Verdana" w:hAnsi="Verdana"/>
          <w:sz w:val="22"/>
          <w:szCs w:val="22"/>
        </w:rPr>
        <w:t>de cobrança</w:t>
      </w:r>
      <w:r w:rsidRPr="0019495B">
        <w:rPr>
          <w:rFonts w:ascii="Verdana" w:hAnsi="Verdana"/>
          <w:spacing w:val="1"/>
          <w:sz w:val="22"/>
          <w:szCs w:val="22"/>
        </w:rPr>
        <w:t xml:space="preserve"> </w:t>
      </w:r>
      <w:r w:rsidRPr="0019495B">
        <w:rPr>
          <w:rFonts w:ascii="Verdana" w:hAnsi="Verdana"/>
          <w:sz w:val="22"/>
          <w:szCs w:val="22"/>
        </w:rPr>
        <w:t>equivalente</w:t>
      </w:r>
      <w:r w:rsidRPr="0019495B">
        <w:rPr>
          <w:rFonts w:ascii="Verdana" w:hAnsi="Verdana"/>
          <w:spacing w:val="1"/>
          <w:sz w:val="22"/>
          <w:szCs w:val="22"/>
        </w:rPr>
        <w:t xml:space="preserve"> </w:t>
      </w:r>
      <w:r w:rsidRPr="0019495B">
        <w:rPr>
          <w:rFonts w:ascii="Verdana" w:hAnsi="Verdana"/>
          <w:sz w:val="22"/>
          <w:szCs w:val="22"/>
        </w:rPr>
        <w:t>apresentado</w:t>
      </w:r>
      <w:r w:rsidRPr="0019495B">
        <w:rPr>
          <w:rFonts w:ascii="Verdana" w:hAnsi="Verdana"/>
          <w:spacing w:val="1"/>
          <w:sz w:val="22"/>
          <w:szCs w:val="22"/>
        </w:rPr>
        <w:t xml:space="preserve"> </w:t>
      </w:r>
      <w:r w:rsidRPr="0019495B">
        <w:rPr>
          <w:rFonts w:ascii="Verdana" w:hAnsi="Verdana"/>
          <w:sz w:val="22"/>
          <w:szCs w:val="22"/>
        </w:rPr>
        <w:t>expressa os</w:t>
      </w:r>
      <w:r w:rsidRPr="0019495B">
        <w:rPr>
          <w:rFonts w:ascii="Verdana" w:hAnsi="Verdana"/>
          <w:spacing w:val="-1"/>
          <w:sz w:val="22"/>
          <w:szCs w:val="22"/>
        </w:rPr>
        <w:t xml:space="preserve"> </w:t>
      </w:r>
      <w:r w:rsidRPr="0019495B">
        <w:rPr>
          <w:rFonts w:ascii="Verdana" w:hAnsi="Verdana"/>
          <w:sz w:val="22"/>
          <w:szCs w:val="22"/>
        </w:rPr>
        <w:t>elementos</w:t>
      </w:r>
      <w:r w:rsidRPr="0019495B">
        <w:rPr>
          <w:rFonts w:ascii="Verdana" w:hAnsi="Verdana"/>
          <w:spacing w:val="1"/>
          <w:sz w:val="22"/>
          <w:szCs w:val="22"/>
        </w:rPr>
        <w:t xml:space="preserve"> </w:t>
      </w:r>
      <w:r w:rsidRPr="0019495B">
        <w:rPr>
          <w:rFonts w:ascii="Verdana" w:hAnsi="Verdana"/>
          <w:sz w:val="22"/>
          <w:szCs w:val="22"/>
        </w:rPr>
        <w:t>necessários e</w:t>
      </w:r>
      <w:r w:rsidRPr="0019495B">
        <w:rPr>
          <w:rFonts w:ascii="Verdana" w:hAnsi="Verdana"/>
          <w:spacing w:val="-1"/>
          <w:sz w:val="22"/>
          <w:szCs w:val="22"/>
        </w:rPr>
        <w:t xml:space="preserve"> </w:t>
      </w:r>
      <w:r w:rsidRPr="0019495B">
        <w:rPr>
          <w:rFonts w:ascii="Verdana" w:hAnsi="Verdana"/>
          <w:sz w:val="22"/>
          <w:szCs w:val="22"/>
        </w:rPr>
        <w:t>essenciais do</w:t>
      </w:r>
      <w:r w:rsidRPr="0019495B">
        <w:rPr>
          <w:rFonts w:ascii="Verdana" w:hAnsi="Verdana"/>
          <w:spacing w:val="-2"/>
          <w:sz w:val="22"/>
          <w:szCs w:val="22"/>
        </w:rPr>
        <w:t xml:space="preserve"> </w:t>
      </w:r>
      <w:r w:rsidRPr="0019495B">
        <w:rPr>
          <w:rFonts w:ascii="Verdana" w:hAnsi="Verdana"/>
          <w:sz w:val="22"/>
          <w:szCs w:val="22"/>
        </w:rPr>
        <w:t>documento,</w:t>
      </w:r>
      <w:r w:rsidRPr="0019495B">
        <w:rPr>
          <w:rFonts w:ascii="Verdana" w:hAnsi="Verdana"/>
          <w:spacing w:val="8"/>
          <w:sz w:val="22"/>
          <w:szCs w:val="22"/>
        </w:rPr>
        <w:t xml:space="preserve"> </w:t>
      </w:r>
      <w:r w:rsidRPr="0019495B">
        <w:rPr>
          <w:rFonts w:ascii="Verdana" w:hAnsi="Verdana"/>
          <w:sz w:val="22"/>
          <w:szCs w:val="22"/>
        </w:rPr>
        <w:t>tais</w:t>
      </w:r>
      <w:r w:rsidRPr="0019495B">
        <w:rPr>
          <w:rFonts w:ascii="Verdana" w:hAnsi="Verdana"/>
          <w:spacing w:val="-5"/>
          <w:sz w:val="22"/>
          <w:szCs w:val="22"/>
        </w:rPr>
        <w:t xml:space="preserve"> </w:t>
      </w:r>
      <w:r w:rsidRPr="0019495B">
        <w:rPr>
          <w:rFonts w:ascii="Verdana" w:hAnsi="Verdana"/>
          <w:sz w:val="22"/>
          <w:szCs w:val="22"/>
        </w:rPr>
        <w:t>como:</w:t>
      </w:r>
    </w:p>
    <w:p w14:paraId="0ED66B89" w14:textId="77777777" w:rsidR="004F5A62" w:rsidRPr="0019495B" w:rsidRDefault="004F5A62" w:rsidP="00491464">
      <w:pPr>
        <w:pStyle w:val="PargrafodaLista"/>
        <w:widowControl w:val="0"/>
        <w:numPr>
          <w:ilvl w:val="2"/>
          <w:numId w:val="32"/>
        </w:numPr>
        <w:tabs>
          <w:tab w:val="left" w:pos="2902"/>
        </w:tabs>
        <w:autoSpaceDE w:val="0"/>
        <w:autoSpaceDN w:val="0"/>
        <w:ind w:left="284" w:firstLine="0"/>
        <w:jc w:val="both"/>
        <w:rPr>
          <w:rFonts w:ascii="Verdana" w:hAnsi="Verdana"/>
          <w:sz w:val="22"/>
          <w:szCs w:val="22"/>
        </w:rPr>
      </w:pPr>
      <w:r w:rsidRPr="0019495B">
        <w:rPr>
          <w:rFonts w:ascii="Verdana" w:hAnsi="Verdana"/>
          <w:sz w:val="22"/>
          <w:szCs w:val="22"/>
        </w:rPr>
        <w:t>o</w:t>
      </w:r>
      <w:r w:rsidRPr="0019495B">
        <w:rPr>
          <w:rFonts w:ascii="Verdana" w:hAnsi="Verdana"/>
          <w:spacing w:val="-2"/>
          <w:sz w:val="22"/>
          <w:szCs w:val="22"/>
        </w:rPr>
        <w:t xml:space="preserve"> </w:t>
      </w:r>
      <w:r w:rsidRPr="0019495B">
        <w:rPr>
          <w:rFonts w:ascii="Verdana" w:hAnsi="Verdana"/>
          <w:sz w:val="22"/>
          <w:szCs w:val="22"/>
        </w:rPr>
        <w:t>prazo</w:t>
      </w:r>
      <w:r w:rsidRPr="0019495B">
        <w:rPr>
          <w:rFonts w:ascii="Verdana" w:hAnsi="Verdana"/>
          <w:spacing w:val="-2"/>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validade;</w:t>
      </w:r>
    </w:p>
    <w:p w14:paraId="52E81A8B" w14:textId="77777777" w:rsidR="004F5A62" w:rsidRPr="0019495B" w:rsidRDefault="004F5A62" w:rsidP="00491464">
      <w:pPr>
        <w:pStyle w:val="PargrafodaLista"/>
        <w:widowControl w:val="0"/>
        <w:numPr>
          <w:ilvl w:val="2"/>
          <w:numId w:val="32"/>
        </w:numPr>
        <w:tabs>
          <w:tab w:val="left" w:pos="2902"/>
        </w:tabs>
        <w:autoSpaceDE w:val="0"/>
        <w:autoSpaceDN w:val="0"/>
        <w:spacing w:before="1"/>
        <w:ind w:left="284" w:firstLine="0"/>
        <w:jc w:val="both"/>
        <w:rPr>
          <w:rFonts w:ascii="Verdana" w:hAnsi="Verdana"/>
          <w:sz w:val="22"/>
          <w:szCs w:val="22"/>
        </w:rPr>
      </w:pPr>
      <w:r w:rsidRPr="0019495B">
        <w:rPr>
          <w:rFonts w:ascii="Verdana" w:hAnsi="Verdana"/>
          <w:sz w:val="22"/>
          <w:szCs w:val="22"/>
        </w:rPr>
        <w:t>a data da</w:t>
      </w:r>
      <w:r w:rsidRPr="0019495B">
        <w:rPr>
          <w:rFonts w:ascii="Verdana" w:hAnsi="Verdana"/>
          <w:spacing w:val="-2"/>
          <w:sz w:val="22"/>
          <w:szCs w:val="22"/>
        </w:rPr>
        <w:t xml:space="preserve"> </w:t>
      </w:r>
      <w:r w:rsidRPr="0019495B">
        <w:rPr>
          <w:rFonts w:ascii="Verdana" w:hAnsi="Verdana"/>
          <w:sz w:val="22"/>
          <w:szCs w:val="22"/>
        </w:rPr>
        <w:t>emissão;</w:t>
      </w:r>
    </w:p>
    <w:p w14:paraId="2D4F340B" w14:textId="77777777" w:rsidR="004F5A62" w:rsidRPr="0019495B" w:rsidRDefault="004F5A62" w:rsidP="00491464">
      <w:pPr>
        <w:pStyle w:val="PargrafodaLista"/>
        <w:widowControl w:val="0"/>
        <w:numPr>
          <w:ilvl w:val="2"/>
          <w:numId w:val="32"/>
        </w:numPr>
        <w:tabs>
          <w:tab w:val="left" w:pos="2902"/>
        </w:tabs>
        <w:autoSpaceDE w:val="0"/>
        <w:autoSpaceDN w:val="0"/>
        <w:ind w:left="284" w:firstLine="0"/>
        <w:jc w:val="both"/>
        <w:rPr>
          <w:rFonts w:ascii="Verdana" w:hAnsi="Verdana"/>
          <w:sz w:val="22"/>
          <w:szCs w:val="22"/>
        </w:rPr>
      </w:pPr>
      <w:r w:rsidRPr="0019495B">
        <w:rPr>
          <w:rFonts w:ascii="Verdana" w:hAnsi="Verdana"/>
          <w:sz w:val="22"/>
          <w:szCs w:val="22"/>
        </w:rPr>
        <w:t>os</w:t>
      </w:r>
      <w:r w:rsidRPr="0019495B">
        <w:rPr>
          <w:rFonts w:ascii="Verdana" w:hAnsi="Verdana"/>
          <w:spacing w:val="1"/>
          <w:sz w:val="22"/>
          <w:szCs w:val="22"/>
        </w:rPr>
        <w:t xml:space="preserve"> </w:t>
      </w:r>
      <w:r w:rsidRPr="0019495B">
        <w:rPr>
          <w:rFonts w:ascii="Verdana" w:hAnsi="Verdana"/>
          <w:sz w:val="22"/>
          <w:szCs w:val="22"/>
        </w:rPr>
        <w:t>dados</w:t>
      </w:r>
      <w:r w:rsidRPr="0019495B">
        <w:rPr>
          <w:rFonts w:ascii="Verdana" w:hAnsi="Verdana"/>
          <w:spacing w:val="-5"/>
          <w:sz w:val="22"/>
          <w:szCs w:val="22"/>
        </w:rPr>
        <w:t xml:space="preserve"> </w:t>
      </w:r>
      <w:r w:rsidRPr="0019495B">
        <w:rPr>
          <w:rFonts w:ascii="Verdana" w:hAnsi="Verdana"/>
          <w:sz w:val="22"/>
          <w:szCs w:val="22"/>
        </w:rPr>
        <w:t>do</w:t>
      </w:r>
      <w:r w:rsidRPr="0019495B">
        <w:rPr>
          <w:rFonts w:ascii="Verdana" w:hAnsi="Verdana"/>
          <w:spacing w:val="-1"/>
          <w:sz w:val="22"/>
          <w:szCs w:val="22"/>
        </w:rPr>
        <w:t xml:space="preserve"> </w:t>
      </w:r>
      <w:r w:rsidRPr="0019495B">
        <w:rPr>
          <w:rFonts w:ascii="Verdana" w:hAnsi="Verdana"/>
          <w:sz w:val="22"/>
          <w:szCs w:val="22"/>
        </w:rPr>
        <w:t>contrato</w:t>
      </w:r>
      <w:r w:rsidRPr="0019495B">
        <w:rPr>
          <w:rFonts w:ascii="Verdana" w:hAnsi="Verdana"/>
          <w:spacing w:val="-1"/>
          <w:sz w:val="22"/>
          <w:szCs w:val="22"/>
        </w:rPr>
        <w:t xml:space="preserve"> </w:t>
      </w:r>
      <w:r w:rsidRPr="0019495B">
        <w:rPr>
          <w:rFonts w:ascii="Verdana" w:hAnsi="Verdana"/>
          <w:sz w:val="22"/>
          <w:szCs w:val="22"/>
        </w:rPr>
        <w:t>e</w:t>
      </w:r>
      <w:r w:rsidRPr="0019495B">
        <w:rPr>
          <w:rFonts w:ascii="Verdana" w:hAnsi="Verdana"/>
          <w:spacing w:val="-10"/>
          <w:sz w:val="22"/>
          <w:szCs w:val="22"/>
        </w:rPr>
        <w:t xml:space="preserve"> </w:t>
      </w:r>
      <w:r w:rsidRPr="0019495B">
        <w:rPr>
          <w:rFonts w:ascii="Verdana" w:hAnsi="Verdana"/>
          <w:sz w:val="22"/>
          <w:szCs w:val="22"/>
        </w:rPr>
        <w:t>do</w:t>
      </w:r>
      <w:r w:rsidRPr="0019495B">
        <w:rPr>
          <w:rFonts w:ascii="Verdana" w:hAnsi="Verdana"/>
          <w:spacing w:val="-1"/>
          <w:sz w:val="22"/>
          <w:szCs w:val="22"/>
        </w:rPr>
        <w:t xml:space="preserve"> </w:t>
      </w:r>
      <w:r w:rsidRPr="0019495B">
        <w:rPr>
          <w:rFonts w:ascii="Verdana" w:hAnsi="Verdana"/>
          <w:sz w:val="22"/>
          <w:szCs w:val="22"/>
        </w:rPr>
        <w:t>órgão</w:t>
      </w:r>
      <w:r w:rsidRPr="0019495B">
        <w:rPr>
          <w:rFonts w:ascii="Verdana" w:hAnsi="Verdana"/>
          <w:spacing w:val="-3"/>
          <w:sz w:val="22"/>
          <w:szCs w:val="22"/>
        </w:rPr>
        <w:t xml:space="preserve"> </w:t>
      </w:r>
      <w:r w:rsidRPr="0019495B">
        <w:rPr>
          <w:rFonts w:ascii="Verdana" w:hAnsi="Verdana"/>
          <w:sz w:val="22"/>
          <w:szCs w:val="22"/>
        </w:rPr>
        <w:t>contratante;</w:t>
      </w:r>
    </w:p>
    <w:p w14:paraId="528C52E7" w14:textId="77777777" w:rsidR="004F5A62" w:rsidRPr="0019495B" w:rsidRDefault="004F5A62" w:rsidP="00491464">
      <w:pPr>
        <w:pStyle w:val="PargrafodaLista"/>
        <w:widowControl w:val="0"/>
        <w:numPr>
          <w:ilvl w:val="2"/>
          <w:numId w:val="32"/>
        </w:numPr>
        <w:tabs>
          <w:tab w:val="left" w:pos="2902"/>
        </w:tabs>
        <w:autoSpaceDE w:val="0"/>
        <w:autoSpaceDN w:val="0"/>
        <w:ind w:left="284" w:firstLine="0"/>
        <w:jc w:val="both"/>
        <w:rPr>
          <w:rFonts w:ascii="Verdana" w:hAnsi="Verdana"/>
          <w:sz w:val="22"/>
          <w:szCs w:val="22"/>
        </w:rPr>
      </w:pPr>
      <w:r w:rsidRPr="0019495B">
        <w:rPr>
          <w:rFonts w:ascii="Verdana" w:hAnsi="Verdana"/>
          <w:sz w:val="22"/>
          <w:szCs w:val="22"/>
        </w:rPr>
        <w:t>o</w:t>
      </w:r>
      <w:r w:rsidRPr="0019495B">
        <w:rPr>
          <w:rFonts w:ascii="Verdana" w:hAnsi="Verdana"/>
          <w:spacing w:val="-2"/>
          <w:sz w:val="22"/>
          <w:szCs w:val="22"/>
        </w:rPr>
        <w:t xml:space="preserve"> </w:t>
      </w:r>
      <w:r w:rsidRPr="0019495B">
        <w:rPr>
          <w:rFonts w:ascii="Verdana" w:hAnsi="Verdana"/>
          <w:sz w:val="22"/>
          <w:szCs w:val="22"/>
        </w:rPr>
        <w:t>período</w:t>
      </w:r>
      <w:r w:rsidRPr="0019495B">
        <w:rPr>
          <w:rFonts w:ascii="Verdana" w:hAnsi="Verdana"/>
          <w:spacing w:val="-3"/>
          <w:sz w:val="22"/>
          <w:szCs w:val="22"/>
        </w:rPr>
        <w:t xml:space="preserve"> </w:t>
      </w:r>
      <w:r w:rsidRPr="0019495B">
        <w:rPr>
          <w:rFonts w:ascii="Verdana" w:hAnsi="Verdana"/>
          <w:sz w:val="22"/>
          <w:szCs w:val="22"/>
        </w:rPr>
        <w:t>respectivo</w:t>
      </w:r>
      <w:r w:rsidRPr="0019495B">
        <w:rPr>
          <w:rFonts w:ascii="Verdana" w:hAnsi="Verdana"/>
          <w:spacing w:val="-6"/>
          <w:sz w:val="22"/>
          <w:szCs w:val="22"/>
        </w:rPr>
        <w:t xml:space="preserve"> </w:t>
      </w:r>
      <w:r w:rsidRPr="0019495B">
        <w:rPr>
          <w:rFonts w:ascii="Verdana" w:hAnsi="Verdana"/>
          <w:sz w:val="22"/>
          <w:szCs w:val="22"/>
        </w:rPr>
        <w:t>de execução</w:t>
      </w:r>
      <w:r w:rsidRPr="0019495B">
        <w:rPr>
          <w:rFonts w:ascii="Verdana" w:hAnsi="Verdana"/>
          <w:spacing w:val="-6"/>
          <w:sz w:val="22"/>
          <w:szCs w:val="22"/>
        </w:rPr>
        <w:t xml:space="preserve"> </w:t>
      </w:r>
      <w:r w:rsidRPr="0019495B">
        <w:rPr>
          <w:rFonts w:ascii="Verdana" w:hAnsi="Verdana"/>
          <w:sz w:val="22"/>
          <w:szCs w:val="22"/>
        </w:rPr>
        <w:t>do</w:t>
      </w:r>
      <w:r w:rsidRPr="0019495B">
        <w:rPr>
          <w:rFonts w:ascii="Verdana" w:hAnsi="Verdana"/>
          <w:spacing w:val="-6"/>
          <w:sz w:val="22"/>
          <w:szCs w:val="22"/>
        </w:rPr>
        <w:t xml:space="preserve"> </w:t>
      </w:r>
      <w:r w:rsidRPr="0019495B">
        <w:rPr>
          <w:rFonts w:ascii="Verdana" w:hAnsi="Verdana"/>
          <w:sz w:val="22"/>
          <w:szCs w:val="22"/>
        </w:rPr>
        <w:t>contrato;</w:t>
      </w:r>
    </w:p>
    <w:p w14:paraId="6C5537A4" w14:textId="77777777" w:rsidR="004F5A62" w:rsidRPr="0019495B" w:rsidRDefault="004F5A62" w:rsidP="00491464">
      <w:pPr>
        <w:pStyle w:val="PargrafodaLista"/>
        <w:widowControl w:val="0"/>
        <w:numPr>
          <w:ilvl w:val="2"/>
          <w:numId w:val="32"/>
        </w:numPr>
        <w:tabs>
          <w:tab w:val="left" w:pos="2902"/>
        </w:tabs>
        <w:autoSpaceDE w:val="0"/>
        <w:autoSpaceDN w:val="0"/>
        <w:ind w:left="284" w:firstLine="0"/>
        <w:jc w:val="both"/>
        <w:rPr>
          <w:rFonts w:ascii="Verdana" w:hAnsi="Verdana"/>
          <w:sz w:val="22"/>
          <w:szCs w:val="22"/>
        </w:rPr>
      </w:pPr>
      <w:r w:rsidRPr="0019495B">
        <w:rPr>
          <w:rFonts w:ascii="Verdana" w:hAnsi="Verdana"/>
          <w:sz w:val="22"/>
          <w:szCs w:val="22"/>
        </w:rPr>
        <w:t>o</w:t>
      </w:r>
      <w:r w:rsidRPr="0019495B">
        <w:rPr>
          <w:rFonts w:ascii="Verdana" w:hAnsi="Verdana"/>
          <w:spacing w:val="5"/>
          <w:sz w:val="22"/>
          <w:szCs w:val="22"/>
        </w:rPr>
        <w:t xml:space="preserve"> </w:t>
      </w:r>
      <w:r w:rsidRPr="0019495B">
        <w:rPr>
          <w:rFonts w:ascii="Verdana" w:hAnsi="Verdana"/>
          <w:sz w:val="22"/>
          <w:szCs w:val="22"/>
        </w:rPr>
        <w:t>valor</w:t>
      </w:r>
      <w:r w:rsidRPr="0019495B">
        <w:rPr>
          <w:rFonts w:ascii="Verdana" w:hAnsi="Verdana"/>
          <w:spacing w:val="-3"/>
          <w:sz w:val="22"/>
          <w:szCs w:val="22"/>
        </w:rPr>
        <w:t xml:space="preserve"> </w:t>
      </w:r>
      <w:r w:rsidRPr="0019495B">
        <w:rPr>
          <w:rFonts w:ascii="Verdana" w:hAnsi="Verdana"/>
          <w:sz w:val="22"/>
          <w:szCs w:val="22"/>
        </w:rPr>
        <w:t>a</w:t>
      </w:r>
      <w:r w:rsidRPr="0019495B">
        <w:rPr>
          <w:rFonts w:ascii="Verdana" w:hAnsi="Verdana"/>
          <w:spacing w:val="-2"/>
          <w:sz w:val="22"/>
          <w:szCs w:val="22"/>
        </w:rPr>
        <w:t xml:space="preserve"> </w:t>
      </w:r>
      <w:r w:rsidRPr="0019495B">
        <w:rPr>
          <w:rFonts w:ascii="Verdana" w:hAnsi="Verdana"/>
          <w:sz w:val="22"/>
          <w:szCs w:val="22"/>
        </w:rPr>
        <w:t>pagar;</w:t>
      </w:r>
      <w:r w:rsidRPr="0019495B">
        <w:rPr>
          <w:rFonts w:ascii="Verdana" w:hAnsi="Verdana"/>
          <w:spacing w:val="-4"/>
          <w:sz w:val="22"/>
          <w:szCs w:val="22"/>
        </w:rPr>
        <w:t xml:space="preserve"> </w:t>
      </w:r>
      <w:r w:rsidRPr="0019495B">
        <w:rPr>
          <w:rFonts w:ascii="Verdana" w:hAnsi="Verdana"/>
          <w:sz w:val="22"/>
          <w:szCs w:val="22"/>
        </w:rPr>
        <w:t>e</w:t>
      </w:r>
    </w:p>
    <w:p w14:paraId="1C44729C" w14:textId="77777777" w:rsidR="004F5A62" w:rsidRPr="0019495B" w:rsidRDefault="004F5A62" w:rsidP="00491464">
      <w:pPr>
        <w:pStyle w:val="PargrafodaLista"/>
        <w:widowControl w:val="0"/>
        <w:numPr>
          <w:ilvl w:val="2"/>
          <w:numId w:val="32"/>
        </w:numPr>
        <w:tabs>
          <w:tab w:val="left" w:pos="2902"/>
        </w:tabs>
        <w:autoSpaceDE w:val="0"/>
        <w:autoSpaceDN w:val="0"/>
        <w:ind w:left="284" w:firstLine="0"/>
        <w:jc w:val="both"/>
        <w:rPr>
          <w:rFonts w:ascii="Verdana" w:hAnsi="Verdana"/>
          <w:sz w:val="22"/>
          <w:szCs w:val="22"/>
        </w:rPr>
      </w:pPr>
      <w:r w:rsidRPr="0019495B">
        <w:rPr>
          <w:rFonts w:ascii="Verdana" w:hAnsi="Verdana"/>
          <w:sz w:val="22"/>
          <w:szCs w:val="22"/>
        </w:rPr>
        <w:t>eventual</w:t>
      </w:r>
      <w:r w:rsidRPr="0019495B">
        <w:rPr>
          <w:rFonts w:ascii="Verdana" w:hAnsi="Verdana"/>
          <w:spacing w:val="-6"/>
          <w:sz w:val="22"/>
          <w:szCs w:val="22"/>
        </w:rPr>
        <w:t xml:space="preserve"> </w:t>
      </w:r>
      <w:r w:rsidRPr="0019495B">
        <w:rPr>
          <w:rFonts w:ascii="Verdana" w:hAnsi="Verdana"/>
          <w:sz w:val="22"/>
          <w:szCs w:val="22"/>
        </w:rPr>
        <w:t>destaque do</w:t>
      </w:r>
      <w:r w:rsidRPr="0019495B">
        <w:rPr>
          <w:rFonts w:ascii="Verdana" w:hAnsi="Verdana"/>
          <w:spacing w:val="-12"/>
          <w:sz w:val="22"/>
          <w:szCs w:val="22"/>
        </w:rPr>
        <w:t xml:space="preserve"> </w:t>
      </w:r>
      <w:r w:rsidRPr="0019495B">
        <w:rPr>
          <w:rFonts w:ascii="Verdana" w:hAnsi="Verdana"/>
          <w:sz w:val="22"/>
          <w:szCs w:val="22"/>
        </w:rPr>
        <w:t>valor</w:t>
      </w:r>
      <w:r w:rsidRPr="0019495B">
        <w:rPr>
          <w:rFonts w:ascii="Verdana" w:hAnsi="Verdana"/>
          <w:spacing w:val="-2"/>
          <w:sz w:val="22"/>
          <w:szCs w:val="22"/>
        </w:rPr>
        <w:t xml:space="preserve"> </w:t>
      </w:r>
      <w:r w:rsidRPr="0019495B">
        <w:rPr>
          <w:rFonts w:ascii="Verdana" w:hAnsi="Verdana"/>
          <w:sz w:val="22"/>
          <w:szCs w:val="22"/>
        </w:rPr>
        <w:t>de</w:t>
      </w:r>
      <w:r w:rsidRPr="0019495B">
        <w:rPr>
          <w:rFonts w:ascii="Verdana" w:hAnsi="Verdana"/>
          <w:spacing w:val="-4"/>
          <w:sz w:val="22"/>
          <w:szCs w:val="22"/>
        </w:rPr>
        <w:t xml:space="preserve"> </w:t>
      </w:r>
      <w:r w:rsidRPr="0019495B">
        <w:rPr>
          <w:rFonts w:ascii="Verdana" w:hAnsi="Verdana"/>
          <w:sz w:val="22"/>
          <w:szCs w:val="22"/>
        </w:rPr>
        <w:t>retenções</w:t>
      </w:r>
      <w:r w:rsidRPr="0019495B">
        <w:rPr>
          <w:rFonts w:ascii="Verdana" w:hAnsi="Verdana"/>
          <w:spacing w:val="-4"/>
          <w:sz w:val="22"/>
          <w:szCs w:val="22"/>
        </w:rPr>
        <w:t xml:space="preserve"> </w:t>
      </w:r>
      <w:r w:rsidRPr="0019495B">
        <w:rPr>
          <w:rFonts w:ascii="Verdana" w:hAnsi="Verdana"/>
          <w:sz w:val="22"/>
          <w:szCs w:val="22"/>
        </w:rPr>
        <w:t>tributárias</w:t>
      </w:r>
      <w:r w:rsidRPr="0019495B">
        <w:rPr>
          <w:rFonts w:ascii="Verdana" w:hAnsi="Verdana"/>
          <w:spacing w:val="-1"/>
          <w:sz w:val="22"/>
          <w:szCs w:val="22"/>
        </w:rPr>
        <w:t xml:space="preserve"> </w:t>
      </w:r>
      <w:r w:rsidRPr="0019495B">
        <w:rPr>
          <w:rFonts w:ascii="Verdana" w:hAnsi="Verdana"/>
          <w:sz w:val="22"/>
          <w:szCs w:val="22"/>
        </w:rPr>
        <w:t>cabíveis.</w:t>
      </w:r>
    </w:p>
    <w:p w14:paraId="08ED9109" w14:textId="77777777" w:rsidR="004F5A62" w:rsidRPr="0019495B" w:rsidRDefault="004F5A62">
      <w:pPr>
        <w:pStyle w:val="PargrafodaLista"/>
        <w:widowControl w:val="0"/>
        <w:numPr>
          <w:ilvl w:val="1"/>
          <w:numId w:val="39"/>
        </w:numPr>
        <w:tabs>
          <w:tab w:val="left" w:pos="1276"/>
        </w:tabs>
        <w:autoSpaceDE w:val="0"/>
        <w:autoSpaceDN w:val="0"/>
        <w:ind w:left="284" w:right="231" w:firstLine="0"/>
        <w:jc w:val="both"/>
        <w:rPr>
          <w:rFonts w:ascii="Verdana" w:hAnsi="Verdana"/>
          <w:sz w:val="22"/>
          <w:szCs w:val="22"/>
        </w:rPr>
      </w:pPr>
      <w:r w:rsidRPr="0019495B">
        <w:rPr>
          <w:rFonts w:ascii="Verdana" w:hAnsi="Verdana"/>
          <w:sz w:val="22"/>
          <w:szCs w:val="22"/>
        </w:rPr>
        <w:lastRenderedPageBreak/>
        <w:t>Havendo erro na apresentação da nota fiscal ou instrumento de cobrança</w:t>
      </w:r>
      <w:r w:rsidRPr="0019495B">
        <w:rPr>
          <w:rFonts w:ascii="Verdana" w:hAnsi="Verdana"/>
          <w:spacing w:val="1"/>
          <w:sz w:val="22"/>
          <w:szCs w:val="22"/>
        </w:rPr>
        <w:t xml:space="preserve"> </w:t>
      </w:r>
      <w:r w:rsidRPr="0019495B">
        <w:rPr>
          <w:rFonts w:ascii="Verdana" w:hAnsi="Verdana"/>
          <w:sz w:val="22"/>
          <w:szCs w:val="22"/>
        </w:rPr>
        <w:t>equivalente,</w:t>
      </w:r>
      <w:r w:rsidRPr="0019495B">
        <w:rPr>
          <w:rFonts w:ascii="Verdana" w:hAnsi="Verdana"/>
          <w:spacing w:val="1"/>
          <w:sz w:val="22"/>
          <w:szCs w:val="22"/>
        </w:rPr>
        <w:t xml:space="preserve"> </w:t>
      </w:r>
      <w:r w:rsidRPr="0019495B">
        <w:rPr>
          <w:rFonts w:ascii="Verdana" w:hAnsi="Verdana"/>
          <w:sz w:val="22"/>
          <w:szCs w:val="22"/>
        </w:rPr>
        <w:t>ou</w:t>
      </w:r>
      <w:r w:rsidRPr="0019495B">
        <w:rPr>
          <w:rFonts w:ascii="Verdana" w:hAnsi="Verdana"/>
          <w:spacing w:val="1"/>
          <w:sz w:val="22"/>
          <w:szCs w:val="22"/>
        </w:rPr>
        <w:t xml:space="preserve"> </w:t>
      </w:r>
      <w:r w:rsidRPr="0019495B">
        <w:rPr>
          <w:rFonts w:ascii="Verdana" w:hAnsi="Verdana"/>
          <w:sz w:val="22"/>
          <w:szCs w:val="22"/>
        </w:rPr>
        <w:t>circunstância</w:t>
      </w:r>
      <w:r w:rsidRPr="0019495B">
        <w:rPr>
          <w:rFonts w:ascii="Verdana" w:hAnsi="Verdana"/>
          <w:spacing w:val="1"/>
          <w:sz w:val="22"/>
          <w:szCs w:val="22"/>
        </w:rPr>
        <w:t xml:space="preserve"> </w:t>
      </w:r>
      <w:r w:rsidRPr="0019495B">
        <w:rPr>
          <w:rFonts w:ascii="Verdana" w:hAnsi="Verdana"/>
          <w:sz w:val="22"/>
          <w:szCs w:val="22"/>
        </w:rPr>
        <w:t>que</w:t>
      </w:r>
      <w:r w:rsidRPr="0019495B">
        <w:rPr>
          <w:rFonts w:ascii="Verdana" w:hAnsi="Verdana"/>
          <w:spacing w:val="1"/>
          <w:sz w:val="22"/>
          <w:szCs w:val="22"/>
        </w:rPr>
        <w:t xml:space="preserve"> </w:t>
      </w:r>
      <w:r w:rsidRPr="0019495B">
        <w:rPr>
          <w:rFonts w:ascii="Verdana" w:hAnsi="Verdana"/>
          <w:sz w:val="22"/>
          <w:szCs w:val="22"/>
        </w:rPr>
        <w:t>impeça</w:t>
      </w:r>
      <w:r w:rsidRPr="0019495B">
        <w:rPr>
          <w:rFonts w:ascii="Verdana" w:hAnsi="Verdana"/>
          <w:spacing w:val="1"/>
          <w:sz w:val="22"/>
          <w:szCs w:val="22"/>
        </w:rPr>
        <w:t xml:space="preserve"> </w:t>
      </w:r>
      <w:r w:rsidRPr="0019495B">
        <w:rPr>
          <w:rFonts w:ascii="Verdana" w:hAnsi="Verdana"/>
          <w:sz w:val="22"/>
          <w:szCs w:val="22"/>
        </w:rPr>
        <w:t>a</w:t>
      </w:r>
      <w:r w:rsidRPr="0019495B">
        <w:rPr>
          <w:rFonts w:ascii="Verdana" w:hAnsi="Verdana"/>
          <w:spacing w:val="1"/>
          <w:sz w:val="22"/>
          <w:szCs w:val="22"/>
        </w:rPr>
        <w:t xml:space="preserve"> </w:t>
      </w:r>
      <w:r w:rsidRPr="0019495B">
        <w:rPr>
          <w:rFonts w:ascii="Verdana" w:hAnsi="Verdana"/>
          <w:sz w:val="22"/>
          <w:szCs w:val="22"/>
        </w:rPr>
        <w:t>liquidação</w:t>
      </w:r>
      <w:r w:rsidRPr="0019495B">
        <w:rPr>
          <w:rFonts w:ascii="Verdana" w:hAnsi="Verdana"/>
          <w:spacing w:val="1"/>
          <w:sz w:val="22"/>
          <w:szCs w:val="22"/>
        </w:rPr>
        <w:t xml:space="preserve"> </w:t>
      </w:r>
      <w:r w:rsidRPr="0019495B">
        <w:rPr>
          <w:rFonts w:ascii="Verdana" w:hAnsi="Verdana"/>
          <w:sz w:val="22"/>
          <w:szCs w:val="22"/>
        </w:rPr>
        <w:t>da</w:t>
      </w:r>
      <w:r w:rsidRPr="0019495B">
        <w:rPr>
          <w:rFonts w:ascii="Verdana" w:hAnsi="Verdana"/>
          <w:spacing w:val="1"/>
          <w:sz w:val="22"/>
          <w:szCs w:val="22"/>
        </w:rPr>
        <w:t xml:space="preserve"> </w:t>
      </w:r>
      <w:r w:rsidRPr="0019495B">
        <w:rPr>
          <w:rFonts w:ascii="Verdana" w:hAnsi="Verdana"/>
          <w:sz w:val="22"/>
          <w:szCs w:val="22"/>
        </w:rPr>
        <w:t>despesa,</w:t>
      </w:r>
      <w:r w:rsidRPr="0019495B">
        <w:rPr>
          <w:rFonts w:ascii="Verdana" w:hAnsi="Verdana"/>
          <w:spacing w:val="1"/>
          <w:sz w:val="22"/>
          <w:szCs w:val="22"/>
        </w:rPr>
        <w:t xml:space="preserve"> </w:t>
      </w:r>
      <w:r w:rsidRPr="0019495B">
        <w:rPr>
          <w:rFonts w:ascii="Verdana" w:hAnsi="Verdana"/>
          <w:sz w:val="22"/>
          <w:szCs w:val="22"/>
        </w:rPr>
        <w:t>esta</w:t>
      </w:r>
      <w:r w:rsidRPr="0019495B">
        <w:rPr>
          <w:rFonts w:ascii="Verdana" w:hAnsi="Verdana"/>
          <w:spacing w:val="1"/>
          <w:sz w:val="22"/>
          <w:szCs w:val="22"/>
        </w:rPr>
        <w:t xml:space="preserve"> </w:t>
      </w:r>
      <w:r w:rsidRPr="0019495B">
        <w:rPr>
          <w:rFonts w:ascii="Verdana" w:hAnsi="Verdana"/>
          <w:sz w:val="22"/>
          <w:szCs w:val="22"/>
        </w:rPr>
        <w:t>ficará</w:t>
      </w:r>
      <w:r w:rsidRPr="0019495B">
        <w:rPr>
          <w:rFonts w:ascii="Verdana" w:hAnsi="Verdana"/>
          <w:spacing w:val="1"/>
          <w:sz w:val="22"/>
          <w:szCs w:val="22"/>
        </w:rPr>
        <w:t xml:space="preserve"> </w:t>
      </w:r>
      <w:r w:rsidRPr="0019495B">
        <w:rPr>
          <w:rFonts w:ascii="Verdana" w:hAnsi="Verdana"/>
          <w:sz w:val="22"/>
          <w:szCs w:val="22"/>
        </w:rPr>
        <w:t>sobrestada até que o contratado providencie as medidas saneadoras, reiniciando-se</w:t>
      </w:r>
      <w:r w:rsidRPr="0019495B">
        <w:rPr>
          <w:rFonts w:ascii="Verdana" w:hAnsi="Verdana"/>
          <w:spacing w:val="1"/>
          <w:sz w:val="22"/>
          <w:szCs w:val="22"/>
        </w:rPr>
        <w:t xml:space="preserve"> </w:t>
      </w:r>
      <w:r w:rsidRPr="0019495B">
        <w:rPr>
          <w:rFonts w:ascii="Verdana" w:hAnsi="Verdana"/>
          <w:sz w:val="22"/>
          <w:szCs w:val="22"/>
        </w:rPr>
        <w:t>o</w:t>
      </w:r>
      <w:r w:rsidRPr="0019495B">
        <w:rPr>
          <w:rFonts w:ascii="Verdana" w:hAnsi="Verdana"/>
          <w:spacing w:val="-4"/>
          <w:sz w:val="22"/>
          <w:szCs w:val="22"/>
        </w:rPr>
        <w:t xml:space="preserve"> </w:t>
      </w:r>
      <w:r w:rsidRPr="0019495B">
        <w:rPr>
          <w:rFonts w:ascii="Verdana" w:hAnsi="Verdana"/>
          <w:sz w:val="22"/>
          <w:szCs w:val="22"/>
        </w:rPr>
        <w:t>prazo</w:t>
      </w:r>
      <w:r w:rsidRPr="0019495B">
        <w:rPr>
          <w:rFonts w:ascii="Verdana" w:hAnsi="Verdana"/>
          <w:spacing w:val="-6"/>
          <w:sz w:val="22"/>
          <w:szCs w:val="22"/>
        </w:rPr>
        <w:t xml:space="preserve"> </w:t>
      </w:r>
      <w:r w:rsidRPr="0019495B">
        <w:rPr>
          <w:rFonts w:ascii="Verdana" w:hAnsi="Verdana"/>
          <w:sz w:val="22"/>
          <w:szCs w:val="22"/>
        </w:rPr>
        <w:t>após</w:t>
      </w:r>
      <w:r w:rsidRPr="0019495B">
        <w:rPr>
          <w:rFonts w:ascii="Verdana" w:hAnsi="Verdana"/>
          <w:spacing w:val="-4"/>
          <w:sz w:val="22"/>
          <w:szCs w:val="22"/>
        </w:rPr>
        <w:t xml:space="preserve"> </w:t>
      </w:r>
      <w:r w:rsidRPr="0019495B">
        <w:rPr>
          <w:rFonts w:ascii="Verdana" w:hAnsi="Verdana"/>
          <w:sz w:val="22"/>
          <w:szCs w:val="22"/>
        </w:rPr>
        <w:t>a</w:t>
      </w:r>
      <w:r w:rsidRPr="0019495B">
        <w:rPr>
          <w:rFonts w:ascii="Verdana" w:hAnsi="Verdana"/>
          <w:spacing w:val="-7"/>
          <w:sz w:val="22"/>
          <w:szCs w:val="22"/>
        </w:rPr>
        <w:t xml:space="preserve"> </w:t>
      </w:r>
      <w:r w:rsidRPr="0019495B">
        <w:rPr>
          <w:rFonts w:ascii="Verdana" w:hAnsi="Verdana"/>
          <w:sz w:val="22"/>
          <w:szCs w:val="22"/>
        </w:rPr>
        <w:t>comprovação</w:t>
      </w:r>
      <w:r w:rsidRPr="0019495B">
        <w:rPr>
          <w:rFonts w:ascii="Verdana" w:hAnsi="Verdana"/>
          <w:spacing w:val="-4"/>
          <w:sz w:val="22"/>
          <w:szCs w:val="22"/>
        </w:rPr>
        <w:t xml:space="preserve"> </w:t>
      </w:r>
      <w:r w:rsidRPr="0019495B">
        <w:rPr>
          <w:rFonts w:ascii="Verdana" w:hAnsi="Verdana"/>
          <w:sz w:val="22"/>
          <w:szCs w:val="22"/>
        </w:rPr>
        <w:t>da</w:t>
      </w:r>
      <w:r w:rsidRPr="0019495B">
        <w:rPr>
          <w:rFonts w:ascii="Verdana" w:hAnsi="Verdana"/>
          <w:spacing w:val="-4"/>
          <w:sz w:val="22"/>
          <w:szCs w:val="22"/>
        </w:rPr>
        <w:t xml:space="preserve"> </w:t>
      </w:r>
      <w:r w:rsidRPr="0019495B">
        <w:rPr>
          <w:rFonts w:ascii="Verdana" w:hAnsi="Verdana"/>
          <w:sz w:val="22"/>
          <w:szCs w:val="22"/>
        </w:rPr>
        <w:t>regularização</w:t>
      </w:r>
      <w:r w:rsidRPr="0019495B">
        <w:rPr>
          <w:rFonts w:ascii="Verdana" w:hAnsi="Verdana"/>
          <w:spacing w:val="-1"/>
          <w:sz w:val="22"/>
          <w:szCs w:val="22"/>
        </w:rPr>
        <w:t xml:space="preserve"> </w:t>
      </w:r>
      <w:r w:rsidRPr="0019495B">
        <w:rPr>
          <w:rFonts w:ascii="Verdana" w:hAnsi="Verdana"/>
          <w:sz w:val="22"/>
          <w:szCs w:val="22"/>
        </w:rPr>
        <w:t>da</w:t>
      </w:r>
      <w:r w:rsidRPr="0019495B">
        <w:rPr>
          <w:rFonts w:ascii="Verdana" w:hAnsi="Verdana"/>
          <w:spacing w:val="-3"/>
          <w:sz w:val="22"/>
          <w:szCs w:val="22"/>
        </w:rPr>
        <w:t xml:space="preserve"> </w:t>
      </w:r>
      <w:r w:rsidRPr="0019495B">
        <w:rPr>
          <w:rFonts w:ascii="Verdana" w:hAnsi="Verdana"/>
          <w:sz w:val="22"/>
          <w:szCs w:val="22"/>
        </w:rPr>
        <w:t>situação,</w:t>
      </w:r>
      <w:r w:rsidRPr="0019495B">
        <w:rPr>
          <w:rFonts w:ascii="Verdana" w:hAnsi="Verdana"/>
          <w:spacing w:val="-4"/>
          <w:sz w:val="22"/>
          <w:szCs w:val="22"/>
        </w:rPr>
        <w:t xml:space="preserve"> </w:t>
      </w:r>
      <w:r w:rsidRPr="0019495B">
        <w:rPr>
          <w:rFonts w:ascii="Verdana" w:hAnsi="Verdana"/>
          <w:sz w:val="22"/>
          <w:szCs w:val="22"/>
        </w:rPr>
        <w:t>sem</w:t>
      </w:r>
      <w:r w:rsidRPr="0019495B">
        <w:rPr>
          <w:rFonts w:ascii="Verdana" w:hAnsi="Verdana"/>
          <w:spacing w:val="-3"/>
          <w:sz w:val="22"/>
          <w:szCs w:val="22"/>
        </w:rPr>
        <w:t xml:space="preserve"> </w:t>
      </w:r>
      <w:r w:rsidRPr="0019495B">
        <w:rPr>
          <w:rFonts w:ascii="Verdana" w:hAnsi="Verdana"/>
          <w:sz w:val="22"/>
          <w:szCs w:val="22"/>
        </w:rPr>
        <w:t>ônus</w:t>
      </w:r>
      <w:r w:rsidRPr="0019495B">
        <w:rPr>
          <w:rFonts w:ascii="Verdana" w:hAnsi="Verdana"/>
          <w:spacing w:val="-2"/>
          <w:sz w:val="22"/>
          <w:szCs w:val="22"/>
        </w:rPr>
        <w:t xml:space="preserve"> </w:t>
      </w:r>
      <w:r w:rsidRPr="0019495B">
        <w:rPr>
          <w:rFonts w:ascii="Verdana" w:hAnsi="Verdana"/>
          <w:sz w:val="22"/>
          <w:szCs w:val="22"/>
        </w:rPr>
        <w:t>ao</w:t>
      </w:r>
      <w:r w:rsidRPr="0019495B">
        <w:rPr>
          <w:rFonts w:ascii="Verdana" w:hAnsi="Verdana"/>
          <w:spacing w:val="-2"/>
          <w:sz w:val="22"/>
          <w:szCs w:val="22"/>
        </w:rPr>
        <w:t xml:space="preserve"> </w:t>
      </w:r>
      <w:r w:rsidRPr="0019495B">
        <w:rPr>
          <w:rFonts w:ascii="Verdana" w:hAnsi="Verdana"/>
          <w:sz w:val="22"/>
          <w:szCs w:val="22"/>
        </w:rPr>
        <w:t>contratante;</w:t>
      </w:r>
    </w:p>
    <w:p w14:paraId="1CE1A8E4" w14:textId="77777777" w:rsidR="004F5A62" w:rsidRPr="0019495B" w:rsidRDefault="004F5A62">
      <w:pPr>
        <w:pStyle w:val="PargrafodaLista"/>
        <w:widowControl w:val="0"/>
        <w:numPr>
          <w:ilvl w:val="1"/>
          <w:numId w:val="39"/>
        </w:numPr>
        <w:autoSpaceDE w:val="0"/>
        <w:autoSpaceDN w:val="0"/>
        <w:ind w:left="284" w:right="231" w:firstLine="0"/>
        <w:jc w:val="both"/>
        <w:rPr>
          <w:rFonts w:ascii="Verdana" w:hAnsi="Verdana"/>
          <w:sz w:val="22"/>
          <w:szCs w:val="22"/>
        </w:rPr>
      </w:pPr>
      <w:r w:rsidRPr="0019495B">
        <w:rPr>
          <w:rFonts w:ascii="Verdana" w:hAnsi="Verdana"/>
          <w:sz w:val="22"/>
          <w:szCs w:val="22"/>
        </w:rPr>
        <w:t>A</w:t>
      </w:r>
      <w:r w:rsidRPr="0019495B">
        <w:rPr>
          <w:rFonts w:ascii="Verdana" w:hAnsi="Verdana"/>
          <w:spacing w:val="1"/>
          <w:sz w:val="22"/>
          <w:szCs w:val="22"/>
        </w:rPr>
        <w:t xml:space="preserve"> </w:t>
      </w:r>
      <w:r w:rsidRPr="0019495B">
        <w:rPr>
          <w:rFonts w:ascii="Verdana" w:hAnsi="Verdana"/>
          <w:sz w:val="22"/>
          <w:szCs w:val="22"/>
        </w:rPr>
        <w:t>nota</w:t>
      </w:r>
      <w:r w:rsidRPr="0019495B">
        <w:rPr>
          <w:rFonts w:ascii="Verdana" w:hAnsi="Verdana"/>
          <w:spacing w:val="1"/>
          <w:sz w:val="22"/>
          <w:szCs w:val="22"/>
        </w:rPr>
        <w:t xml:space="preserve"> </w:t>
      </w:r>
      <w:r w:rsidRPr="0019495B">
        <w:rPr>
          <w:rFonts w:ascii="Verdana" w:hAnsi="Verdana"/>
          <w:sz w:val="22"/>
          <w:szCs w:val="22"/>
        </w:rPr>
        <w:t>fiscal</w:t>
      </w:r>
      <w:r w:rsidRPr="0019495B">
        <w:rPr>
          <w:rFonts w:ascii="Verdana" w:hAnsi="Verdana"/>
          <w:spacing w:val="1"/>
          <w:sz w:val="22"/>
          <w:szCs w:val="22"/>
        </w:rPr>
        <w:t xml:space="preserve"> </w:t>
      </w:r>
      <w:r w:rsidRPr="0019495B">
        <w:rPr>
          <w:rFonts w:ascii="Verdana" w:hAnsi="Verdana"/>
          <w:sz w:val="22"/>
          <w:szCs w:val="22"/>
        </w:rPr>
        <w:t>ou</w:t>
      </w:r>
      <w:r w:rsidRPr="0019495B">
        <w:rPr>
          <w:rFonts w:ascii="Verdana" w:hAnsi="Verdana"/>
          <w:spacing w:val="1"/>
          <w:sz w:val="22"/>
          <w:szCs w:val="22"/>
        </w:rPr>
        <w:t xml:space="preserve"> </w:t>
      </w:r>
      <w:r w:rsidRPr="0019495B">
        <w:rPr>
          <w:rFonts w:ascii="Verdana" w:hAnsi="Verdana"/>
          <w:sz w:val="22"/>
          <w:szCs w:val="22"/>
        </w:rPr>
        <w:t>instrumento</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cobrança</w:t>
      </w:r>
      <w:r w:rsidRPr="0019495B">
        <w:rPr>
          <w:rFonts w:ascii="Verdana" w:hAnsi="Verdana"/>
          <w:spacing w:val="1"/>
          <w:sz w:val="22"/>
          <w:szCs w:val="22"/>
        </w:rPr>
        <w:t xml:space="preserve"> </w:t>
      </w:r>
      <w:r w:rsidRPr="0019495B">
        <w:rPr>
          <w:rFonts w:ascii="Verdana" w:hAnsi="Verdana"/>
          <w:sz w:val="22"/>
          <w:szCs w:val="22"/>
        </w:rPr>
        <w:t>equivalente</w:t>
      </w:r>
      <w:r w:rsidRPr="0019495B">
        <w:rPr>
          <w:rFonts w:ascii="Verdana" w:hAnsi="Verdana"/>
          <w:spacing w:val="1"/>
          <w:sz w:val="22"/>
          <w:szCs w:val="22"/>
        </w:rPr>
        <w:t xml:space="preserve"> </w:t>
      </w:r>
      <w:r w:rsidRPr="0019495B">
        <w:rPr>
          <w:rFonts w:ascii="Verdana" w:hAnsi="Verdana"/>
          <w:sz w:val="22"/>
          <w:szCs w:val="22"/>
        </w:rPr>
        <w:t>deverá</w:t>
      </w:r>
      <w:r w:rsidRPr="0019495B">
        <w:rPr>
          <w:rFonts w:ascii="Verdana" w:hAnsi="Verdana"/>
          <w:spacing w:val="1"/>
          <w:sz w:val="22"/>
          <w:szCs w:val="22"/>
        </w:rPr>
        <w:t xml:space="preserve"> </w:t>
      </w:r>
      <w:r w:rsidRPr="0019495B">
        <w:rPr>
          <w:rFonts w:ascii="Verdana" w:hAnsi="Verdana"/>
          <w:sz w:val="22"/>
          <w:szCs w:val="22"/>
        </w:rPr>
        <w:t>ser</w:t>
      </w:r>
      <w:r w:rsidRPr="0019495B">
        <w:rPr>
          <w:rFonts w:ascii="Verdana" w:hAnsi="Verdana"/>
          <w:spacing w:val="1"/>
          <w:sz w:val="22"/>
          <w:szCs w:val="22"/>
        </w:rPr>
        <w:t xml:space="preserve"> </w:t>
      </w:r>
      <w:r w:rsidRPr="0019495B">
        <w:rPr>
          <w:rFonts w:ascii="Verdana" w:hAnsi="Verdana"/>
          <w:sz w:val="22"/>
          <w:szCs w:val="22"/>
        </w:rPr>
        <w:t>obrigatoriamente acompanhado da comprovação da regularidade fiscal, onde deverá</w:t>
      </w:r>
      <w:r w:rsidRPr="0019495B">
        <w:rPr>
          <w:rFonts w:ascii="Verdana" w:hAnsi="Verdana"/>
          <w:spacing w:val="-64"/>
          <w:sz w:val="22"/>
          <w:szCs w:val="22"/>
        </w:rPr>
        <w:t xml:space="preserve"> </w:t>
      </w:r>
      <w:r w:rsidRPr="0019495B">
        <w:rPr>
          <w:rFonts w:ascii="Verdana" w:hAnsi="Verdana"/>
          <w:sz w:val="22"/>
          <w:szCs w:val="22"/>
        </w:rPr>
        <w:t>ser consultado aos sítios eletrônicos oficiais ou à documentação mencionada no</w:t>
      </w:r>
      <w:r w:rsidRPr="0019495B">
        <w:rPr>
          <w:rFonts w:ascii="Verdana" w:hAnsi="Verdana"/>
          <w:color w:val="000080"/>
          <w:sz w:val="22"/>
          <w:szCs w:val="22"/>
        </w:rPr>
        <w:t xml:space="preserve"> </w:t>
      </w:r>
      <w:r w:rsidRPr="0019495B">
        <w:rPr>
          <w:rFonts w:ascii="Verdana" w:hAnsi="Verdana"/>
          <w:color w:val="000080"/>
          <w:sz w:val="22"/>
          <w:szCs w:val="22"/>
          <w:u w:val="single" w:color="000080"/>
        </w:rPr>
        <w:t>art.</w:t>
      </w:r>
      <w:r w:rsidRPr="0019495B">
        <w:rPr>
          <w:rFonts w:ascii="Verdana" w:hAnsi="Verdana"/>
          <w:color w:val="000080"/>
          <w:spacing w:val="1"/>
          <w:sz w:val="22"/>
          <w:szCs w:val="22"/>
        </w:rPr>
        <w:t xml:space="preserve"> </w:t>
      </w:r>
      <w:r w:rsidRPr="0019495B">
        <w:rPr>
          <w:rFonts w:ascii="Verdana" w:hAnsi="Verdana"/>
          <w:color w:val="000080"/>
          <w:sz w:val="22"/>
          <w:szCs w:val="22"/>
          <w:u w:val="single" w:color="000080"/>
        </w:rPr>
        <w:t>68</w:t>
      </w:r>
      <w:r w:rsidRPr="0019495B">
        <w:rPr>
          <w:rFonts w:ascii="Verdana" w:hAnsi="Verdana"/>
          <w:color w:val="000080"/>
          <w:spacing w:val="-1"/>
          <w:sz w:val="22"/>
          <w:szCs w:val="22"/>
          <w:u w:val="single" w:color="000080"/>
        </w:rPr>
        <w:t xml:space="preserve"> </w:t>
      </w:r>
      <w:r w:rsidRPr="0019495B">
        <w:rPr>
          <w:rFonts w:ascii="Verdana" w:hAnsi="Verdana"/>
          <w:color w:val="000080"/>
          <w:sz w:val="22"/>
          <w:szCs w:val="22"/>
          <w:u w:val="single" w:color="000080"/>
        </w:rPr>
        <w:t>da Lei nº</w:t>
      </w:r>
      <w:r w:rsidRPr="0019495B">
        <w:rPr>
          <w:rFonts w:ascii="Verdana" w:hAnsi="Verdana"/>
          <w:color w:val="000080"/>
          <w:spacing w:val="1"/>
          <w:sz w:val="22"/>
          <w:szCs w:val="22"/>
          <w:u w:val="single" w:color="000080"/>
        </w:rPr>
        <w:t xml:space="preserve"> </w:t>
      </w:r>
      <w:r w:rsidRPr="0019495B">
        <w:rPr>
          <w:rFonts w:ascii="Verdana" w:hAnsi="Verdana"/>
          <w:color w:val="000080"/>
          <w:sz w:val="22"/>
          <w:szCs w:val="22"/>
          <w:u w:val="single" w:color="000080"/>
        </w:rPr>
        <w:t>14.133,</w:t>
      </w:r>
      <w:r w:rsidRPr="0019495B">
        <w:rPr>
          <w:rFonts w:ascii="Verdana" w:hAnsi="Verdana"/>
          <w:color w:val="000080"/>
          <w:spacing w:val="3"/>
          <w:sz w:val="22"/>
          <w:szCs w:val="22"/>
          <w:u w:val="single" w:color="000080"/>
        </w:rPr>
        <w:t xml:space="preserve"> </w:t>
      </w:r>
      <w:r w:rsidRPr="0019495B">
        <w:rPr>
          <w:rFonts w:ascii="Verdana" w:hAnsi="Verdana"/>
          <w:color w:val="000080"/>
          <w:sz w:val="22"/>
          <w:szCs w:val="22"/>
          <w:u w:val="single" w:color="000080"/>
        </w:rPr>
        <w:t>de 2021.</w:t>
      </w:r>
    </w:p>
    <w:p w14:paraId="0DCF5571" w14:textId="77777777" w:rsidR="004F5A62" w:rsidRPr="0019495B" w:rsidRDefault="004F5A62" w:rsidP="004F5A62">
      <w:pPr>
        <w:pStyle w:val="PargrafodaLista"/>
        <w:widowControl w:val="0"/>
        <w:autoSpaceDE w:val="0"/>
        <w:autoSpaceDN w:val="0"/>
        <w:ind w:left="709" w:right="231"/>
        <w:jc w:val="both"/>
        <w:rPr>
          <w:rFonts w:ascii="Verdana" w:hAnsi="Verdana"/>
          <w:sz w:val="22"/>
          <w:szCs w:val="22"/>
        </w:rPr>
      </w:pPr>
    </w:p>
    <w:p w14:paraId="660D96B5" w14:textId="77777777" w:rsidR="004F5A62" w:rsidRPr="0019495B" w:rsidRDefault="004F5A62">
      <w:pPr>
        <w:pStyle w:val="PargrafodaLista"/>
        <w:widowControl w:val="0"/>
        <w:numPr>
          <w:ilvl w:val="1"/>
          <w:numId w:val="39"/>
        </w:numPr>
        <w:tabs>
          <w:tab w:val="left" w:pos="1418"/>
        </w:tabs>
        <w:autoSpaceDE w:val="0"/>
        <w:autoSpaceDN w:val="0"/>
        <w:spacing w:before="1"/>
        <w:ind w:left="284" w:firstLine="0"/>
        <w:jc w:val="both"/>
        <w:rPr>
          <w:rFonts w:ascii="Verdana" w:hAnsi="Verdana"/>
          <w:sz w:val="22"/>
          <w:szCs w:val="22"/>
        </w:rPr>
      </w:pPr>
      <w:r w:rsidRPr="0019495B">
        <w:rPr>
          <w:rFonts w:ascii="Verdana" w:hAnsi="Verdana"/>
          <w:sz w:val="22"/>
          <w:szCs w:val="22"/>
        </w:rPr>
        <w:t>A</w:t>
      </w:r>
      <w:r w:rsidRPr="0019495B">
        <w:rPr>
          <w:rFonts w:ascii="Verdana" w:hAnsi="Verdana"/>
          <w:spacing w:val="-4"/>
          <w:sz w:val="22"/>
          <w:szCs w:val="22"/>
        </w:rPr>
        <w:t xml:space="preserve"> </w:t>
      </w:r>
      <w:r w:rsidRPr="0019495B">
        <w:rPr>
          <w:rFonts w:ascii="Verdana" w:hAnsi="Verdana"/>
          <w:sz w:val="22"/>
          <w:szCs w:val="22"/>
        </w:rPr>
        <w:t>Administração</w:t>
      </w:r>
      <w:r w:rsidRPr="0019495B">
        <w:rPr>
          <w:rFonts w:ascii="Verdana" w:hAnsi="Verdana"/>
          <w:spacing w:val="-3"/>
          <w:sz w:val="22"/>
          <w:szCs w:val="22"/>
        </w:rPr>
        <w:t xml:space="preserve"> </w:t>
      </w:r>
      <w:r w:rsidRPr="0019495B">
        <w:rPr>
          <w:rFonts w:ascii="Verdana" w:hAnsi="Verdana"/>
          <w:sz w:val="22"/>
          <w:szCs w:val="22"/>
        </w:rPr>
        <w:t>deverá</w:t>
      </w:r>
      <w:r w:rsidRPr="0019495B">
        <w:rPr>
          <w:rFonts w:ascii="Verdana" w:hAnsi="Verdana"/>
          <w:spacing w:val="-1"/>
          <w:sz w:val="22"/>
          <w:szCs w:val="22"/>
        </w:rPr>
        <w:t xml:space="preserve"> </w:t>
      </w:r>
      <w:r w:rsidRPr="0019495B">
        <w:rPr>
          <w:rFonts w:ascii="Verdana" w:hAnsi="Verdana"/>
          <w:sz w:val="22"/>
          <w:szCs w:val="22"/>
        </w:rPr>
        <w:t>realizar</w:t>
      </w:r>
      <w:r w:rsidRPr="0019495B">
        <w:rPr>
          <w:rFonts w:ascii="Verdana" w:hAnsi="Verdana"/>
          <w:spacing w:val="-5"/>
          <w:sz w:val="22"/>
          <w:szCs w:val="22"/>
        </w:rPr>
        <w:t xml:space="preserve"> </w:t>
      </w:r>
      <w:r w:rsidRPr="0019495B">
        <w:rPr>
          <w:rFonts w:ascii="Verdana" w:hAnsi="Verdana"/>
          <w:sz w:val="22"/>
          <w:szCs w:val="22"/>
        </w:rPr>
        <w:t>consulta</w:t>
      </w:r>
      <w:r w:rsidRPr="0019495B">
        <w:rPr>
          <w:rFonts w:ascii="Verdana" w:hAnsi="Verdana"/>
          <w:spacing w:val="-8"/>
          <w:sz w:val="22"/>
          <w:szCs w:val="22"/>
        </w:rPr>
        <w:t xml:space="preserve"> </w:t>
      </w:r>
      <w:r w:rsidRPr="0019495B">
        <w:rPr>
          <w:rFonts w:ascii="Verdana" w:hAnsi="Verdana"/>
          <w:sz w:val="22"/>
          <w:szCs w:val="22"/>
        </w:rPr>
        <w:t>para:</w:t>
      </w:r>
    </w:p>
    <w:p w14:paraId="325B829C" w14:textId="77777777" w:rsidR="004F5A62" w:rsidRPr="0019495B" w:rsidRDefault="004F5A62">
      <w:pPr>
        <w:pStyle w:val="PargrafodaLista"/>
        <w:widowControl w:val="0"/>
        <w:numPr>
          <w:ilvl w:val="0"/>
          <w:numId w:val="42"/>
        </w:numPr>
        <w:tabs>
          <w:tab w:val="left" w:pos="709"/>
        </w:tabs>
        <w:autoSpaceDE w:val="0"/>
        <w:autoSpaceDN w:val="0"/>
        <w:ind w:left="284" w:firstLine="0"/>
        <w:jc w:val="both"/>
        <w:rPr>
          <w:rFonts w:ascii="Verdana" w:hAnsi="Verdana"/>
          <w:sz w:val="22"/>
          <w:szCs w:val="22"/>
        </w:rPr>
      </w:pPr>
      <w:r w:rsidRPr="0019495B">
        <w:rPr>
          <w:rFonts w:ascii="Verdana" w:hAnsi="Verdana"/>
          <w:sz w:val="22"/>
          <w:szCs w:val="22"/>
        </w:rPr>
        <w:t>verificar</w:t>
      </w:r>
      <w:r w:rsidRPr="0019495B">
        <w:rPr>
          <w:rFonts w:ascii="Verdana" w:hAnsi="Verdana"/>
          <w:spacing w:val="-2"/>
          <w:sz w:val="22"/>
          <w:szCs w:val="22"/>
        </w:rPr>
        <w:t xml:space="preserve"> </w:t>
      </w:r>
      <w:r w:rsidRPr="0019495B">
        <w:rPr>
          <w:rFonts w:ascii="Verdana" w:hAnsi="Verdana"/>
          <w:sz w:val="22"/>
          <w:szCs w:val="22"/>
        </w:rPr>
        <w:t>a</w:t>
      </w:r>
      <w:r w:rsidRPr="0019495B">
        <w:rPr>
          <w:rFonts w:ascii="Verdana" w:hAnsi="Verdana"/>
          <w:spacing w:val="-7"/>
          <w:sz w:val="22"/>
          <w:szCs w:val="22"/>
        </w:rPr>
        <w:t xml:space="preserve"> </w:t>
      </w:r>
      <w:r w:rsidRPr="0019495B">
        <w:rPr>
          <w:rFonts w:ascii="Verdana" w:hAnsi="Verdana"/>
          <w:sz w:val="22"/>
          <w:szCs w:val="22"/>
        </w:rPr>
        <w:t>manutenção</w:t>
      </w:r>
      <w:r w:rsidRPr="0019495B">
        <w:rPr>
          <w:rFonts w:ascii="Verdana" w:hAnsi="Verdana"/>
          <w:spacing w:val="-4"/>
          <w:sz w:val="22"/>
          <w:szCs w:val="22"/>
        </w:rPr>
        <w:t xml:space="preserve"> </w:t>
      </w:r>
      <w:r w:rsidRPr="0019495B">
        <w:rPr>
          <w:rFonts w:ascii="Verdana" w:hAnsi="Verdana"/>
          <w:sz w:val="22"/>
          <w:szCs w:val="22"/>
        </w:rPr>
        <w:t>das</w:t>
      </w:r>
      <w:r w:rsidRPr="0019495B">
        <w:rPr>
          <w:rFonts w:ascii="Verdana" w:hAnsi="Verdana"/>
          <w:spacing w:val="-2"/>
          <w:sz w:val="22"/>
          <w:szCs w:val="22"/>
        </w:rPr>
        <w:t xml:space="preserve"> </w:t>
      </w:r>
      <w:r w:rsidRPr="0019495B">
        <w:rPr>
          <w:rFonts w:ascii="Verdana" w:hAnsi="Verdana"/>
          <w:sz w:val="22"/>
          <w:szCs w:val="22"/>
        </w:rPr>
        <w:t>condições</w:t>
      </w:r>
      <w:r w:rsidRPr="0019495B">
        <w:rPr>
          <w:rFonts w:ascii="Verdana" w:hAnsi="Verdana"/>
          <w:spacing w:val="-4"/>
          <w:sz w:val="22"/>
          <w:szCs w:val="22"/>
        </w:rPr>
        <w:t xml:space="preserve"> </w:t>
      </w:r>
      <w:r w:rsidRPr="0019495B">
        <w:rPr>
          <w:rFonts w:ascii="Verdana" w:hAnsi="Verdana"/>
          <w:sz w:val="22"/>
          <w:szCs w:val="22"/>
        </w:rPr>
        <w:t>de</w:t>
      </w:r>
      <w:r w:rsidRPr="0019495B">
        <w:rPr>
          <w:rFonts w:ascii="Verdana" w:hAnsi="Verdana"/>
          <w:spacing w:val="-6"/>
          <w:sz w:val="22"/>
          <w:szCs w:val="22"/>
        </w:rPr>
        <w:t xml:space="preserve"> </w:t>
      </w:r>
      <w:r w:rsidRPr="0019495B">
        <w:rPr>
          <w:rFonts w:ascii="Verdana" w:hAnsi="Verdana"/>
          <w:sz w:val="22"/>
          <w:szCs w:val="22"/>
        </w:rPr>
        <w:t>habilitação</w:t>
      </w:r>
      <w:r w:rsidRPr="0019495B">
        <w:rPr>
          <w:rFonts w:ascii="Verdana" w:hAnsi="Verdana"/>
          <w:spacing w:val="-4"/>
          <w:sz w:val="22"/>
          <w:szCs w:val="22"/>
        </w:rPr>
        <w:t xml:space="preserve"> </w:t>
      </w:r>
      <w:r w:rsidRPr="0019495B">
        <w:rPr>
          <w:rFonts w:ascii="Verdana" w:hAnsi="Verdana"/>
          <w:sz w:val="22"/>
          <w:szCs w:val="22"/>
        </w:rPr>
        <w:t>exigidas</w:t>
      </w:r>
      <w:r w:rsidRPr="0019495B">
        <w:rPr>
          <w:rFonts w:ascii="Verdana" w:hAnsi="Verdana"/>
          <w:spacing w:val="-4"/>
          <w:sz w:val="22"/>
          <w:szCs w:val="22"/>
        </w:rPr>
        <w:t xml:space="preserve"> </w:t>
      </w:r>
      <w:r w:rsidRPr="0019495B">
        <w:rPr>
          <w:rFonts w:ascii="Verdana" w:hAnsi="Verdana"/>
          <w:sz w:val="22"/>
          <w:szCs w:val="22"/>
        </w:rPr>
        <w:t>no</w:t>
      </w:r>
      <w:r w:rsidRPr="0019495B">
        <w:rPr>
          <w:rFonts w:ascii="Verdana" w:hAnsi="Verdana"/>
          <w:spacing w:val="-6"/>
          <w:sz w:val="22"/>
          <w:szCs w:val="22"/>
        </w:rPr>
        <w:t xml:space="preserve"> </w:t>
      </w:r>
      <w:r w:rsidRPr="0019495B">
        <w:rPr>
          <w:rFonts w:ascii="Verdana" w:hAnsi="Verdana"/>
          <w:sz w:val="22"/>
          <w:szCs w:val="22"/>
        </w:rPr>
        <w:t>edital;</w:t>
      </w:r>
    </w:p>
    <w:p w14:paraId="7BAE60E0" w14:textId="77777777" w:rsidR="004F5A62" w:rsidRPr="0019495B" w:rsidRDefault="004F5A62">
      <w:pPr>
        <w:pStyle w:val="PargrafodaLista"/>
        <w:widowControl w:val="0"/>
        <w:numPr>
          <w:ilvl w:val="0"/>
          <w:numId w:val="42"/>
        </w:numPr>
        <w:tabs>
          <w:tab w:val="left" w:pos="709"/>
        </w:tabs>
        <w:autoSpaceDE w:val="0"/>
        <w:autoSpaceDN w:val="0"/>
        <w:ind w:left="284" w:right="231" w:firstLine="0"/>
        <w:jc w:val="both"/>
        <w:rPr>
          <w:rFonts w:ascii="Verdana" w:hAnsi="Verdana"/>
          <w:sz w:val="22"/>
          <w:szCs w:val="22"/>
        </w:rPr>
      </w:pPr>
      <w:r w:rsidRPr="0019495B">
        <w:rPr>
          <w:rFonts w:ascii="Verdana" w:hAnsi="Verdana"/>
          <w:sz w:val="22"/>
          <w:szCs w:val="22"/>
        </w:rPr>
        <w:t>identificar possível razão que impeça a participação em licitação, no</w:t>
      </w:r>
      <w:r w:rsidRPr="0019495B">
        <w:rPr>
          <w:rFonts w:ascii="Verdana" w:hAnsi="Verdana"/>
          <w:spacing w:val="1"/>
          <w:sz w:val="22"/>
          <w:szCs w:val="22"/>
        </w:rPr>
        <w:t xml:space="preserve"> </w:t>
      </w:r>
      <w:r w:rsidRPr="0019495B">
        <w:rPr>
          <w:rFonts w:ascii="Verdana" w:hAnsi="Verdana"/>
          <w:sz w:val="22"/>
          <w:szCs w:val="22"/>
        </w:rPr>
        <w:t>âmbito do órgão ou entidade, que implique proibição de</w:t>
      </w:r>
      <w:r w:rsidRPr="0019495B">
        <w:rPr>
          <w:rFonts w:ascii="Verdana" w:hAnsi="Verdana"/>
          <w:spacing w:val="1"/>
          <w:sz w:val="22"/>
          <w:szCs w:val="22"/>
        </w:rPr>
        <w:t xml:space="preserve"> </w:t>
      </w:r>
      <w:r w:rsidRPr="0019495B">
        <w:rPr>
          <w:rFonts w:ascii="Verdana" w:hAnsi="Verdana"/>
          <w:sz w:val="22"/>
          <w:szCs w:val="22"/>
        </w:rPr>
        <w:t>contratar com o Poder</w:t>
      </w:r>
      <w:r w:rsidRPr="0019495B">
        <w:rPr>
          <w:rFonts w:ascii="Verdana" w:hAnsi="Verdana"/>
          <w:spacing w:val="1"/>
          <w:sz w:val="22"/>
          <w:szCs w:val="22"/>
        </w:rPr>
        <w:t xml:space="preserve"> </w:t>
      </w:r>
      <w:r w:rsidRPr="0019495B">
        <w:rPr>
          <w:rFonts w:ascii="Verdana" w:hAnsi="Verdana"/>
          <w:sz w:val="22"/>
          <w:szCs w:val="22"/>
        </w:rPr>
        <w:t>Público,</w:t>
      </w:r>
      <w:r w:rsidRPr="0019495B">
        <w:rPr>
          <w:rFonts w:ascii="Verdana" w:hAnsi="Verdana"/>
          <w:spacing w:val="-3"/>
          <w:sz w:val="22"/>
          <w:szCs w:val="22"/>
        </w:rPr>
        <w:t xml:space="preserve"> </w:t>
      </w:r>
      <w:r w:rsidRPr="0019495B">
        <w:rPr>
          <w:rFonts w:ascii="Verdana" w:hAnsi="Verdana"/>
          <w:sz w:val="22"/>
          <w:szCs w:val="22"/>
        </w:rPr>
        <w:t>bem</w:t>
      </w:r>
      <w:r w:rsidRPr="0019495B">
        <w:rPr>
          <w:rFonts w:ascii="Verdana" w:hAnsi="Verdana"/>
          <w:spacing w:val="3"/>
          <w:sz w:val="22"/>
          <w:szCs w:val="22"/>
        </w:rPr>
        <w:t xml:space="preserve"> </w:t>
      </w:r>
      <w:r w:rsidRPr="0019495B">
        <w:rPr>
          <w:rFonts w:ascii="Verdana" w:hAnsi="Verdana"/>
          <w:sz w:val="22"/>
          <w:szCs w:val="22"/>
        </w:rPr>
        <w:t>como</w:t>
      </w:r>
      <w:r w:rsidRPr="0019495B">
        <w:rPr>
          <w:rFonts w:ascii="Verdana" w:hAnsi="Verdana"/>
          <w:spacing w:val="-5"/>
          <w:sz w:val="22"/>
          <w:szCs w:val="22"/>
        </w:rPr>
        <w:t xml:space="preserve"> </w:t>
      </w:r>
      <w:r w:rsidRPr="0019495B">
        <w:rPr>
          <w:rFonts w:ascii="Verdana" w:hAnsi="Verdana"/>
          <w:sz w:val="22"/>
          <w:szCs w:val="22"/>
        </w:rPr>
        <w:t>ocorrências</w:t>
      </w:r>
      <w:r w:rsidRPr="0019495B">
        <w:rPr>
          <w:rFonts w:ascii="Verdana" w:hAnsi="Verdana"/>
          <w:spacing w:val="-1"/>
          <w:sz w:val="22"/>
          <w:szCs w:val="22"/>
        </w:rPr>
        <w:t xml:space="preserve"> </w:t>
      </w:r>
      <w:r w:rsidRPr="0019495B">
        <w:rPr>
          <w:rFonts w:ascii="Verdana" w:hAnsi="Verdana"/>
          <w:sz w:val="22"/>
          <w:szCs w:val="22"/>
        </w:rPr>
        <w:t>impeditivas</w:t>
      </w:r>
      <w:r w:rsidRPr="0019495B">
        <w:rPr>
          <w:rFonts w:ascii="Verdana" w:hAnsi="Verdana"/>
          <w:spacing w:val="7"/>
          <w:sz w:val="22"/>
          <w:szCs w:val="22"/>
        </w:rPr>
        <w:t xml:space="preserve"> </w:t>
      </w:r>
      <w:r w:rsidRPr="0019495B">
        <w:rPr>
          <w:rFonts w:ascii="Verdana" w:hAnsi="Verdana"/>
          <w:sz w:val="22"/>
          <w:szCs w:val="22"/>
        </w:rPr>
        <w:t>indiretas.</w:t>
      </w:r>
    </w:p>
    <w:p w14:paraId="6BC77925" w14:textId="77777777" w:rsidR="004F5A62" w:rsidRPr="0019495B" w:rsidRDefault="004F5A62">
      <w:pPr>
        <w:pStyle w:val="PargrafodaLista"/>
        <w:widowControl w:val="0"/>
        <w:numPr>
          <w:ilvl w:val="1"/>
          <w:numId w:val="39"/>
        </w:numPr>
        <w:tabs>
          <w:tab w:val="left" w:pos="1134"/>
        </w:tabs>
        <w:autoSpaceDE w:val="0"/>
        <w:autoSpaceDN w:val="0"/>
        <w:spacing w:before="92"/>
        <w:ind w:left="284" w:right="372" w:firstLine="0"/>
        <w:jc w:val="both"/>
        <w:rPr>
          <w:rFonts w:ascii="Verdana" w:hAnsi="Verdana"/>
          <w:sz w:val="22"/>
          <w:szCs w:val="22"/>
        </w:rPr>
      </w:pPr>
      <w:r w:rsidRPr="0019495B">
        <w:rPr>
          <w:rFonts w:ascii="Verdana" w:hAnsi="Verdana"/>
          <w:sz w:val="22"/>
          <w:szCs w:val="22"/>
        </w:rPr>
        <w:t>Constatando-se</w:t>
      </w:r>
      <w:r w:rsidRPr="0019495B">
        <w:rPr>
          <w:rFonts w:ascii="Verdana" w:hAnsi="Verdana"/>
          <w:spacing w:val="1"/>
          <w:sz w:val="22"/>
          <w:szCs w:val="22"/>
        </w:rPr>
        <w:t xml:space="preserve"> </w:t>
      </w:r>
      <w:r w:rsidRPr="0019495B">
        <w:rPr>
          <w:rFonts w:ascii="Verdana" w:hAnsi="Verdana"/>
          <w:sz w:val="22"/>
          <w:szCs w:val="22"/>
        </w:rPr>
        <w:t>a</w:t>
      </w:r>
      <w:r w:rsidRPr="0019495B">
        <w:rPr>
          <w:rFonts w:ascii="Verdana" w:hAnsi="Verdana"/>
          <w:spacing w:val="1"/>
          <w:sz w:val="22"/>
          <w:szCs w:val="22"/>
        </w:rPr>
        <w:t xml:space="preserve"> </w:t>
      </w:r>
      <w:r w:rsidRPr="0019495B">
        <w:rPr>
          <w:rFonts w:ascii="Verdana" w:hAnsi="Verdana"/>
          <w:sz w:val="22"/>
          <w:szCs w:val="22"/>
        </w:rPr>
        <w:t>situação</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irregularidade</w:t>
      </w:r>
      <w:r w:rsidRPr="0019495B">
        <w:rPr>
          <w:rFonts w:ascii="Verdana" w:hAnsi="Verdana"/>
          <w:spacing w:val="1"/>
          <w:sz w:val="22"/>
          <w:szCs w:val="22"/>
        </w:rPr>
        <w:t xml:space="preserve"> </w:t>
      </w:r>
      <w:r w:rsidRPr="0019495B">
        <w:rPr>
          <w:rFonts w:ascii="Verdana" w:hAnsi="Verdana"/>
          <w:sz w:val="22"/>
          <w:szCs w:val="22"/>
        </w:rPr>
        <w:t>do</w:t>
      </w:r>
      <w:r w:rsidRPr="0019495B">
        <w:rPr>
          <w:rFonts w:ascii="Verdana" w:hAnsi="Verdana"/>
          <w:spacing w:val="1"/>
          <w:sz w:val="22"/>
          <w:szCs w:val="22"/>
        </w:rPr>
        <w:t xml:space="preserve"> </w:t>
      </w:r>
      <w:r w:rsidRPr="0019495B">
        <w:rPr>
          <w:rFonts w:ascii="Verdana" w:hAnsi="Verdana"/>
          <w:sz w:val="22"/>
          <w:szCs w:val="22"/>
        </w:rPr>
        <w:t>contratado,</w:t>
      </w:r>
      <w:r w:rsidRPr="0019495B">
        <w:rPr>
          <w:rFonts w:ascii="Verdana" w:hAnsi="Verdana"/>
          <w:spacing w:val="1"/>
          <w:sz w:val="22"/>
          <w:szCs w:val="22"/>
        </w:rPr>
        <w:t xml:space="preserve"> </w:t>
      </w:r>
      <w:r w:rsidRPr="0019495B">
        <w:rPr>
          <w:rFonts w:ascii="Verdana" w:hAnsi="Verdana"/>
          <w:sz w:val="22"/>
          <w:szCs w:val="22"/>
        </w:rPr>
        <w:t>será</w:t>
      </w:r>
      <w:r w:rsidRPr="0019495B">
        <w:rPr>
          <w:rFonts w:ascii="Verdana" w:hAnsi="Verdana"/>
          <w:spacing w:val="1"/>
          <w:sz w:val="22"/>
          <w:szCs w:val="22"/>
        </w:rPr>
        <w:t xml:space="preserve"> </w:t>
      </w:r>
      <w:r w:rsidRPr="0019495B">
        <w:rPr>
          <w:rFonts w:ascii="Verdana" w:hAnsi="Verdana"/>
          <w:spacing w:val="-1"/>
          <w:sz w:val="22"/>
          <w:szCs w:val="22"/>
        </w:rPr>
        <w:t xml:space="preserve">providenciada sua notificação, </w:t>
      </w:r>
      <w:r w:rsidRPr="0019495B">
        <w:rPr>
          <w:rFonts w:ascii="Verdana" w:hAnsi="Verdana"/>
          <w:sz w:val="22"/>
          <w:szCs w:val="22"/>
        </w:rPr>
        <w:t>por escrito, para que, no prazo de 5 (cinco) dias úteis,</w:t>
      </w:r>
      <w:r w:rsidRPr="0019495B">
        <w:rPr>
          <w:rFonts w:ascii="Verdana" w:hAnsi="Verdana"/>
          <w:spacing w:val="1"/>
          <w:sz w:val="22"/>
          <w:szCs w:val="22"/>
        </w:rPr>
        <w:t xml:space="preserve"> </w:t>
      </w:r>
      <w:r w:rsidRPr="0019495B">
        <w:rPr>
          <w:rFonts w:ascii="Verdana" w:hAnsi="Verdana"/>
          <w:spacing w:val="-1"/>
          <w:sz w:val="22"/>
          <w:szCs w:val="22"/>
        </w:rPr>
        <w:t xml:space="preserve">regularize sua situação ou, no mesmo prazo, </w:t>
      </w:r>
      <w:r w:rsidRPr="0019495B">
        <w:rPr>
          <w:rFonts w:ascii="Verdana" w:hAnsi="Verdana"/>
          <w:sz w:val="22"/>
          <w:szCs w:val="22"/>
        </w:rPr>
        <w:t>apresente sua defesa. O prazo poderá</w:t>
      </w:r>
      <w:r w:rsidRPr="0019495B">
        <w:rPr>
          <w:rFonts w:ascii="Verdana" w:hAnsi="Verdana"/>
          <w:spacing w:val="1"/>
          <w:sz w:val="22"/>
          <w:szCs w:val="22"/>
        </w:rPr>
        <w:t xml:space="preserve"> </w:t>
      </w:r>
      <w:r w:rsidRPr="0019495B">
        <w:rPr>
          <w:rFonts w:ascii="Verdana" w:hAnsi="Verdana"/>
          <w:sz w:val="22"/>
          <w:szCs w:val="22"/>
        </w:rPr>
        <w:t>ser</w:t>
      </w:r>
      <w:r w:rsidRPr="0019495B">
        <w:rPr>
          <w:rFonts w:ascii="Verdana" w:hAnsi="Verdana"/>
          <w:spacing w:val="-1"/>
          <w:sz w:val="22"/>
          <w:szCs w:val="22"/>
        </w:rPr>
        <w:t xml:space="preserve"> </w:t>
      </w:r>
      <w:r w:rsidRPr="0019495B">
        <w:rPr>
          <w:rFonts w:ascii="Verdana" w:hAnsi="Verdana"/>
          <w:sz w:val="22"/>
          <w:szCs w:val="22"/>
        </w:rPr>
        <w:t>prorrogado uma</w:t>
      </w:r>
      <w:r w:rsidRPr="0019495B">
        <w:rPr>
          <w:rFonts w:ascii="Verdana" w:hAnsi="Verdana"/>
          <w:spacing w:val="-5"/>
          <w:sz w:val="22"/>
          <w:szCs w:val="22"/>
        </w:rPr>
        <w:t xml:space="preserve"> </w:t>
      </w:r>
      <w:r w:rsidRPr="0019495B">
        <w:rPr>
          <w:rFonts w:ascii="Verdana" w:hAnsi="Verdana"/>
          <w:sz w:val="22"/>
          <w:szCs w:val="22"/>
        </w:rPr>
        <w:t>vez,</w:t>
      </w:r>
      <w:r w:rsidRPr="0019495B">
        <w:rPr>
          <w:rFonts w:ascii="Verdana" w:hAnsi="Verdana"/>
          <w:spacing w:val="-3"/>
          <w:sz w:val="22"/>
          <w:szCs w:val="22"/>
        </w:rPr>
        <w:t xml:space="preserve"> </w:t>
      </w:r>
      <w:r w:rsidRPr="0019495B">
        <w:rPr>
          <w:rFonts w:ascii="Verdana" w:hAnsi="Verdana"/>
          <w:sz w:val="22"/>
          <w:szCs w:val="22"/>
        </w:rPr>
        <w:t>por</w:t>
      </w:r>
      <w:r w:rsidRPr="0019495B">
        <w:rPr>
          <w:rFonts w:ascii="Verdana" w:hAnsi="Verdana"/>
          <w:spacing w:val="-1"/>
          <w:sz w:val="22"/>
          <w:szCs w:val="22"/>
        </w:rPr>
        <w:t xml:space="preserve"> </w:t>
      </w:r>
      <w:r w:rsidRPr="0019495B">
        <w:rPr>
          <w:rFonts w:ascii="Verdana" w:hAnsi="Verdana"/>
          <w:sz w:val="22"/>
          <w:szCs w:val="22"/>
        </w:rPr>
        <w:t>igual</w:t>
      </w:r>
      <w:r w:rsidRPr="0019495B">
        <w:rPr>
          <w:rFonts w:ascii="Verdana" w:hAnsi="Verdana"/>
          <w:spacing w:val="-4"/>
          <w:sz w:val="22"/>
          <w:szCs w:val="22"/>
        </w:rPr>
        <w:t xml:space="preserve"> </w:t>
      </w:r>
      <w:r w:rsidRPr="0019495B">
        <w:rPr>
          <w:rFonts w:ascii="Verdana" w:hAnsi="Verdana"/>
          <w:sz w:val="22"/>
          <w:szCs w:val="22"/>
        </w:rPr>
        <w:t>período,</w:t>
      </w:r>
      <w:r w:rsidRPr="0019495B">
        <w:rPr>
          <w:rFonts w:ascii="Verdana" w:hAnsi="Verdana"/>
          <w:spacing w:val="-5"/>
          <w:sz w:val="22"/>
          <w:szCs w:val="22"/>
        </w:rPr>
        <w:t xml:space="preserve"> </w:t>
      </w:r>
      <w:r w:rsidRPr="0019495B">
        <w:rPr>
          <w:rFonts w:ascii="Verdana" w:hAnsi="Verdana"/>
          <w:sz w:val="22"/>
          <w:szCs w:val="22"/>
        </w:rPr>
        <w:t>a</w:t>
      </w:r>
      <w:r w:rsidRPr="0019495B">
        <w:rPr>
          <w:rFonts w:ascii="Verdana" w:hAnsi="Verdana"/>
          <w:spacing w:val="1"/>
          <w:sz w:val="22"/>
          <w:szCs w:val="22"/>
        </w:rPr>
        <w:t xml:space="preserve"> </w:t>
      </w:r>
      <w:r w:rsidRPr="0019495B">
        <w:rPr>
          <w:rFonts w:ascii="Verdana" w:hAnsi="Verdana"/>
          <w:sz w:val="22"/>
          <w:szCs w:val="22"/>
        </w:rPr>
        <w:t>critério</w:t>
      </w:r>
      <w:r w:rsidRPr="0019495B">
        <w:rPr>
          <w:rFonts w:ascii="Verdana" w:hAnsi="Verdana"/>
          <w:spacing w:val="-1"/>
          <w:sz w:val="22"/>
          <w:szCs w:val="22"/>
        </w:rPr>
        <w:t xml:space="preserve"> </w:t>
      </w:r>
      <w:r w:rsidRPr="0019495B">
        <w:rPr>
          <w:rFonts w:ascii="Verdana" w:hAnsi="Verdana"/>
          <w:sz w:val="22"/>
          <w:szCs w:val="22"/>
        </w:rPr>
        <w:t>do</w:t>
      </w:r>
      <w:r w:rsidRPr="0019495B">
        <w:rPr>
          <w:rFonts w:ascii="Verdana" w:hAnsi="Verdana"/>
          <w:spacing w:val="7"/>
          <w:sz w:val="22"/>
          <w:szCs w:val="22"/>
        </w:rPr>
        <w:t xml:space="preserve"> </w:t>
      </w:r>
      <w:r w:rsidRPr="0019495B">
        <w:rPr>
          <w:rFonts w:ascii="Verdana" w:hAnsi="Verdana"/>
          <w:sz w:val="22"/>
          <w:szCs w:val="22"/>
        </w:rPr>
        <w:t>contratante.</w:t>
      </w:r>
    </w:p>
    <w:p w14:paraId="5E7F5F60" w14:textId="77777777" w:rsidR="004F5A62" w:rsidRPr="0019495B" w:rsidRDefault="004F5A62">
      <w:pPr>
        <w:pStyle w:val="PargrafodaLista"/>
        <w:widowControl w:val="0"/>
        <w:numPr>
          <w:ilvl w:val="1"/>
          <w:numId w:val="39"/>
        </w:numPr>
        <w:tabs>
          <w:tab w:val="left" w:pos="1134"/>
        </w:tabs>
        <w:autoSpaceDE w:val="0"/>
        <w:autoSpaceDN w:val="0"/>
        <w:ind w:left="284" w:right="231" w:firstLine="0"/>
        <w:jc w:val="both"/>
        <w:rPr>
          <w:rFonts w:ascii="Verdana" w:hAnsi="Verdana"/>
          <w:sz w:val="22"/>
          <w:szCs w:val="22"/>
        </w:rPr>
      </w:pPr>
      <w:r w:rsidRPr="0019495B">
        <w:rPr>
          <w:rFonts w:ascii="Verdana" w:hAnsi="Verdana"/>
          <w:sz w:val="22"/>
          <w:szCs w:val="22"/>
        </w:rPr>
        <w:t>Não havendo regularização ou sendo a defesa considerada improcedente, o</w:t>
      </w:r>
      <w:r w:rsidRPr="0019495B">
        <w:rPr>
          <w:rFonts w:ascii="Verdana" w:hAnsi="Verdana"/>
          <w:spacing w:val="1"/>
          <w:sz w:val="22"/>
          <w:szCs w:val="22"/>
        </w:rPr>
        <w:t xml:space="preserve"> </w:t>
      </w:r>
      <w:r w:rsidRPr="0019495B">
        <w:rPr>
          <w:rFonts w:ascii="Verdana" w:hAnsi="Verdana"/>
          <w:sz w:val="22"/>
          <w:szCs w:val="22"/>
        </w:rPr>
        <w:t>contratante</w:t>
      </w:r>
      <w:r w:rsidRPr="0019495B">
        <w:rPr>
          <w:rFonts w:ascii="Verdana" w:hAnsi="Verdana"/>
          <w:spacing w:val="1"/>
          <w:sz w:val="22"/>
          <w:szCs w:val="22"/>
        </w:rPr>
        <w:t xml:space="preserve"> </w:t>
      </w:r>
      <w:r w:rsidRPr="0019495B">
        <w:rPr>
          <w:rFonts w:ascii="Verdana" w:hAnsi="Verdana"/>
          <w:sz w:val="22"/>
          <w:szCs w:val="22"/>
        </w:rPr>
        <w:t>deverá</w:t>
      </w:r>
      <w:r w:rsidRPr="0019495B">
        <w:rPr>
          <w:rFonts w:ascii="Verdana" w:hAnsi="Verdana"/>
          <w:spacing w:val="1"/>
          <w:sz w:val="22"/>
          <w:szCs w:val="22"/>
        </w:rPr>
        <w:t xml:space="preserve"> </w:t>
      </w:r>
      <w:r w:rsidRPr="0019495B">
        <w:rPr>
          <w:rFonts w:ascii="Verdana" w:hAnsi="Verdana"/>
          <w:sz w:val="22"/>
          <w:szCs w:val="22"/>
        </w:rPr>
        <w:t>comunicar</w:t>
      </w:r>
      <w:r w:rsidRPr="0019495B">
        <w:rPr>
          <w:rFonts w:ascii="Verdana" w:hAnsi="Verdana"/>
          <w:spacing w:val="1"/>
          <w:sz w:val="22"/>
          <w:szCs w:val="22"/>
        </w:rPr>
        <w:t xml:space="preserve"> </w:t>
      </w:r>
      <w:r w:rsidRPr="0019495B">
        <w:rPr>
          <w:rFonts w:ascii="Verdana" w:hAnsi="Verdana"/>
          <w:sz w:val="22"/>
          <w:szCs w:val="22"/>
        </w:rPr>
        <w:t>aos</w:t>
      </w:r>
      <w:r w:rsidRPr="0019495B">
        <w:rPr>
          <w:rFonts w:ascii="Verdana" w:hAnsi="Verdana"/>
          <w:spacing w:val="1"/>
          <w:sz w:val="22"/>
          <w:szCs w:val="22"/>
        </w:rPr>
        <w:t xml:space="preserve"> </w:t>
      </w:r>
      <w:r w:rsidRPr="0019495B">
        <w:rPr>
          <w:rFonts w:ascii="Verdana" w:hAnsi="Verdana"/>
          <w:sz w:val="22"/>
          <w:szCs w:val="22"/>
        </w:rPr>
        <w:t>órgãos</w:t>
      </w:r>
      <w:r w:rsidRPr="0019495B">
        <w:rPr>
          <w:rFonts w:ascii="Verdana" w:hAnsi="Verdana"/>
          <w:spacing w:val="1"/>
          <w:sz w:val="22"/>
          <w:szCs w:val="22"/>
        </w:rPr>
        <w:t xml:space="preserve"> </w:t>
      </w:r>
      <w:r w:rsidRPr="0019495B">
        <w:rPr>
          <w:rFonts w:ascii="Verdana" w:hAnsi="Verdana"/>
          <w:sz w:val="22"/>
          <w:szCs w:val="22"/>
        </w:rPr>
        <w:t>responsáveis</w:t>
      </w:r>
      <w:r w:rsidRPr="0019495B">
        <w:rPr>
          <w:rFonts w:ascii="Verdana" w:hAnsi="Verdana"/>
          <w:spacing w:val="1"/>
          <w:sz w:val="22"/>
          <w:szCs w:val="22"/>
        </w:rPr>
        <w:t xml:space="preserve"> </w:t>
      </w:r>
      <w:r w:rsidRPr="0019495B">
        <w:rPr>
          <w:rFonts w:ascii="Verdana" w:hAnsi="Verdana"/>
          <w:sz w:val="22"/>
          <w:szCs w:val="22"/>
        </w:rPr>
        <w:t>pela</w:t>
      </w:r>
      <w:r w:rsidRPr="0019495B">
        <w:rPr>
          <w:rFonts w:ascii="Verdana" w:hAnsi="Verdana"/>
          <w:spacing w:val="1"/>
          <w:sz w:val="22"/>
          <w:szCs w:val="22"/>
        </w:rPr>
        <w:t xml:space="preserve"> </w:t>
      </w:r>
      <w:r w:rsidRPr="0019495B">
        <w:rPr>
          <w:rFonts w:ascii="Verdana" w:hAnsi="Verdana"/>
          <w:sz w:val="22"/>
          <w:szCs w:val="22"/>
        </w:rPr>
        <w:t>fiscalização</w:t>
      </w:r>
      <w:r w:rsidRPr="0019495B">
        <w:rPr>
          <w:rFonts w:ascii="Verdana" w:hAnsi="Verdana"/>
          <w:spacing w:val="1"/>
          <w:sz w:val="22"/>
          <w:szCs w:val="22"/>
        </w:rPr>
        <w:t xml:space="preserve"> </w:t>
      </w:r>
      <w:r w:rsidRPr="0019495B">
        <w:rPr>
          <w:rFonts w:ascii="Verdana" w:hAnsi="Verdana"/>
          <w:sz w:val="22"/>
          <w:szCs w:val="22"/>
        </w:rPr>
        <w:t>da</w:t>
      </w:r>
      <w:r w:rsidRPr="0019495B">
        <w:rPr>
          <w:rFonts w:ascii="Verdana" w:hAnsi="Verdana"/>
          <w:spacing w:val="1"/>
          <w:sz w:val="22"/>
          <w:szCs w:val="22"/>
        </w:rPr>
        <w:t xml:space="preserve"> </w:t>
      </w:r>
      <w:r w:rsidRPr="0019495B">
        <w:rPr>
          <w:rFonts w:ascii="Verdana" w:hAnsi="Verdana"/>
          <w:sz w:val="22"/>
          <w:szCs w:val="22"/>
        </w:rPr>
        <w:t>regularidade</w:t>
      </w:r>
      <w:r w:rsidRPr="0019495B">
        <w:rPr>
          <w:rFonts w:ascii="Verdana" w:hAnsi="Verdana"/>
          <w:spacing w:val="1"/>
          <w:sz w:val="22"/>
          <w:szCs w:val="22"/>
        </w:rPr>
        <w:t xml:space="preserve"> </w:t>
      </w:r>
      <w:r w:rsidRPr="0019495B">
        <w:rPr>
          <w:rFonts w:ascii="Verdana" w:hAnsi="Verdana"/>
          <w:sz w:val="22"/>
          <w:szCs w:val="22"/>
        </w:rPr>
        <w:t>fiscal</w:t>
      </w:r>
      <w:r w:rsidRPr="0019495B">
        <w:rPr>
          <w:rFonts w:ascii="Verdana" w:hAnsi="Verdana"/>
          <w:spacing w:val="1"/>
          <w:sz w:val="22"/>
          <w:szCs w:val="22"/>
        </w:rPr>
        <w:t xml:space="preserve"> </w:t>
      </w:r>
      <w:r w:rsidRPr="0019495B">
        <w:rPr>
          <w:rFonts w:ascii="Verdana" w:hAnsi="Verdana"/>
          <w:sz w:val="22"/>
          <w:szCs w:val="22"/>
        </w:rPr>
        <w:t>quanto</w:t>
      </w:r>
      <w:r w:rsidRPr="0019495B">
        <w:rPr>
          <w:rFonts w:ascii="Verdana" w:hAnsi="Verdana"/>
          <w:spacing w:val="1"/>
          <w:sz w:val="22"/>
          <w:szCs w:val="22"/>
        </w:rPr>
        <w:t xml:space="preserve"> </w:t>
      </w:r>
      <w:r w:rsidRPr="0019495B">
        <w:rPr>
          <w:rFonts w:ascii="Verdana" w:hAnsi="Verdana"/>
          <w:sz w:val="22"/>
          <w:szCs w:val="22"/>
        </w:rPr>
        <w:t>à</w:t>
      </w:r>
      <w:r w:rsidRPr="0019495B">
        <w:rPr>
          <w:rFonts w:ascii="Verdana" w:hAnsi="Verdana"/>
          <w:spacing w:val="1"/>
          <w:sz w:val="22"/>
          <w:szCs w:val="22"/>
        </w:rPr>
        <w:t xml:space="preserve"> </w:t>
      </w:r>
      <w:r w:rsidRPr="0019495B">
        <w:rPr>
          <w:rFonts w:ascii="Verdana" w:hAnsi="Verdana"/>
          <w:sz w:val="22"/>
          <w:szCs w:val="22"/>
        </w:rPr>
        <w:t>inadimplência</w:t>
      </w:r>
      <w:r w:rsidRPr="0019495B">
        <w:rPr>
          <w:rFonts w:ascii="Verdana" w:hAnsi="Verdana"/>
          <w:spacing w:val="1"/>
          <w:sz w:val="22"/>
          <w:szCs w:val="22"/>
        </w:rPr>
        <w:t xml:space="preserve"> </w:t>
      </w:r>
      <w:r w:rsidRPr="0019495B">
        <w:rPr>
          <w:rFonts w:ascii="Verdana" w:hAnsi="Verdana"/>
          <w:sz w:val="22"/>
          <w:szCs w:val="22"/>
        </w:rPr>
        <w:t>do</w:t>
      </w:r>
      <w:r w:rsidRPr="0019495B">
        <w:rPr>
          <w:rFonts w:ascii="Verdana" w:hAnsi="Verdana"/>
          <w:spacing w:val="1"/>
          <w:sz w:val="22"/>
          <w:szCs w:val="22"/>
        </w:rPr>
        <w:t xml:space="preserve"> </w:t>
      </w:r>
      <w:r w:rsidRPr="0019495B">
        <w:rPr>
          <w:rFonts w:ascii="Verdana" w:hAnsi="Verdana"/>
          <w:sz w:val="22"/>
          <w:szCs w:val="22"/>
        </w:rPr>
        <w:t>contratado,</w:t>
      </w:r>
      <w:r w:rsidRPr="0019495B">
        <w:rPr>
          <w:rFonts w:ascii="Verdana" w:hAnsi="Verdana"/>
          <w:spacing w:val="1"/>
          <w:sz w:val="22"/>
          <w:szCs w:val="22"/>
        </w:rPr>
        <w:t xml:space="preserve"> </w:t>
      </w:r>
      <w:r w:rsidRPr="0019495B">
        <w:rPr>
          <w:rFonts w:ascii="Verdana" w:hAnsi="Verdana"/>
          <w:sz w:val="22"/>
          <w:szCs w:val="22"/>
        </w:rPr>
        <w:t>bem</w:t>
      </w:r>
      <w:r w:rsidRPr="0019495B">
        <w:rPr>
          <w:rFonts w:ascii="Verdana" w:hAnsi="Verdana"/>
          <w:spacing w:val="1"/>
          <w:sz w:val="22"/>
          <w:szCs w:val="22"/>
        </w:rPr>
        <w:t xml:space="preserve"> </w:t>
      </w:r>
      <w:r w:rsidRPr="0019495B">
        <w:rPr>
          <w:rFonts w:ascii="Verdana" w:hAnsi="Verdana"/>
          <w:sz w:val="22"/>
          <w:szCs w:val="22"/>
        </w:rPr>
        <w:t>como</w:t>
      </w:r>
      <w:r w:rsidRPr="0019495B">
        <w:rPr>
          <w:rFonts w:ascii="Verdana" w:hAnsi="Verdana"/>
          <w:spacing w:val="1"/>
          <w:sz w:val="22"/>
          <w:szCs w:val="22"/>
        </w:rPr>
        <w:t xml:space="preserve"> </w:t>
      </w:r>
      <w:r w:rsidRPr="0019495B">
        <w:rPr>
          <w:rFonts w:ascii="Verdana" w:hAnsi="Verdana"/>
          <w:sz w:val="22"/>
          <w:szCs w:val="22"/>
        </w:rPr>
        <w:t>quanto</w:t>
      </w:r>
      <w:r w:rsidRPr="0019495B">
        <w:rPr>
          <w:rFonts w:ascii="Verdana" w:hAnsi="Verdana"/>
          <w:spacing w:val="1"/>
          <w:sz w:val="22"/>
          <w:szCs w:val="22"/>
        </w:rPr>
        <w:t xml:space="preserve"> </w:t>
      </w:r>
      <w:r w:rsidRPr="0019495B">
        <w:rPr>
          <w:rFonts w:ascii="Verdana" w:hAnsi="Verdana"/>
          <w:sz w:val="22"/>
          <w:szCs w:val="22"/>
        </w:rPr>
        <w:t>à</w:t>
      </w:r>
      <w:r w:rsidRPr="0019495B">
        <w:rPr>
          <w:rFonts w:ascii="Verdana" w:hAnsi="Verdana"/>
          <w:spacing w:val="1"/>
          <w:sz w:val="22"/>
          <w:szCs w:val="22"/>
        </w:rPr>
        <w:t xml:space="preserve"> </w:t>
      </w:r>
      <w:r w:rsidRPr="0019495B">
        <w:rPr>
          <w:rFonts w:ascii="Verdana" w:hAnsi="Verdana"/>
          <w:sz w:val="22"/>
          <w:szCs w:val="22"/>
        </w:rPr>
        <w:t>existência</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pagamento</w:t>
      </w:r>
      <w:r w:rsidRPr="0019495B">
        <w:rPr>
          <w:rFonts w:ascii="Verdana" w:hAnsi="Verdana"/>
          <w:spacing w:val="1"/>
          <w:sz w:val="22"/>
          <w:szCs w:val="22"/>
        </w:rPr>
        <w:t xml:space="preserve"> </w:t>
      </w:r>
      <w:r w:rsidRPr="0019495B">
        <w:rPr>
          <w:rFonts w:ascii="Verdana" w:hAnsi="Verdana"/>
          <w:sz w:val="22"/>
          <w:szCs w:val="22"/>
        </w:rPr>
        <w:t>a</w:t>
      </w:r>
      <w:r w:rsidRPr="0019495B">
        <w:rPr>
          <w:rFonts w:ascii="Verdana" w:hAnsi="Verdana"/>
          <w:spacing w:val="1"/>
          <w:sz w:val="22"/>
          <w:szCs w:val="22"/>
        </w:rPr>
        <w:t xml:space="preserve"> </w:t>
      </w:r>
      <w:r w:rsidRPr="0019495B">
        <w:rPr>
          <w:rFonts w:ascii="Verdana" w:hAnsi="Verdana"/>
          <w:sz w:val="22"/>
          <w:szCs w:val="22"/>
        </w:rPr>
        <w:t>ser</w:t>
      </w:r>
      <w:r w:rsidRPr="0019495B">
        <w:rPr>
          <w:rFonts w:ascii="Verdana" w:hAnsi="Verdana"/>
          <w:spacing w:val="1"/>
          <w:sz w:val="22"/>
          <w:szCs w:val="22"/>
        </w:rPr>
        <w:t xml:space="preserve"> </w:t>
      </w:r>
      <w:r w:rsidRPr="0019495B">
        <w:rPr>
          <w:rFonts w:ascii="Verdana" w:hAnsi="Verdana"/>
          <w:sz w:val="22"/>
          <w:szCs w:val="22"/>
        </w:rPr>
        <w:t>efetuado,</w:t>
      </w:r>
      <w:r w:rsidRPr="0019495B">
        <w:rPr>
          <w:rFonts w:ascii="Verdana" w:hAnsi="Verdana"/>
          <w:spacing w:val="1"/>
          <w:sz w:val="22"/>
          <w:szCs w:val="22"/>
        </w:rPr>
        <w:t xml:space="preserve"> </w:t>
      </w:r>
      <w:r w:rsidRPr="0019495B">
        <w:rPr>
          <w:rFonts w:ascii="Verdana" w:hAnsi="Verdana"/>
          <w:sz w:val="22"/>
          <w:szCs w:val="22"/>
        </w:rPr>
        <w:t>para</w:t>
      </w:r>
      <w:r w:rsidRPr="0019495B">
        <w:rPr>
          <w:rFonts w:ascii="Verdana" w:hAnsi="Verdana"/>
          <w:spacing w:val="1"/>
          <w:sz w:val="22"/>
          <w:szCs w:val="22"/>
        </w:rPr>
        <w:t xml:space="preserve"> </w:t>
      </w:r>
      <w:r w:rsidRPr="0019495B">
        <w:rPr>
          <w:rFonts w:ascii="Verdana" w:hAnsi="Verdana"/>
          <w:sz w:val="22"/>
          <w:szCs w:val="22"/>
        </w:rPr>
        <w:t>que</w:t>
      </w:r>
      <w:r w:rsidRPr="0019495B">
        <w:rPr>
          <w:rFonts w:ascii="Verdana" w:hAnsi="Verdana"/>
          <w:spacing w:val="1"/>
          <w:sz w:val="22"/>
          <w:szCs w:val="22"/>
        </w:rPr>
        <w:t xml:space="preserve"> </w:t>
      </w:r>
      <w:r w:rsidRPr="0019495B">
        <w:rPr>
          <w:rFonts w:ascii="Verdana" w:hAnsi="Verdana"/>
          <w:sz w:val="22"/>
          <w:szCs w:val="22"/>
        </w:rPr>
        <w:t>sejam</w:t>
      </w:r>
      <w:r w:rsidRPr="0019495B">
        <w:rPr>
          <w:rFonts w:ascii="Verdana" w:hAnsi="Verdana"/>
          <w:spacing w:val="1"/>
          <w:sz w:val="22"/>
          <w:szCs w:val="22"/>
        </w:rPr>
        <w:t xml:space="preserve"> </w:t>
      </w:r>
      <w:r w:rsidRPr="0019495B">
        <w:rPr>
          <w:rFonts w:ascii="Verdana" w:hAnsi="Verdana"/>
          <w:sz w:val="22"/>
          <w:szCs w:val="22"/>
        </w:rPr>
        <w:t>acionados</w:t>
      </w:r>
      <w:r w:rsidRPr="0019495B">
        <w:rPr>
          <w:rFonts w:ascii="Verdana" w:hAnsi="Verdana"/>
          <w:spacing w:val="1"/>
          <w:sz w:val="22"/>
          <w:szCs w:val="22"/>
        </w:rPr>
        <w:t xml:space="preserve"> </w:t>
      </w:r>
      <w:r w:rsidRPr="0019495B">
        <w:rPr>
          <w:rFonts w:ascii="Verdana" w:hAnsi="Verdana"/>
          <w:sz w:val="22"/>
          <w:szCs w:val="22"/>
        </w:rPr>
        <w:t>os</w:t>
      </w:r>
      <w:r w:rsidRPr="0019495B">
        <w:rPr>
          <w:rFonts w:ascii="Verdana" w:hAnsi="Verdana"/>
          <w:spacing w:val="1"/>
          <w:sz w:val="22"/>
          <w:szCs w:val="22"/>
        </w:rPr>
        <w:t xml:space="preserve"> </w:t>
      </w:r>
      <w:r w:rsidRPr="0019495B">
        <w:rPr>
          <w:rFonts w:ascii="Verdana" w:hAnsi="Verdana"/>
          <w:sz w:val="22"/>
          <w:szCs w:val="22"/>
        </w:rPr>
        <w:t>meios</w:t>
      </w:r>
      <w:r w:rsidRPr="0019495B">
        <w:rPr>
          <w:rFonts w:ascii="Verdana" w:hAnsi="Verdana"/>
          <w:spacing w:val="1"/>
          <w:sz w:val="22"/>
          <w:szCs w:val="22"/>
        </w:rPr>
        <w:t xml:space="preserve"> </w:t>
      </w:r>
      <w:r w:rsidRPr="0019495B">
        <w:rPr>
          <w:rFonts w:ascii="Verdana" w:hAnsi="Verdana"/>
          <w:sz w:val="22"/>
          <w:szCs w:val="22"/>
        </w:rPr>
        <w:t>pertinentes</w:t>
      </w:r>
      <w:r w:rsidRPr="0019495B">
        <w:rPr>
          <w:rFonts w:ascii="Verdana" w:hAnsi="Verdana"/>
          <w:spacing w:val="-7"/>
          <w:sz w:val="22"/>
          <w:szCs w:val="22"/>
        </w:rPr>
        <w:t xml:space="preserve"> </w:t>
      </w:r>
      <w:r w:rsidRPr="0019495B">
        <w:rPr>
          <w:rFonts w:ascii="Verdana" w:hAnsi="Verdana"/>
          <w:sz w:val="22"/>
          <w:szCs w:val="22"/>
        </w:rPr>
        <w:t>e</w:t>
      </w:r>
      <w:r w:rsidRPr="0019495B">
        <w:rPr>
          <w:rFonts w:ascii="Verdana" w:hAnsi="Verdana"/>
          <w:spacing w:val="-3"/>
          <w:sz w:val="22"/>
          <w:szCs w:val="22"/>
        </w:rPr>
        <w:t xml:space="preserve"> </w:t>
      </w:r>
      <w:r w:rsidRPr="0019495B">
        <w:rPr>
          <w:rFonts w:ascii="Verdana" w:hAnsi="Verdana"/>
          <w:sz w:val="22"/>
          <w:szCs w:val="22"/>
        </w:rPr>
        <w:t>necessários</w:t>
      </w:r>
      <w:r w:rsidRPr="0019495B">
        <w:rPr>
          <w:rFonts w:ascii="Verdana" w:hAnsi="Verdana"/>
          <w:spacing w:val="-1"/>
          <w:sz w:val="22"/>
          <w:szCs w:val="22"/>
        </w:rPr>
        <w:t xml:space="preserve"> </w:t>
      </w:r>
      <w:r w:rsidRPr="0019495B">
        <w:rPr>
          <w:rFonts w:ascii="Verdana" w:hAnsi="Verdana"/>
          <w:sz w:val="22"/>
          <w:szCs w:val="22"/>
        </w:rPr>
        <w:t>para</w:t>
      </w:r>
      <w:r w:rsidRPr="0019495B">
        <w:rPr>
          <w:rFonts w:ascii="Verdana" w:hAnsi="Verdana"/>
          <w:spacing w:val="-5"/>
          <w:sz w:val="22"/>
          <w:szCs w:val="22"/>
        </w:rPr>
        <w:t xml:space="preserve"> </w:t>
      </w:r>
      <w:r w:rsidRPr="0019495B">
        <w:rPr>
          <w:rFonts w:ascii="Verdana" w:hAnsi="Verdana"/>
          <w:sz w:val="22"/>
          <w:szCs w:val="22"/>
        </w:rPr>
        <w:t>garantir</w:t>
      </w:r>
      <w:r w:rsidRPr="0019495B">
        <w:rPr>
          <w:rFonts w:ascii="Verdana" w:hAnsi="Verdana"/>
          <w:spacing w:val="-8"/>
          <w:sz w:val="22"/>
          <w:szCs w:val="22"/>
        </w:rPr>
        <w:t xml:space="preserve"> </w:t>
      </w:r>
      <w:r w:rsidRPr="0019495B">
        <w:rPr>
          <w:rFonts w:ascii="Verdana" w:hAnsi="Verdana"/>
          <w:sz w:val="22"/>
          <w:szCs w:val="22"/>
        </w:rPr>
        <w:t>o</w:t>
      </w:r>
      <w:r w:rsidRPr="0019495B">
        <w:rPr>
          <w:rFonts w:ascii="Verdana" w:hAnsi="Verdana"/>
          <w:spacing w:val="5"/>
          <w:sz w:val="22"/>
          <w:szCs w:val="22"/>
        </w:rPr>
        <w:t xml:space="preserve"> </w:t>
      </w:r>
      <w:r w:rsidRPr="0019495B">
        <w:rPr>
          <w:rFonts w:ascii="Verdana" w:hAnsi="Verdana"/>
          <w:sz w:val="22"/>
          <w:szCs w:val="22"/>
        </w:rPr>
        <w:t>recebimento</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4"/>
          <w:sz w:val="22"/>
          <w:szCs w:val="22"/>
        </w:rPr>
        <w:t xml:space="preserve"> </w:t>
      </w:r>
      <w:r w:rsidRPr="0019495B">
        <w:rPr>
          <w:rFonts w:ascii="Verdana" w:hAnsi="Verdana"/>
          <w:sz w:val="22"/>
          <w:szCs w:val="22"/>
        </w:rPr>
        <w:t>seus</w:t>
      </w:r>
      <w:r w:rsidRPr="0019495B">
        <w:rPr>
          <w:rFonts w:ascii="Verdana" w:hAnsi="Verdana"/>
          <w:spacing w:val="-1"/>
          <w:sz w:val="22"/>
          <w:szCs w:val="22"/>
        </w:rPr>
        <w:t xml:space="preserve"> </w:t>
      </w:r>
      <w:r w:rsidRPr="0019495B">
        <w:rPr>
          <w:rFonts w:ascii="Verdana" w:hAnsi="Verdana"/>
          <w:sz w:val="22"/>
          <w:szCs w:val="22"/>
        </w:rPr>
        <w:t>créditos.</w:t>
      </w:r>
    </w:p>
    <w:p w14:paraId="577AC51C" w14:textId="77777777" w:rsidR="004F5A62" w:rsidRPr="0019495B" w:rsidRDefault="004F5A62">
      <w:pPr>
        <w:pStyle w:val="PargrafodaLista"/>
        <w:widowControl w:val="0"/>
        <w:numPr>
          <w:ilvl w:val="1"/>
          <w:numId w:val="39"/>
        </w:numPr>
        <w:tabs>
          <w:tab w:val="left" w:pos="1134"/>
        </w:tabs>
        <w:autoSpaceDE w:val="0"/>
        <w:autoSpaceDN w:val="0"/>
        <w:spacing w:before="1"/>
        <w:ind w:left="284" w:right="231" w:firstLine="0"/>
        <w:jc w:val="both"/>
        <w:rPr>
          <w:rFonts w:ascii="Verdana" w:hAnsi="Verdana"/>
          <w:sz w:val="22"/>
          <w:szCs w:val="22"/>
        </w:rPr>
      </w:pPr>
      <w:r w:rsidRPr="0019495B">
        <w:rPr>
          <w:rFonts w:ascii="Verdana" w:hAnsi="Verdana"/>
          <w:sz w:val="22"/>
          <w:szCs w:val="22"/>
        </w:rPr>
        <w:t>Persistindo</w:t>
      </w:r>
      <w:r w:rsidRPr="0019495B">
        <w:rPr>
          <w:rFonts w:ascii="Verdana" w:hAnsi="Verdana"/>
          <w:spacing w:val="1"/>
          <w:sz w:val="22"/>
          <w:szCs w:val="22"/>
        </w:rPr>
        <w:t xml:space="preserve"> </w:t>
      </w:r>
      <w:r w:rsidRPr="0019495B">
        <w:rPr>
          <w:rFonts w:ascii="Verdana" w:hAnsi="Verdana"/>
          <w:sz w:val="22"/>
          <w:szCs w:val="22"/>
        </w:rPr>
        <w:t>a</w:t>
      </w:r>
      <w:r w:rsidRPr="0019495B">
        <w:rPr>
          <w:rFonts w:ascii="Verdana" w:hAnsi="Verdana"/>
          <w:spacing w:val="1"/>
          <w:sz w:val="22"/>
          <w:szCs w:val="22"/>
        </w:rPr>
        <w:t xml:space="preserve"> </w:t>
      </w:r>
      <w:r w:rsidRPr="0019495B">
        <w:rPr>
          <w:rFonts w:ascii="Verdana" w:hAnsi="Verdana"/>
          <w:sz w:val="22"/>
          <w:szCs w:val="22"/>
        </w:rPr>
        <w:t>irregularidade,</w:t>
      </w:r>
      <w:r w:rsidRPr="0019495B">
        <w:rPr>
          <w:rFonts w:ascii="Verdana" w:hAnsi="Verdana"/>
          <w:spacing w:val="1"/>
          <w:sz w:val="22"/>
          <w:szCs w:val="22"/>
        </w:rPr>
        <w:t xml:space="preserve"> </w:t>
      </w:r>
      <w:r w:rsidRPr="0019495B">
        <w:rPr>
          <w:rFonts w:ascii="Verdana" w:hAnsi="Verdana"/>
          <w:sz w:val="22"/>
          <w:szCs w:val="22"/>
        </w:rPr>
        <w:t>o</w:t>
      </w:r>
      <w:r w:rsidRPr="0019495B">
        <w:rPr>
          <w:rFonts w:ascii="Verdana" w:hAnsi="Verdana"/>
          <w:spacing w:val="1"/>
          <w:sz w:val="22"/>
          <w:szCs w:val="22"/>
        </w:rPr>
        <w:t xml:space="preserve"> </w:t>
      </w:r>
      <w:r w:rsidRPr="0019495B">
        <w:rPr>
          <w:rFonts w:ascii="Verdana" w:hAnsi="Verdana"/>
          <w:sz w:val="22"/>
          <w:szCs w:val="22"/>
        </w:rPr>
        <w:t>contratante</w:t>
      </w:r>
      <w:r w:rsidRPr="0019495B">
        <w:rPr>
          <w:rFonts w:ascii="Verdana" w:hAnsi="Verdana"/>
          <w:spacing w:val="1"/>
          <w:sz w:val="22"/>
          <w:szCs w:val="22"/>
        </w:rPr>
        <w:t xml:space="preserve"> </w:t>
      </w:r>
      <w:r w:rsidRPr="0019495B">
        <w:rPr>
          <w:rFonts w:ascii="Verdana" w:hAnsi="Verdana"/>
          <w:sz w:val="22"/>
          <w:szCs w:val="22"/>
        </w:rPr>
        <w:t>deverá</w:t>
      </w:r>
      <w:r w:rsidRPr="0019495B">
        <w:rPr>
          <w:rFonts w:ascii="Verdana" w:hAnsi="Verdana"/>
          <w:spacing w:val="1"/>
          <w:sz w:val="22"/>
          <w:szCs w:val="22"/>
        </w:rPr>
        <w:t xml:space="preserve"> </w:t>
      </w:r>
      <w:r w:rsidRPr="0019495B">
        <w:rPr>
          <w:rFonts w:ascii="Verdana" w:hAnsi="Verdana"/>
          <w:sz w:val="22"/>
          <w:szCs w:val="22"/>
        </w:rPr>
        <w:t>adotar</w:t>
      </w:r>
      <w:r w:rsidRPr="0019495B">
        <w:rPr>
          <w:rFonts w:ascii="Verdana" w:hAnsi="Verdana"/>
          <w:spacing w:val="1"/>
          <w:sz w:val="22"/>
          <w:szCs w:val="22"/>
        </w:rPr>
        <w:t xml:space="preserve"> </w:t>
      </w:r>
      <w:r w:rsidRPr="0019495B">
        <w:rPr>
          <w:rFonts w:ascii="Verdana" w:hAnsi="Verdana"/>
          <w:sz w:val="22"/>
          <w:szCs w:val="22"/>
        </w:rPr>
        <w:t>as</w:t>
      </w:r>
      <w:r w:rsidRPr="0019495B">
        <w:rPr>
          <w:rFonts w:ascii="Verdana" w:hAnsi="Verdana"/>
          <w:spacing w:val="1"/>
          <w:sz w:val="22"/>
          <w:szCs w:val="22"/>
        </w:rPr>
        <w:t xml:space="preserve"> </w:t>
      </w:r>
      <w:r w:rsidRPr="0019495B">
        <w:rPr>
          <w:rFonts w:ascii="Verdana" w:hAnsi="Verdana"/>
          <w:sz w:val="22"/>
          <w:szCs w:val="22"/>
        </w:rPr>
        <w:t>medidas</w:t>
      </w:r>
      <w:r w:rsidRPr="0019495B">
        <w:rPr>
          <w:rFonts w:ascii="Verdana" w:hAnsi="Verdana"/>
          <w:spacing w:val="1"/>
          <w:sz w:val="22"/>
          <w:szCs w:val="22"/>
        </w:rPr>
        <w:t xml:space="preserve"> </w:t>
      </w:r>
      <w:r w:rsidRPr="0019495B">
        <w:rPr>
          <w:rFonts w:ascii="Verdana" w:hAnsi="Verdana"/>
          <w:sz w:val="22"/>
          <w:szCs w:val="22"/>
        </w:rPr>
        <w:t>necessárias</w:t>
      </w:r>
      <w:r w:rsidRPr="0019495B">
        <w:rPr>
          <w:rFonts w:ascii="Verdana" w:hAnsi="Verdana"/>
          <w:spacing w:val="1"/>
          <w:sz w:val="22"/>
          <w:szCs w:val="22"/>
        </w:rPr>
        <w:t xml:space="preserve"> </w:t>
      </w:r>
      <w:r w:rsidRPr="0019495B">
        <w:rPr>
          <w:rFonts w:ascii="Verdana" w:hAnsi="Verdana"/>
          <w:sz w:val="22"/>
          <w:szCs w:val="22"/>
        </w:rPr>
        <w:t>à</w:t>
      </w:r>
      <w:r w:rsidRPr="0019495B">
        <w:rPr>
          <w:rFonts w:ascii="Verdana" w:hAnsi="Verdana"/>
          <w:spacing w:val="1"/>
          <w:sz w:val="22"/>
          <w:szCs w:val="22"/>
        </w:rPr>
        <w:t xml:space="preserve"> </w:t>
      </w:r>
      <w:r w:rsidRPr="0019495B">
        <w:rPr>
          <w:rFonts w:ascii="Verdana" w:hAnsi="Verdana"/>
          <w:sz w:val="22"/>
          <w:szCs w:val="22"/>
        </w:rPr>
        <w:t>rescisão</w:t>
      </w:r>
      <w:r w:rsidRPr="0019495B">
        <w:rPr>
          <w:rFonts w:ascii="Verdana" w:hAnsi="Verdana"/>
          <w:spacing w:val="1"/>
          <w:sz w:val="22"/>
          <w:szCs w:val="22"/>
        </w:rPr>
        <w:t xml:space="preserve"> </w:t>
      </w:r>
      <w:r w:rsidRPr="0019495B">
        <w:rPr>
          <w:rFonts w:ascii="Verdana" w:hAnsi="Verdana"/>
          <w:sz w:val="22"/>
          <w:szCs w:val="22"/>
        </w:rPr>
        <w:t>contratual</w:t>
      </w:r>
      <w:r w:rsidRPr="0019495B">
        <w:rPr>
          <w:rFonts w:ascii="Verdana" w:hAnsi="Verdana"/>
          <w:spacing w:val="1"/>
          <w:sz w:val="22"/>
          <w:szCs w:val="22"/>
        </w:rPr>
        <w:t xml:space="preserve"> </w:t>
      </w:r>
      <w:r w:rsidRPr="0019495B">
        <w:rPr>
          <w:rFonts w:ascii="Verdana" w:hAnsi="Verdana"/>
          <w:sz w:val="22"/>
          <w:szCs w:val="22"/>
        </w:rPr>
        <w:t>nos</w:t>
      </w:r>
      <w:r w:rsidRPr="0019495B">
        <w:rPr>
          <w:rFonts w:ascii="Verdana" w:hAnsi="Verdana"/>
          <w:spacing w:val="1"/>
          <w:sz w:val="22"/>
          <w:szCs w:val="22"/>
        </w:rPr>
        <w:t xml:space="preserve"> </w:t>
      </w:r>
      <w:r w:rsidRPr="0019495B">
        <w:rPr>
          <w:rFonts w:ascii="Verdana" w:hAnsi="Verdana"/>
          <w:sz w:val="22"/>
          <w:szCs w:val="22"/>
        </w:rPr>
        <w:t>autos</w:t>
      </w:r>
      <w:r w:rsidRPr="0019495B">
        <w:rPr>
          <w:rFonts w:ascii="Verdana" w:hAnsi="Verdana"/>
          <w:spacing w:val="1"/>
          <w:sz w:val="22"/>
          <w:szCs w:val="22"/>
        </w:rPr>
        <w:t xml:space="preserve"> </w:t>
      </w:r>
      <w:r w:rsidRPr="0019495B">
        <w:rPr>
          <w:rFonts w:ascii="Verdana" w:hAnsi="Verdana"/>
          <w:sz w:val="22"/>
          <w:szCs w:val="22"/>
        </w:rPr>
        <w:t>do</w:t>
      </w:r>
      <w:r w:rsidRPr="0019495B">
        <w:rPr>
          <w:rFonts w:ascii="Verdana" w:hAnsi="Verdana"/>
          <w:spacing w:val="1"/>
          <w:sz w:val="22"/>
          <w:szCs w:val="22"/>
        </w:rPr>
        <w:t xml:space="preserve"> </w:t>
      </w:r>
      <w:r w:rsidRPr="0019495B">
        <w:rPr>
          <w:rFonts w:ascii="Verdana" w:hAnsi="Verdana"/>
          <w:sz w:val="22"/>
          <w:szCs w:val="22"/>
        </w:rPr>
        <w:t>processo</w:t>
      </w:r>
      <w:r w:rsidRPr="0019495B">
        <w:rPr>
          <w:rFonts w:ascii="Verdana" w:hAnsi="Verdana"/>
          <w:spacing w:val="1"/>
          <w:sz w:val="22"/>
          <w:szCs w:val="22"/>
        </w:rPr>
        <w:t xml:space="preserve"> </w:t>
      </w:r>
      <w:r w:rsidRPr="0019495B">
        <w:rPr>
          <w:rFonts w:ascii="Verdana" w:hAnsi="Verdana"/>
          <w:sz w:val="22"/>
          <w:szCs w:val="22"/>
        </w:rPr>
        <w:t>administrativo</w:t>
      </w:r>
      <w:r w:rsidRPr="0019495B">
        <w:rPr>
          <w:rFonts w:ascii="Verdana" w:hAnsi="Verdana"/>
          <w:spacing w:val="1"/>
          <w:sz w:val="22"/>
          <w:szCs w:val="22"/>
        </w:rPr>
        <w:t xml:space="preserve"> </w:t>
      </w:r>
      <w:r w:rsidRPr="0019495B">
        <w:rPr>
          <w:rFonts w:ascii="Verdana" w:hAnsi="Verdana"/>
          <w:sz w:val="22"/>
          <w:szCs w:val="22"/>
        </w:rPr>
        <w:t>correspondente,</w:t>
      </w:r>
      <w:r w:rsidRPr="0019495B">
        <w:rPr>
          <w:rFonts w:ascii="Verdana" w:hAnsi="Verdana"/>
          <w:spacing w:val="-6"/>
          <w:sz w:val="22"/>
          <w:szCs w:val="22"/>
        </w:rPr>
        <w:t xml:space="preserve"> </w:t>
      </w:r>
      <w:r w:rsidRPr="0019495B">
        <w:rPr>
          <w:rFonts w:ascii="Verdana" w:hAnsi="Verdana"/>
          <w:sz w:val="22"/>
          <w:szCs w:val="22"/>
        </w:rPr>
        <w:t>assegurada</w:t>
      </w:r>
      <w:r w:rsidRPr="0019495B">
        <w:rPr>
          <w:rFonts w:ascii="Verdana" w:hAnsi="Verdana"/>
          <w:spacing w:val="2"/>
          <w:sz w:val="22"/>
          <w:szCs w:val="22"/>
        </w:rPr>
        <w:t xml:space="preserve"> </w:t>
      </w:r>
      <w:r w:rsidRPr="0019495B">
        <w:rPr>
          <w:rFonts w:ascii="Verdana" w:hAnsi="Verdana"/>
          <w:sz w:val="22"/>
          <w:szCs w:val="22"/>
        </w:rPr>
        <w:t>ao contratado</w:t>
      </w:r>
      <w:r w:rsidRPr="0019495B">
        <w:rPr>
          <w:rFonts w:ascii="Verdana" w:hAnsi="Verdana"/>
          <w:spacing w:val="5"/>
          <w:sz w:val="22"/>
          <w:szCs w:val="22"/>
        </w:rPr>
        <w:t xml:space="preserve"> </w:t>
      </w:r>
      <w:r w:rsidRPr="0019495B">
        <w:rPr>
          <w:rFonts w:ascii="Verdana" w:hAnsi="Verdana"/>
          <w:sz w:val="22"/>
          <w:szCs w:val="22"/>
        </w:rPr>
        <w:t>a</w:t>
      </w:r>
      <w:r w:rsidRPr="0019495B">
        <w:rPr>
          <w:rFonts w:ascii="Verdana" w:hAnsi="Verdana"/>
          <w:spacing w:val="-10"/>
          <w:sz w:val="22"/>
          <w:szCs w:val="22"/>
        </w:rPr>
        <w:t xml:space="preserve"> </w:t>
      </w:r>
      <w:r w:rsidRPr="0019495B">
        <w:rPr>
          <w:rFonts w:ascii="Verdana" w:hAnsi="Verdana"/>
          <w:sz w:val="22"/>
          <w:szCs w:val="22"/>
        </w:rPr>
        <w:t>ampla</w:t>
      </w:r>
      <w:r w:rsidRPr="0019495B">
        <w:rPr>
          <w:rFonts w:ascii="Verdana" w:hAnsi="Verdana"/>
          <w:spacing w:val="7"/>
          <w:sz w:val="22"/>
          <w:szCs w:val="22"/>
        </w:rPr>
        <w:t xml:space="preserve"> </w:t>
      </w:r>
      <w:r w:rsidRPr="0019495B">
        <w:rPr>
          <w:rFonts w:ascii="Verdana" w:hAnsi="Verdana"/>
          <w:sz w:val="22"/>
          <w:szCs w:val="22"/>
        </w:rPr>
        <w:t>defesa.</w:t>
      </w:r>
    </w:p>
    <w:p w14:paraId="1BE897D8" w14:textId="77777777" w:rsidR="004F5A62" w:rsidRPr="0019495B" w:rsidRDefault="004F5A62">
      <w:pPr>
        <w:pStyle w:val="PargrafodaLista"/>
        <w:widowControl w:val="0"/>
        <w:numPr>
          <w:ilvl w:val="1"/>
          <w:numId w:val="39"/>
        </w:numPr>
        <w:tabs>
          <w:tab w:val="left" w:pos="1134"/>
        </w:tabs>
        <w:autoSpaceDE w:val="0"/>
        <w:autoSpaceDN w:val="0"/>
        <w:ind w:left="284" w:right="231" w:firstLine="0"/>
        <w:jc w:val="both"/>
        <w:rPr>
          <w:rFonts w:ascii="Verdana" w:hAnsi="Verdana"/>
          <w:sz w:val="22"/>
          <w:szCs w:val="22"/>
        </w:rPr>
      </w:pPr>
      <w:r w:rsidRPr="0019495B">
        <w:rPr>
          <w:rFonts w:ascii="Verdana" w:hAnsi="Verdana"/>
          <w:sz w:val="22"/>
          <w:szCs w:val="22"/>
        </w:rPr>
        <w:t>Havendo</w:t>
      </w:r>
      <w:r w:rsidRPr="0019495B">
        <w:rPr>
          <w:rFonts w:ascii="Verdana" w:hAnsi="Verdana"/>
          <w:spacing w:val="1"/>
          <w:sz w:val="22"/>
          <w:szCs w:val="22"/>
        </w:rPr>
        <w:t xml:space="preserve"> </w:t>
      </w:r>
      <w:r w:rsidRPr="0019495B">
        <w:rPr>
          <w:rFonts w:ascii="Verdana" w:hAnsi="Verdana"/>
          <w:sz w:val="22"/>
          <w:szCs w:val="22"/>
        </w:rPr>
        <w:t>a efetiva</w:t>
      </w:r>
      <w:r w:rsidRPr="0019495B">
        <w:rPr>
          <w:rFonts w:ascii="Verdana" w:hAnsi="Verdana"/>
          <w:spacing w:val="1"/>
          <w:sz w:val="22"/>
          <w:szCs w:val="22"/>
        </w:rPr>
        <w:t xml:space="preserve"> </w:t>
      </w:r>
      <w:r w:rsidRPr="0019495B">
        <w:rPr>
          <w:rFonts w:ascii="Verdana" w:hAnsi="Verdana"/>
          <w:sz w:val="22"/>
          <w:szCs w:val="22"/>
        </w:rPr>
        <w:t>execução</w:t>
      </w:r>
      <w:r w:rsidRPr="0019495B">
        <w:rPr>
          <w:rFonts w:ascii="Verdana" w:hAnsi="Verdana"/>
          <w:spacing w:val="1"/>
          <w:sz w:val="22"/>
          <w:szCs w:val="22"/>
        </w:rPr>
        <w:t xml:space="preserve"> </w:t>
      </w:r>
      <w:r w:rsidRPr="0019495B">
        <w:rPr>
          <w:rFonts w:ascii="Verdana" w:hAnsi="Verdana"/>
          <w:sz w:val="22"/>
          <w:szCs w:val="22"/>
        </w:rPr>
        <w:t>do objeto, os</w:t>
      </w:r>
      <w:r w:rsidRPr="0019495B">
        <w:rPr>
          <w:rFonts w:ascii="Verdana" w:hAnsi="Verdana"/>
          <w:spacing w:val="1"/>
          <w:sz w:val="22"/>
          <w:szCs w:val="22"/>
        </w:rPr>
        <w:t xml:space="preserve"> </w:t>
      </w:r>
      <w:r w:rsidRPr="0019495B">
        <w:rPr>
          <w:rFonts w:ascii="Verdana" w:hAnsi="Verdana"/>
          <w:sz w:val="22"/>
          <w:szCs w:val="22"/>
        </w:rPr>
        <w:t>pagamentos</w:t>
      </w:r>
      <w:r w:rsidRPr="0019495B">
        <w:rPr>
          <w:rFonts w:ascii="Verdana" w:hAnsi="Verdana"/>
          <w:spacing w:val="1"/>
          <w:sz w:val="22"/>
          <w:szCs w:val="22"/>
        </w:rPr>
        <w:t xml:space="preserve"> </w:t>
      </w:r>
      <w:r w:rsidRPr="0019495B">
        <w:rPr>
          <w:rFonts w:ascii="Verdana" w:hAnsi="Verdana"/>
          <w:sz w:val="22"/>
          <w:szCs w:val="22"/>
        </w:rPr>
        <w:t>serão</w:t>
      </w:r>
      <w:r w:rsidRPr="0019495B">
        <w:rPr>
          <w:rFonts w:ascii="Verdana" w:hAnsi="Verdana"/>
          <w:spacing w:val="1"/>
          <w:sz w:val="22"/>
          <w:szCs w:val="22"/>
        </w:rPr>
        <w:t xml:space="preserve"> </w:t>
      </w:r>
      <w:r w:rsidRPr="0019495B">
        <w:rPr>
          <w:rFonts w:ascii="Verdana" w:hAnsi="Verdana"/>
          <w:sz w:val="22"/>
          <w:szCs w:val="22"/>
        </w:rPr>
        <w:t>realizados</w:t>
      </w:r>
      <w:r w:rsidRPr="0019495B">
        <w:rPr>
          <w:rFonts w:ascii="Verdana" w:hAnsi="Verdana"/>
          <w:spacing w:val="1"/>
          <w:sz w:val="22"/>
          <w:szCs w:val="22"/>
        </w:rPr>
        <w:t xml:space="preserve"> </w:t>
      </w:r>
      <w:r w:rsidRPr="0019495B">
        <w:rPr>
          <w:rFonts w:ascii="Verdana" w:hAnsi="Verdana"/>
          <w:sz w:val="22"/>
          <w:szCs w:val="22"/>
        </w:rPr>
        <w:t>normalmente, até que se decida pela rescisão do contrato, caso o contratado não</w:t>
      </w:r>
      <w:r w:rsidRPr="0019495B">
        <w:rPr>
          <w:rFonts w:ascii="Verdana" w:hAnsi="Verdana"/>
          <w:spacing w:val="1"/>
          <w:sz w:val="22"/>
          <w:szCs w:val="22"/>
        </w:rPr>
        <w:t xml:space="preserve"> </w:t>
      </w:r>
      <w:r w:rsidRPr="0019495B">
        <w:rPr>
          <w:rFonts w:ascii="Verdana" w:hAnsi="Verdana"/>
          <w:sz w:val="22"/>
          <w:szCs w:val="22"/>
        </w:rPr>
        <w:t>regularize sua</w:t>
      </w:r>
      <w:r w:rsidRPr="0019495B">
        <w:rPr>
          <w:rFonts w:ascii="Verdana" w:hAnsi="Verdana"/>
          <w:spacing w:val="1"/>
          <w:sz w:val="22"/>
          <w:szCs w:val="22"/>
        </w:rPr>
        <w:t xml:space="preserve"> </w:t>
      </w:r>
      <w:r w:rsidRPr="0019495B">
        <w:rPr>
          <w:rFonts w:ascii="Verdana" w:hAnsi="Verdana"/>
          <w:sz w:val="22"/>
          <w:szCs w:val="22"/>
        </w:rPr>
        <w:t>situação de</w:t>
      </w:r>
      <w:r w:rsidRPr="0019495B">
        <w:rPr>
          <w:rFonts w:ascii="Verdana" w:hAnsi="Verdana"/>
          <w:spacing w:val="-2"/>
          <w:sz w:val="22"/>
          <w:szCs w:val="22"/>
        </w:rPr>
        <w:t xml:space="preserve"> </w:t>
      </w:r>
      <w:r w:rsidRPr="0019495B">
        <w:rPr>
          <w:rFonts w:ascii="Verdana" w:hAnsi="Verdana"/>
          <w:sz w:val="22"/>
          <w:szCs w:val="22"/>
        </w:rPr>
        <w:t>habilitação.</w:t>
      </w:r>
    </w:p>
    <w:p w14:paraId="4515F6AF" w14:textId="77777777" w:rsidR="004F5A62" w:rsidRPr="0019495B" w:rsidRDefault="004F5A62" w:rsidP="00491464">
      <w:pPr>
        <w:pStyle w:val="PargrafodaLista"/>
        <w:tabs>
          <w:tab w:val="left" w:pos="1883"/>
        </w:tabs>
        <w:ind w:left="284" w:right="967"/>
        <w:rPr>
          <w:rFonts w:ascii="Verdana" w:hAnsi="Verdana"/>
          <w:sz w:val="22"/>
          <w:szCs w:val="22"/>
        </w:rPr>
      </w:pPr>
    </w:p>
    <w:p w14:paraId="76A580C5" w14:textId="77777777" w:rsidR="004F5A62" w:rsidRPr="0019495B" w:rsidRDefault="004F5A62" w:rsidP="00491464">
      <w:pPr>
        <w:pStyle w:val="Ttulo2"/>
        <w:keepNext w:val="0"/>
        <w:widowControl w:val="0"/>
        <w:numPr>
          <w:ilvl w:val="0"/>
          <w:numId w:val="32"/>
        </w:numPr>
        <w:tabs>
          <w:tab w:val="left" w:pos="1485"/>
        </w:tabs>
        <w:autoSpaceDE w:val="0"/>
        <w:autoSpaceDN w:val="0"/>
        <w:ind w:left="284" w:firstLine="0"/>
        <w:jc w:val="both"/>
        <w:rPr>
          <w:rFonts w:ascii="Verdana" w:hAnsi="Verdana"/>
          <w:sz w:val="22"/>
          <w:szCs w:val="22"/>
        </w:rPr>
      </w:pPr>
      <w:r w:rsidRPr="0019495B">
        <w:rPr>
          <w:rFonts w:ascii="Verdana" w:hAnsi="Verdana"/>
          <w:sz w:val="22"/>
          <w:szCs w:val="22"/>
        </w:rPr>
        <w:t>DO</w:t>
      </w:r>
      <w:r w:rsidRPr="0019495B">
        <w:rPr>
          <w:rFonts w:ascii="Verdana" w:hAnsi="Verdana"/>
          <w:spacing w:val="-3"/>
          <w:sz w:val="22"/>
          <w:szCs w:val="22"/>
        </w:rPr>
        <w:t xml:space="preserve"> </w:t>
      </w:r>
      <w:r w:rsidRPr="0019495B">
        <w:rPr>
          <w:rFonts w:ascii="Verdana" w:hAnsi="Verdana"/>
          <w:sz w:val="22"/>
          <w:szCs w:val="22"/>
        </w:rPr>
        <w:t>REAJUSTE</w:t>
      </w:r>
    </w:p>
    <w:p w14:paraId="464A06AB" w14:textId="77777777" w:rsidR="004F5A62" w:rsidRPr="0019495B" w:rsidRDefault="004F5A62" w:rsidP="00891259">
      <w:pPr>
        <w:pStyle w:val="PargrafodaLista"/>
        <w:widowControl w:val="0"/>
        <w:numPr>
          <w:ilvl w:val="1"/>
          <w:numId w:val="32"/>
        </w:numPr>
        <w:tabs>
          <w:tab w:val="left" w:pos="1134"/>
        </w:tabs>
        <w:autoSpaceDE w:val="0"/>
        <w:autoSpaceDN w:val="0"/>
        <w:ind w:left="284" w:right="231" w:firstLine="0"/>
        <w:jc w:val="both"/>
        <w:rPr>
          <w:rFonts w:ascii="Verdana" w:hAnsi="Verdana"/>
          <w:sz w:val="22"/>
          <w:szCs w:val="22"/>
        </w:rPr>
      </w:pPr>
      <w:r w:rsidRPr="0019495B">
        <w:rPr>
          <w:rFonts w:ascii="Verdana" w:hAnsi="Verdana"/>
          <w:sz w:val="22"/>
          <w:szCs w:val="22"/>
        </w:rPr>
        <w:t>Os preços são fixos e irreajustáveis no prazo de um ano contado da data limite</w:t>
      </w:r>
      <w:r w:rsidRPr="0019495B">
        <w:rPr>
          <w:rFonts w:ascii="Verdana" w:hAnsi="Verdana"/>
          <w:spacing w:val="1"/>
          <w:sz w:val="22"/>
          <w:szCs w:val="22"/>
        </w:rPr>
        <w:t xml:space="preserve"> </w:t>
      </w:r>
      <w:r w:rsidRPr="0019495B">
        <w:rPr>
          <w:rFonts w:ascii="Verdana" w:hAnsi="Verdana"/>
          <w:sz w:val="22"/>
          <w:szCs w:val="22"/>
        </w:rPr>
        <w:t>para</w:t>
      </w:r>
      <w:r w:rsidRPr="0019495B">
        <w:rPr>
          <w:rFonts w:ascii="Verdana" w:hAnsi="Verdana"/>
          <w:spacing w:val="-5"/>
          <w:sz w:val="22"/>
          <w:szCs w:val="22"/>
        </w:rPr>
        <w:t xml:space="preserve"> </w:t>
      </w:r>
      <w:r w:rsidRPr="0019495B">
        <w:rPr>
          <w:rFonts w:ascii="Verdana" w:hAnsi="Verdana"/>
          <w:sz w:val="22"/>
          <w:szCs w:val="22"/>
        </w:rPr>
        <w:t>a apresentação das</w:t>
      </w:r>
      <w:r w:rsidRPr="0019495B">
        <w:rPr>
          <w:rFonts w:ascii="Verdana" w:hAnsi="Verdana"/>
          <w:spacing w:val="4"/>
          <w:sz w:val="22"/>
          <w:szCs w:val="22"/>
        </w:rPr>
        <w:t xml:space="preserve"> </w:t>
      </w:r>
      <w:r w:rsidRPr="0019495B">
        <w:rPr>
          <w:rFonts w:ascii="Verdana" w:hAnsi="Verdana"/>
          <w:sz w:val="22"/>
          <w:szCs w:val="22"/>
        </w:rPr>
        <w:t>propostas.</w:t>
      </w:r>
    </w:p>
    <w:p w14:paraId="20EEA6C3" w14:textId="77777777" w:rsidR="004F5A62" w:rsidRPr="0019495B" w:rsidRDefault="004F5A62" w:rsidP="00891259">
      <w:pPr>
        <w:pStyle w:val="PargrafodaLista"/>
        <w:widowControl w:val="0"/>
        <w:numPr>
          <w:ilvl w:val="1"/>
          <w:numId w:val="32"/>
        </w:numPr>
        <w:tabs>
          <w:tab w:val="left" w:pos="993"/>
        </w:tabs>
        <w:autoSpaceDE w:val="0"/>
        <w:autoSpaceDN w:val="0"/>
        <w:ind w:left="284" w:right="231" w:firstLine="0"/>
        <w:jc w:val="both"/>
        <w:rPr>
          <w:rFonts w:ascii="Verdana" w:hAnsi="Verdana"/>
          <w:sz w:val="22"/>
          <w:szCs w:val="22"/>
        </w:rPr>
      </w:pPr>
      <w:r w:rsidRPr="0019495B">
        <w:rPr>
          <w:rFonts w:ascii="Verdana" w:hAnsi="Verdana"/>
          <w:sz w:val="22"/>
          <w:szCs w:val="22"/>
        </w:rPr>
        <w:t>Nos reajustes subsequentes ao primeiro, o interregno mínimo de um ano será</w:t>
      </w:r>
      <w:r w:rsidRPr="0019495B">
        <w:rPr>
          <w:rFonts w:ascii="Verdana" w:hAnsi="Verdana"/>
          <w:spacing w:val="1"/>
          <w:sz w:val="22"/>
          <w:szCs w:val="22"/>
        </w:rPr>
        <w:t xml:space="preserve"> </w:t>
      </w:r>
      <w:r w:rsidRPr="0019495B">
        <w:rPr>
          <w:rFonts w:ascii="Verdana" w:hAnsi="Verdana"/>
          <w:sz w:val="22"/>
          <w:szCs w:val="22"/>
        </w:rPr>
        <w:t>contado</w:t>
      </w:r>
      <w:r w:rsidRPr="0019495B">
        <w:rPr>
          <w:rFonts w:ascii="Verdana" w:hAnsi="Verdana"/>
          <w:spacing w:val="-4"/>
          <w:sz w:val="22"/>
          <w:szCs w:val="22"/>
        </w:rPr>
        <w:t xml:space="preserve"> </w:t>
      </w:r>
      <w:r w:rsidRPr="0019495B">
        <w:rPr>
          <w:rFonts w:ascii="Verdana" w:hAnsi="Verdana"/>
          <w:sz w:val="22"/>
          <w:szCs w:val="22"/>
        </w:rPr>
        <w:t>a</w:t>
      </w:r>
      <w:r w:rsidRPr="0019495B">
        <w:rPr>
          <w:rFonts w:ascii="Verdana" w:hAnsi="Verdana"/>
          <w:spacing w:val="-2"/>
          <w:sz w:val="22"/>
          <w:szCs w:val="22"/>
        </w:rPr>
        <w:t xml:space="preserve"> </w:t>
      </w:r>
      <w:r w:rsidRPr="0019495B">
        <w:rPr>
          <w:rFonts w:ascii="Verdana" w:hAnsi="Verdana"/>
          <w:sz w:val="22"/>
          <w:szCs w:val="22"/>
        </w:rPr>
        <w:t>partir</w:t>
      </w:r>
      <w:r w:rsidRPr="0019495B">
        <w:rPr>
          <w:rFonts w:ascii="Verdana" w:hAnsi="Verdana"/>
          <w:spacing w:val="-5"/>
          <w:sz w:val="22"/>
          <w:szCs w:val="22"/>
        </w:rPr>
        <w:t xml:space="preserve"> </w:t>
      </w:r>
      <w:r w:rsidRPr="0019495B">
        <w:rPr>
          <w:rFonts w:ascii="Verdana" w:hAnsi="Verdana"/>
          <w:sz w:val="22"/>
          <w:szCs w:val="22"/>
        </w:rPr>
        <w:t>dos</w:t>
      </w:r>
      <w:r w:rsidRPr="0019495B">
        <w:rPr>
          <w:rFonts w:ascii="Verdana" w:hAnsi="Verdana"/>
          <w:spacing w:val="-8"/>
          <w:sz w:val="22"/>
          <w:szCs w:val="22"/>
        </w:rPr>
        <w:t xml:space="preserve"> </w:t>
      </w:r>
      <w:r w:rsidRPr="0019495B">
        <w:rPr>
          <w:rFonts w:ascii="Verdana" w:hAnsi="Verdana"/>
          <w:sz w:val="22"/>
          <w:szCs w:val="22"/>
        </w:rPr>
        <w:t>efeitos financeiros</w:t>
      </w:r>
      <w:r w:rsidRPr="0019495B">
        <w:rPr>
          <w:rFonts w:ascii="Verdana" w:hAnsi="Verdana"/>
          <w:spacing w:val="-5"/>
          <w:sz w:val="22"/>
          <w:szCs w:val="22"/>
        </w:rPr>
        <w:t xml:space="preserve"> </w:t>
      </w:r>
      <w:r w:rsidRPr="0019495B">
        <w:rPr>
          <w:rFonts w:ascii="Verdana" w:hAnsi="Verdana"/>
          <w:sz w:val="22"/>
          <w:szCs w:val="22"/>
        </w:rPr>
        <w:t>do</w:t>
      </w:r>
      <w:r w:rsidRPr="0019495B">
        <w:rPr>
          <w:rFonts w:ascii="Verdana" w:hAnsi="Verdana"/>
          <w:spacing w:val="-2"/>
          <w:sz w:val="22"/>
          <w:szCs w:val="22"/>
        </w:rPr>
        <w:t xml:space="preserve"> </w:t>
      </w:r>
      <w:r w:rsidRPr="0019495B">
        <w:rPr>
          <w:rFonts w:ascii="Verdana" w:hAnsi="Verdana"/>
          <w:sz w:val="22"/>
          <w:szCs w:val="22"/>
        </w:rPr>
        <w:t>último</w:t>
      </w:r>
      <w:r w:rsidRPr="0019495B">
        <w:rPr>
          <w:rFonts w:ascii="Verdana" w:hAnsi="Verdana"/>
          <w:spacing w:val="7"/>
          <w:sz w:val="22"/>
          <w:szCs w:val="22"/>
        </w:rPr>
        <w:t xml:space="preserve"> </w:t>
      </w:r>
      <w:r w:rsidRPr="0019495B">
        <w:rPr>
          <w:rFonts w:ascii="Verdana" w:hAnsi="Verdana"/>
          <w:sz w:val="22"/>
          <w:szCs w:val="22"/>
        </w:rPr>
        <w:t>reajuste.</w:t>
      </w:r>
    </w:p>
    <w:p w14:paraId="7E805C1B" w14:textId="77777777" w:rsidR="004F5A62" w:rsidRPr="0019495B" w:rsidRDefault="004F5A62" w:rsidP="00891259">
      <w:pPr>
        <w:pStyle w:val="PargrafodaLista"/>
        <w:widowControl w:val="0"/>
        <w:numPr>
          <w:ilvl w:val="1"/>
          <w:numId w:val="32"/>
        </w:numPr>
        <w:tabs>
          <w:tab w:val="left" w:pos="1134"/>
        </w:tabs>
        <w:autoSpaceDE w:val="0"/>
        <w:autoSpaceDN w:val="0"/>
        <w:ind w:left="284" w:right="231" w:firstLine="0"/>
        <w:jc w:val="both"/>
        <w:rPr>
          <w:rFonts w:ascii="Verdana" w:hAnsi="Verdana"/>
          <w:sz w:val="22"/>
          <w:szCs w:val="22"/>
        </w:rPr>
      </w:pPr>
      <w:r w:rsidRPr="0019495B">
        <w:rPr>
          <w:rFonts w:ascii="Verdana" w:hAnsi="Verdana"/>
          <w:sz w:val="22"/>
          <w:szCs w:val="22"/>
        </w:rPr>
        <w:t>No</w:t>
      </w:r>
      <w:r w:rsidRPr="0019495B">
        <w:rPr>
          <w:rFonts w:ascii="Verdana" w:hAnsi="Verdana"/>
          <w:spacing w:val="1"/>
          <w:sz w:val="22"/>
          <w:szCs w:val="22"/>
        </w:rPr>
        <w:t xml:space="preserve"> </w:t>
      </w:r>
      <w:r w:rsidRPr="0019495B">
        <w:rPr>
          <w:rFonts w:ascii="Verdana" w:hAnsi="Verdana"/>
          <w:sz w:val="22"/>
          <w:szCs w:val="22"/>
        </w:rPr>
        <w:t>caso</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atraso</w:t>
      </w:r>
      <w:r w:rsidRPr="0019495B">
        <w:rPr>
          <w:rFonts w:ascii="Verdana" w:hAnsi="Verdana"/>
          <w:spacing w:val="1"/>
          <w:sz w:val="22"/>
          <w:szCs w:val="22"/>
        </w:rPr>
        <w:t xml:space="preserve"> </w:t>
      </w:r>
      <w:r w:rsidRPr="0019495B">
        <w:rPr>
          <w:rFonts w:ascii="Verdana" w:hAnsi="Verdana"/>
          <w:sz w:val="22"/>
          <w:szCs w:val="22"/>
        </w:rPr>
        <w:t>ou</w:t>
      </w:r>
      <w:r w:rsidRPr="0019495B">
        <w:rPr>
          <w:rFonts w:ascii="Verdana" w:hAnsi="Verdana"/>
          <w:spacing w:val="1"/>
          <w:sz w:val="22"/>
          <w:szCs w:val="22"/>
        </w:rPr>
        <w:t xml:space="preserve"> </w:t>
      </w:r>
      <w:r w:rsidRPr="0019495B">
        <w:rPr>
          <w:rFonts w:ascii="Verdana" w:hAnsi="Verdana"/>
          <w:sz w:val="22"/>
          <w:szCs w:val="22"/>
        </w:rPr>
        <w:t>não</w:t>
      </w:r>
      <w:r w:rsidRPr="0019495B">
        <w:rPr>
          <w:rFonts w:ascii="Verdana" w:hAnsi="Verdana"/>
          <w:spacing w:val="1"/>
          <w:sz w:val="22"/>
          <w:szCs w:val="22"/>
        </w:rPr>
        <w:t xml:space="preserve"> </w:t>
      </w:r>
      <w:r w:rsidRPr="0019495B">
        <w:rPr>
          <w:rFonts w:ascii="Verdana" w:hAnsi="Verdana"/>
          <w:sz w:val="22"/>
          <w:szCs w:val="22"/>
        </w:rPr>
        <w:t>divulgação</w:t>
      </w:r>
      <w:r w:rsidRPr="0019495B">
        <w:rPr>
          <w:rFonts w:ascii="Verdana" w:hAnsi="Verdana"/>
          <w:spacing w:val="1"/>
          <w:sz w:val="22"/>
          <w:szCs w:val="22"/>
        </w:rPr>
        <w:t xml:space="preserve"> </w:t>
      </w:r>
      <w:r w:rsidRPr="0019495B">
        <w:rPr>
          <w:rFonts w:ascii="Verdana" w:hAnsi="Verdana"/>
          <w:sz w:val="22"/>
          <w:szCs w:val="22"/>
        </w:rPr>
        <w:t>do</w:t>
      </w:r>
      <w:r w:rsidRPr="0019495B">
        <w:rPr>
          <w:rFonts w:ascii="Verdana" w:hAnsi="Verdana"/>
          <w:spacing w:val="1"/>
          <w:sz w:val="22"/>
          <w:szCs w:val="22"/>
        </w:rPr>
        <w:t xml:space="preserve"> </w:t>
      </w:r>
      <w:r w:rsidRPr="0019495B">
        <w:rPr>
          <w:rFonts w:ascii="Verdana" w:hAnsi="Verdana"/>
          <w:sz w:val="22"/>
          <w:szCs w:val="22"/>
        </w:rPr>
        <w:t>índice</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reajustamento,</w:t>
      </w:r>
      <w:r w:rsidRPr="0019495B">
        <w:rPr>
          <w:rFonts w:ascii="Verdana" w:hAnsi="Verdana"/>
          <w:spacing w:val="1"/>
          <w:sz w:val="22"/>
          <w:szCs w:val="22"/>
        </w:rPr>
        <w:t xml:space="preserve"> </w:t>
      </w:r>
      <w:r w:rsidRPr="0019495B">
        <w:rPr>
          <w:rFonts w:ascii="Verdana" w:hAnsi="Verdana"/>
          <w:sz w:val="22"/>
          <w:szCs w:val="22"/>
        </w:rPr>
        <w:t>o</w:t>
      </w:r>
      <w:r w:rsidRPr="0019495B">
        <w:rPr>
          <w:rFonts w:ascii="Verdana" w:hAnsi="Verdana"/>
          <w:spacing w:val="1"/>
          <w:sz w:val="22"/>
          <w:szCs w:val="22"/>
        </w:rPr>
        <w:t xml:space="preserve"> </w:t>
      </w:r>
      <w:r w:rsidRPr="0019495B">
        <w:rPr>
          <w:rFonts w:ascii="Verdana" w:hAnsi="Verdana"/>
          <w:sz w:val="22"/>
          <w:szCs w:val="22"/>
        </w:rPr>
        <w:t>CONTRATANTE</w:t>
      </w:r>
      <w:r w:rsidRPr="0019495B">
        <w:rPr>
          <w:rFonts w:ascii="Verdana" w:hAnsi="Verdana"/>
          <w:spacing w:val="1"/>
          <w:sz w:val="22"/>
          <w:szCs w:val="22"/>
        </w:rPr>
        <w:t xml:space="preserve"> </w:t>
      </w:r>
      <w:r w:rsidRPr="0019495B">
        <w:rPr>
          <w:rFonts w:ascii="Verdana" w:hAnsi="Verdana"/>
          <w:sz w:val="22"/>
          <w:szCs w:val="22"/>
        </w:rPr>
        <w:t>pagará</w:t>
      </w:r>
      <w:r w:rsidRPr="0019495B">
        <w:rPr>
          <w:rFonts w:ascii="Verdana" w:hAnsi="Verdana"/>
          <w:spacing w:val="1"/>
          <w:sz w:val="22"/>
          <w:szCs w:val="22"/>
        </w:rPr>
        <w:t xml:space="preserve"> </w:t>
      </w:r>
      <w:r w:rsidRPr="0019495B">
        <w:rPr>
          <w:rFonts w:ascii="Verdana" w:hAnsi="Verdana"/>
          <w:sz w:val="22"/>
          <w:szCs w:val="22"/>
        </w:rPr>
        <w:t>à</w:t>
      </w:r>
      <w:r w:rsidRPr="0019495B">
        <w:rPr>
          <w:rFonts w:ascii="Verdana" w:hAnsi="Verdana"/>
          <w:spacing w:val="1"/>
          <w:sz w:val="22"/>
          <w:szCs w:val="22"/>
        </w:rPr>
        <w:t xml:space="preserve"> </w:t>
      </w:r>
      <w:r w:rsidRPr="0019495B">
        <w:rPr>
          <w:rFonts w:ascii="Verdana" w:hAnsi="Verdana"/>
          <w:sz w:val="22"/>
          <w:szCs w:val="22"/>
        </w:rPr>
        <w:t>CONTRATADA</w:t>
      </w:r>
      <w:r w:rsidRPr="0019495B">
        <w:rPr>
          <w:rFonts w:ascii="Verdana" w:hAnsi="Verdana"/>
          <w:spacing w:val="1"/>
          <w:sz w:val="22"/>
          <w:szCs w:val="22"/>
        </w:rPr>
        <w:t xml:space="preserve"> </w:t>
      </w:r>
      <w:r w:rsidRPr="0019495B">
        <w:rPr>
          <w:rFonts w:ascii="Verdana" w:hAnsi="Verdana"/>
          <w:sz w:val="22"/>
          <w:szCs w:val="22"/>
        </w:rPr>
        <w:t>a</w:t>
      </w:r>
      <w:r w:rsidRPr="0019495B">
        <w:rPr>
          <w:rFonts w:ascii="Verdana" w:hAnsi="Verdana"/>
          <w:spacing w:val="1"/>
          <w:sz w:val="22"/>
          <w:szCs w:val="22"/>
        </w:rPr>
        <w:t xml:space="preserve"> </w:t>
      </w:r>
      <w:r w:rsidRPr="0019495B">
        <w:rPr>
          <w:rFonts w:ascii="Verdana" w:hAnsi="Verdana"/>
          <w:sz w:val="22"/>
          <w:szCs w:val="22"/>
        </w:rPr>
        <w:t>importância</w:t>
      </w:r>
      <w:r w:rsidRPr="0019495B">
        <w:rPr>
          <w:rFonts w:ascii="Verdana" w:hAnsi="Verdana"/>
          <w:spacing w:val="1"/>
          <w:sz w:val="22"/>
          <w:szCs w:val="22"/>
        </w:rPr>
        <w:t xml:space="preserve"> </w:t>
      </w:r>
      <w:r w:rsidRPr="0019495B">
        <w:rPr>
          <w:rFonts w:ascii="Verdana" w:hAnsi="Verdana"/>
          <w:sz w:val="22"/>
          <w:szCs w:val="22"/>
        </w:rPr>
        <w:t>calculada</w:t>
      </w:r>
      <w:r w:rsidRPr="0019495B">
        <w:rPr>
          <w:rFonts w:ascii="Verdana" w:hAnsi="Verdana"/>
          <w:spacing w:val="1"/>
          <w:sz w:val="22"/>
          <w:szCs w:val="22"/>
        </w:rPr>
        <w:t xml:space="preserve"> </w:t>
      </w:r>
      <w:r w:rsidRPr="0019495B">
        <w:rPr>
          <w:rFonts w:ascii="Verdana" w:hAnsi="Verdana"/>
          <w:sz w:val="22"/>
          <w:szCs w:val="22"/>
        </w:rPr>
        <w:t>pela</w:t>
      </w:r>
      <w:r w:rsidRPr="0019495B">
        <w:rPr>
          <w:rFonts w:ascii="Verdana" w:hAnsi="Verdana"/>
          <w:spacing w:val="1"/>
          <w:sz w:val="22"/>
          <w:szCs w:val="22"/>
        </w:rPr>
        <w:t xml:space="preserve"> </w:t>
      </w:r>
      <w:r w:rsidRPr="0019495B">
        <w:rPr>
          <w:rFonts w:ascii="Verdana" w:hAnsi="Verdana"/>
          <w:sz w:val="22"/>
          <w:szCs w:val="22"/>
        </w:rPr>
        <w:t>última</w:t>
      </w:r>
      <w:r w:rsidRPr="0019495B">
        <w:rPr>
          <w:rFonts w:ascii="Verdana" w:hAnsi="Verdana"/>
          <w:spacing w:val="1"/>
          <w:sz w:val="22"/>
          <w:szCs w:val="22"/>
        </w:rPr>
        <w:t xml:space="preserve"> </w:t>
      </w:r>
      <w:r w:rsidRPr="0019495B">
        <w:rPr>
          <w:rFonts w:ascii="Verdana" w:hAnsi="Verdana"/>
          <w:sz w:val="22"/>
          <w:szCs w:val="22"/>
        </w:rPr>
        <w:t>variação conhecida, liquidando a diferença correspondente tão logo seja divulgado o</w:t>
      </w:r>
      <w:r w:rsidRPr="0019495B">
        <w:rPr>
          <w:rFonts w:ascii="Verdana" w:hAnsi="Verdana"/>
          <w:spacing w:val="1"/>
          <w:sz w:val="22"/>
          <w:szCs w:val="22"/>
        </w:rPr>
        <w:t xml:space="preserve"> </w:t>
      </w:r>
      <w:r w:rsidRPr="0019495B">
        <w:rPr>
          <w:rFonts w:ascii="Verdana" w:hAnsi="Verdana"/>
          <w:sz w:val="22"/>
          <w:szCs w:val="22"/>
        </w:rPr>
        <w:t>índice definitivo. Fica a CONTRATADA obrigada a apresentar memória de cálculo</w:t>
      </w:r>
      <w:r w:rsidRPr="0019495B">
        <w:rPr>
          <w:rFonts w:ascii="Verdana" w:hAnsi="Verdana"/>
          <w:spacing w:val="1"/>
          <w:sz w:val="22"/>
          <w:szCs w:val="22"/>
        </w:rPr>
        <w:t xml:space="preserve"> </w:t>
      </w:r>
      <w:r w:rsidRPr="0019495B">
        <w:rPr>
          <w:rFonts w:ascii="Verdana" w:hAnsi="Verdana"/>
          <w:sz w:val="22"/>
          <w:szCs w:val="22"/>
        </w:rPr>
        <w:t>referente ao reajustamento</w:t>
      </w:r>
      <w:r w:rsidRPr="0019495B">
        <w:rPr>
          <w:rFonts w:ascii="Verdana" w:hAnsi="Verdana"/>
          <w:spacing w:val="1"/>
          <w:sz w:val="22"/>
          <w:szCs w:val="22"/>
        </w:rPr>
        <w:t xml:space="preserve"> </w:t>
      </w:r>
      <w:r w:rsidRPr="0019495B">
        <w:rPr>
          <w:rFonts w:ascii="Verdana" w:hAnsi="Verdana"/>
          <w:sz w:val="22"/>
          <w:szCs w:val="22"/>
        </w:rPr>
        <w:t>de preços do valor remanescente, sempre</w:t>
      </w:r>
      <w:r w:rsidRPr="0019495B">
        <w:rPr>
          <w:rFonts w:ascii="Verdana" w:hAnsi="Verdana"/>
          <w:spacing w:val="1"/>
          <w:sz w:val="22"/>
          <w:szCs w:val="22"/>
        </w:rPr>
        <w:t xml:space="preserve"> </w:t>
      </w:r>
      <w:r w:rsidRPr="0019495B">
        <w:rPr>
          <w:rFonts w:ascii="Verdana" w:hAnsi="Verdana"/>
          <w:sz w:val="22"/>
          <w:szCs w:val="22"/>
        </w:rPr>
        <w:t>que este</w:t>
      </w:r>
      <w:r w:rsidRPr="0019495B">
        <w:rPr>
          <w:rFonts w:ascii="Verdana" w:hAnsi="Verdana"/>
          <w:spacing w:val="1"/>
          <w:sz w:val="22"/>
          <w:szCs w:val="22"/>
        </w:rPr>
        <w:t xml:space="preserve"> </w:t>
      </w:r>
      <w:r w:rsidRPr="0019495B">
        <w:rPr>
          <w:rFonts w:ascii="Verdana" w:hAnsi="Verdana"/>
          <w:sz w:val="22"/>
          <w:szCs w:val="22"/>
        </w:rPr>
        <w:t>ocorrer.</w:t>
      </w:r>
    </w:p>
    <w:p w14:paraId="1D5A6CC6" w14:textId="77777777" w:rsidR="004F5A62" w:rsidRPr="0019495B" w:rsidRDefault="004F5A62" w:rsidP="00891259">
      <w:pPr>
        <w:pStyle w:val="PargrafodaLista"/>
        <w:widowControl w:val="0"/>
        <w:numPr>
          <w:ilvl w:val="1"/>
          <w:numId w:val="32"/>
        </w:numPr>
        <w:tabs>
          <w:tab w:val="left" w:pos="1134"/>
        </w:tabs>
        <w:autoSpaceDE w:val="0"/>
        <w:autoSpaceDN w:val="0"/>
        <w:spacing w:before="1"/>
        <w:ind w:left="284" w:right="231" w:firstLine="0"/>
        <w:jc w:val="both"/>
        <w:rPr>
          <w:rFonts w:ascii="Verdana" w:hAnsi="Verdana"/>
          <w:sz w:val="22"/>
          <w:szCs w:val="22"/>
        </w:rPr>
      </w:pPr>
      <w:r w:rsidRPr="0019495B">
        <w:rPr>
          <w:rFonts w:ascii="Verdana" w:hAnsi="Verdana"/>
          <w:sz w:val="22"/>
          <w:szCs w:val="22"/>
        </w:rPr>
        <w:t>Nas aferições finais, o índice utilizado para reajuste será, obrigatoriamente, o</w:t>
      </w:r>
      <w:r w:rsidRPr="0019495B">
        <w:rPr>
          <w:rFonts w:ascii="Verdana" w:hAnsi="Verdana"/>
          <w:spacing w:val="1"/>
          <w:sz w:val="22"/>
          <w:szCs w:val="22"/>
        </w:rPr>
        <w:t xml:space="preserve"> </w:t>
      </w:r>
      <w:r w:rsidRPr="0019495B">
        <w:rPr>
          <w:rFonts w:ascii="Verdana" w:hAnsi="Verdana"/>
          <w:sz w:val="22"/>
          <w:szCs w:val="22"/>
        </w:rPr>
        <w:t>definitivo.</w:t>
      </w:r>
    </w:p>
    <w:p w14:paraId="310BB03D" w14:textId="77777777" w:rsidR="004F5A62" w:rsidRPr="0019495B" w:rsidRDefault="004F5A62" w:rsidP="00891259">
      <w:pPr>
        <w:pStyle w:val="PargrafodaLista"/>
        <w:widowControl w:val="0"/>
        <w:numPr>
          <w:ilvl w:val="1"/>
          <w:numId w:val="32"/>
        </w:numPr>
        <w:tabs>
          <w:tab w:val="left" w:pos="1134"/>
        </w:tabs>
        <w:autoSpaceDE w:val="0"/>
        <w:autoSpaceDN w:val="0"/>
        <w:ind w:left="284" w:right="231" w:firstLine="0"/>
        <w:jc w:val="both"/>
        <w:rPr>
          <w:rFonts w:ascii="Verdana" w:hAnsi="Verdana"/>
          <w:sz w:val="22"/>
          <w:szCs w:val="22"/>
        </w:rPr>
      </w:pPr>
      <w:r w:rsidRPr="0019495B">
        <w:rPr>
          <w:rFonts w:ascii="Verdana" w:hAnsi="Verdana"/>
          <w:sz w:val="22"/>
          <w:szCs w:val="22"/>
        </w:rPr>
        <w:t>Caso</w:t>
      </w:r>
      <w:r w:rsidRPr="0019495B">
        <w:rPr>
          <w:rFonts w:ascii="Verdana" w:hAnsi="Verdana"/>
          <w:spacing w:val="1"/>
          <w:sz w:val="22"/>
          <w:szCs w:val="22"/>
        </w:rPr>
        <w:t xml:space="preserve"> </w:t>
      </w:r>
      <w:r w:rsidRPr="0019495B">
        <w:rPr>
          <w:rFonts w:ascii="Verdana" w:hAnsi="Verdana"/>
          <w:sz w:val="22"/>
          <w:szCs w:val="22"/>
        </w:rPr>
        <w:t>o</w:t>
      </w:r>
      <w:r w:rsidRPr="0019495B">
        <w:rPr>
          <w:rFonts w:ascii="Verdana" w:hAnsi="Verdana"/>
          <w:spacing w:val="1"/>
          <w:sz w:val="22"/>
          <w:szCs w:val="22"/>
        </w:rPr>
        <w:t xml:space="preserve"> </w:t>
      </w:r>
      <w:r w:rsidRPr="0019495B">
        <w:rPr>
          <w:rFonts w:ascii="Verdana" w:hAnsi="Verdana"/>
          <w:sz w:val="22"/>
          <w:szCs w:val="22"/>
        </w:rPr>
        <w:t>índice</w:t>
      </w:r>
      <w:r w:rsidRPr="0019495B">
        <w:rPr>
          <w:rFonts w:ascii="Verdana" w:hAnsi="Verdana"/>
          <w:spacing w:val="1"/>
          <w:sz w:val="22"/>
          <w:szCs w:val="22"/>
        </w:rPr>
        <w:t xml:space="preserve"> </w:t>
      </w:r>
      <w:r w:rsidRPr="0019495B">
        <w:rPr>
          <w:rFonts w:ascii="Verdana" w:hAnsi="Verdana"/>
          <w:sz w:val="22"/>
          <w:szCs w:val="22"/>
        </w:rPr>
        <w:t>estabelecido</w:t>
      </w:r>
      <w:r w:rsidRPr="0019495B">
        <w:rPr>
          <w:rFonts w:ascii="Verdana" w:hAnsi="Verdana"/>
          <w:spacing w:val="1"/>
          <w:sz w:val="22"/>
          <w:szCs w:val="22"/>
        </w:rPr>
        <w:t xml:space="preserve"> </w:t>
      </w:r>
      <w:r w:rsidRPr="0019495B">
        <w:rPr>
          <w:rFonts w:ascii="Verdana" w:hAnsi="Verdana"/>
          <w:sz w:val="22"/>
          <w:szCs w:val="22"/>
        </w:rPr>
        <w:t>para</w:t>
      </w:r>
      <w:r w:rsidRPr="0019495B">
        <w:rPr>
          <w:rFonts w:ascii="Verdana" w:hAnsi="Verdana"/>
          <w:spacing w:val="1"/>
          <w:sz w:val="22"/>
          <w:szCs w:val="22"/>
        </w:rPr>
        <w:t xml:space="preserve"> </w:t>
      </w:r>
      <w:r w:rsidRPr="0019495B">
        <w:rPr>
          <w:rFonts w:ascii="Verdana" w:hAnsi="Verdana"/>
          <w:sz w:val="22"/>
          <w:szCs w:val="22"/>
        </w:rPr>
        <w:t>reajustamento</w:t>
      </w:r>
      <w:r w:rsidRPr="0019495B">
        <w:rPr>
          <w:rFonts w:ascii="Verdana" w:hAnsi="Verdana"/>
          <w:spacing w:val="1"/>
          <w:sz w:val="22"/>
          <w:szCs w:val="22"/>
        </w:rPr>
        <w:t xml:space="preserve"> </w:t>
      </w:r>
      <w:r w:rsidRPr="0019495B">
        <w:rPr>
          <w:rFonts w:ascii="Verdana" w:hAnsi="Verdana"/>
          <w:sz w:val="22"/>
          <w:szCs w:val="22"/>
        </w:rPr>
        <w:t>venha</w:t>
      </w:r>
      <w:r w:rsidRPr="0019495B">
        <w:rPr>
          <w:rFonts w:ascii="Verdana" w:hAnsi="Verdana"/>
          <w:spacing w:val="1"/>
          <w:sz w:val="22"/>
          <w:szCs w:val="22"/>
        </w:rPr>
        <w:t xml:space="preserve"> </w:t>
      </w:r>
      <w:r w:rsidRPr="0019495B">
        <w:rPr>
          <w:rFonts w:ascii="Verdana" w:hAnsi="Verdana"/>
          <w:sz w:val="22"/>
          <w:szCs w:val="22"/>
        </w:rPr>
        <w:t>a</w:t>
      </w:r>
      <w:r w:rsidRPr="0019495B">
        <w:rPr>
          <w:rFonts w:ascii="Verdana" w:hAnsi="Verdana"/>
          <w:spacing w:val="1"/>
          <w:sz w:val="22"/>
          <w:szCs w:val="22"/>
        </w:rPr>
        <w:t xml:space="preserve"> </w:t>
      </w:r>
      <w:r w:rsidRPr="0019495B">
        <w:rPr>
          <w:rFonts w:ascii="Verdana" w:hAnsi="Verdana"/>
          <w:sz w:val="22"/>
          <w:szCs w:val="22"/>
        </w:rPr>
        <w:t>ser</w:t>
      </w:r>
      <w:r w:rsidRPr="0019495B">
        <w:rPr>
          <w:rFonts w:ascii="Verdana" w:hAnsi="Verdana"/>
          <w:spacing w:val="1"/>
          <w:sz w:val="22"/>
          <w:szCs w:val="22"/>
        </w:rPr>
        <w:t xml:space="preserve"> </w:t>
      </w:r>
      <w:r w:rsidRPr="0019495B">
        <w:rPr>
          <w:rFonts w:ascii="Verdana" w:hAnsi="Verdana"/>
          <w:sz w:val="22"/>
          <w:szCs w:val="22"/>
        </w:rPr>
        <w:t>extinto</w:t>
      </w:r>
      <w:r w:rsidRPr="0019495B">
        <w:rPr>
          <w:rFonts w:ascii="Verdana" w:hAnsi="Verdana"/>
          <w:spacing w:val="1"/>
          <w:sz w:val="22"/>
          <w:szCs w:val="22"/>
        </w:rPr>
        <w:t xml:space="preserve"> </w:t>
      </w:r>
      <w:r w:rsidRPr="0019495B">
        <w:rPr>
          <w:rFonts w:ascii="Verdana" w:hAnsi="Verdana"/>
          <w:sz w:val="22"/>
          <w:szCs w:val="22"/>
        </w:rPr>
        <w:t>ou</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64"/>
          <w:sz w:val="22"/>
          <w:szCs w:val="22"/>
        </w:rPr>
        <w:t xml:space="preserve"> </w:t>
      </w:r>
      <w:r w:rsidRPr="0019495B">
        <w:rPr>
          <w:rFonts w:ascii="Verdana" w:hAnsi="Verdana"/>
          <w:sz w:val="22"/>
          <w:szCs w:val="22"/>
        </w:rPr>
        <w:t>qualquer forma não possa mais ser utilizado, será adotado, em substituição, o que</w:t>
      </w:r>
      <w:r w:rsidRPr="0019495B">
        <w:rPr>
          <w:rFonts w:ascii="Verdana" w:hAnsi="Verdana"/>
          <w:spacing w:val="1"/>
          <w:sz w:val="22"/>
          <w:szCs w:val="22"/>
        </w:rPr>
        <w:t xml:space="preserve"> </w:t>
      </w:r>
      <w:r w:rsidRPr="0019495B">
        <w:rPr>
          <w:rFonts w:ascii="Verdana" w:hAnsi="Verdana"/>
          <w:sz w:val="22"/>
          <w:szCs w:val="22"/>
        </w:rPr>
        <w:t>viera ser determinado</w:t>
      </w:r>
      <w:r w:rsidRPr="0019495B">
        <w:rPr>
          <w:rFonts w:ascii="Verdana" w:hAnsi="Verdana"/>
          <w:spacing w:val="5"/>
          <w:sz w:val="22"/>
          <w:szCs w:val="22"/>
        </w:rPr>
        <w:t xml:space="preserve"> </w:t>
      </w:r>
      <w:r w:rsidRPr="0019495B">
        <w:rPr>
          <w:rFonts w:ascii="Verdana" w:hAnsi="Verdana"/>
          <w:sz w:val="22"/>
          <w:szCs w:val="22"/>
        </w:rPr>
        <w:t>pela</w:t>
      </w:r>
      <w:r w:rsidRPr="0019495B">
        <w:rPr>
          <w:rFonts w:ascii="Verdana" w:hAnsi="Verdana"/>
          <w:spacing w:val="-1"/>
          <w:sz w:val="22"/>
          <w:szCs w:val="22"/>
        </w:rPr>
        <w:t xml:space="preserve"> </w:t>
      </w:r>
      <w:r w:rsidRPr="0019495B">
        <w:rPr>
          <w:rFonts w:ascii="Verdana" w:hAnsi="Verdana"/>
          <w:sz w:val="22"/>
          <w:szCs w:val="22"/>
        </w:rPr>
        <w:t>legislação</w:t>
      </w:r>
      <w:r w:rsidRPr="0019495B">
        <w:rPr>
          <w:rFonts w:ascii="Verdana" w:hAnsi="Verdana"/>
          <w:spacing w:val="-3"/>
          <w:sz w:val="22"/>
          <w:szCs w:val="22"/>
        </w:rPr>
        <w:t xml:space="preserve"> </w:t>
      </w:r>
      <w:r w:rsidRPr="0019495B">
        <w:rPr>
          <w:rFonts w:ascii="Verdana" w:hAnsi="Verdana"/>
          <w:sz w:val="22"/>
          <w:szCs w:val="22"/>
        </w:rPr>
        <w:t>então</w:t>
      </w:r>
      <w:r w:rsidRPr="0019495B">
        <w:rPr>
          <w:rFonts w:ascii="Verdana" w:hAnsi="Verdana"/>
          <w:spacing w:val="-2"/>
          <w:sz w:val="22"/>
          <w:szCs w:val="22"/>
        </w:rPr>
        <w:t xml:space="preserve"> </w:t>
      </w:r>
      <w:r w:rsidRPr="0019495B">
        <w:rPr>
          <w:rFonts w:ascii="Verdana" w:hAnsi="Verdana"/>
          <w:sz w:val="22"/>
          <w:szCs w:val="22"/>
        </w:rPr>
        <w:t>em</w:t>
      </w:r>
      <w:r w:rsidRPr="0019495B">
        <w:rPr>
          <w:rFonts w:ascii="Verdana" w:hAnsi="Verdana"/>
          <w:spacing w:val="4"/>
          <w:sz w:val="22"/>
          <w:szCs w:val="22"/>
        </w:rPr>
        <w:t xml:space="preserve"> </w:t>
      </w:r>
      <w:r w:rsidRPr="0019495B">
        <w:rPr>
          <w:rFonts w:ascii="Verdana" w:hAnsi="Verdana"/>
          <w:sz w:val="22"/>
          <w:szCs w:val="22"/>
        </w:rPr>
        <w:t>vigor.</w:t>
      </w:r>
    </w:p>
    <w:p w14:paraId="2874D281" w14:textId="77777777" w:rsidR="004F5A62" w:rsidRPr="0019495B" w:rsidRDefault="004F5A62" w:rsidP="00891259">
      <w:pPr>
        <w:pStyle w:val="PargrafodaLista"/>
        <w:widowControl w:val="0"/>
        <w:numPr>
          <w:ilvl w:val="1"/>
          <w:numId w:val="32"/>
        </w:numPr>
        <w:tabs>
          <w:tab w:val="left" w:pos="1134"/>
        </w:tabs>
        <w:autoSpaceDE w:val="0"/>
        <w:autoSpaceDN w:val="0"/>
        <w:ind w:left="284" w:right="231" w:firstLine="0"/>
        <w:jc w:val="both"/>
        <w:rPr>
          <w:rFonts w:ascii="Verdana" w:hAnsi="Verdana"/>
          <w:sz w:val="22"/>
          <w:szCs w:val="22"/>
        </w:rPr>
      </w:pPr>
      <w:r w:rsidRPr="0019495B">
        <w:rPr>
          <w:rFonts w:ascii="Verdana" w:hAnsi="Verdana"/>
          <w:sz w:val="22"/>
          <w:szCs w:val="22"/>
        </w:rPr>
        <w:t xml:space="preserve"> Na ausência de previsão legal quanto ao índice substituto, as partes elegerão</w:t>
      </w:r>
      <w:r w:rsidRPr="0019495B">
        <w:rPr>
          <w:rFonts w:ascii="Verdana" w:hAnsi="Verdana"/>
          <w:spacing w:val="1"/>
          <w:sz w:val="22"/>
          <w:szCs w:val="22"/>
        </w:rPr>
        <w:t xml:space="preserve"> </w:t>
      </w:r>
      <w:r w:rsidRPr="0019495B">
        <w:rPr>
          <w:rFonts w:ascii="Verdana" w:hAnsi="Verdana"/>
          <w:sz w:val="22"/>
          <w:szCs w:val="22"/>
        </w:rPr>
        <w:t>novo índice oficial, para reajustamento do preço do valor remanescente, por meio de</w:t>
      </w:r>
      <w:r w:rsidRPr="0019495B">
        <w:rPr>
          <w:rFonts w:ascii="Verdana" w:hAnsi="Verdana"/>
          <w:spacing w:val="-64"/>
          <w:sz w:val="22"/>
          <w:szCs w:val="22"/>
        </w:rPr>
        <w:t xml:space="preserve"> </w:t>
      </w:r>
      <w:r w:rsidRPr="0019495B">
        <w:rPr>
          <w:rFonts w:ascii="Verdana" w:hAnsi="Verdana"/>
          <w:sz w:val="22"/>
          <w:szCs w:val="22"/>
        </w:rPr>
        <w:t>termo</w:t>
      </w:r>
      <w:r w:rsidRPr="0019495B">
        <w:rPr>
          <w:rFonts w:ascii="Verdana" w:hAnsi="Verdana"/>
          <w:spacing w:val="-7"/>
          <w:sz w:val="22"/>
          <w:szCs w:val="22"/>
        </w:rPr>
        <w:t xml:space="preserve"> </w:t>
      </w:r>
      <w:r w:rsidRPr="0019495B">
        <w:rPr>
          <w:rFonts w:ascii="Verdana" w:hAnsi="Verdana"/>
          <w:sz w:val="22"/>
          <w:szCs w:val="22"/>
        </w:rPr>
        <w:t>aditivo.</w:t>
      </w:r>
    </w:p>
    <w:p w14:paraId="24BC5723" w14:textId="77777777" w:rsidR="004F5A62" w:rsidRPr="0019495B" w:rsidRDefault="004F5A62" w:rsidP="00891259">
      <w:pPr>
        <w:pStyle w:val="PargrafodaLista"/>
        <w:widowControl w:val="0"/>
        <w:numPr>
          <w:ilvl w:val="1"/>
          <w:numId w:val="32"/>
        </w:numPr>
        <w:tabs>
          <w:tab w:val="left" w:pos="1134"/>
        </w:tabs>
        <w:autoSpaceDE w:val="0"/>
        <w:autoSpaceDN w:val="0"/>
        <w:ind w:left="284" w:right="232" w:firstLine="0"/>
        <w:jc w:val="both"/>
        <w:rPr>
          <w:rFonts w:ascii="Verdana" w:hAnsi="Verdana"/>
          <w:sz w:val="22"/>
          <w:szCs w:val="22"/>
        </w:rPr>
      </w:pPr>
      <w:r w:rsidRPr="0019495B">
        <w:rPr>
          <w:rFonts w:ascii="Verdana" w:hAnsi="Verdana"/>
          <w:sz w:val="22"/>
          <w:szCs w:val="22"/>
        </w:rPr>
        <w:t>Os</w:t>
      </w:r>
      <w:r w:rsidRPr="0019495B">
        <w:rPr>
          <w:rFonts w:ascii="Verdana" w:hAnsi="Verdana"/>
          <w:spacing w:val="1"/>
          <w:sz w:val="22"/>
          <w:szCs w:val="22"/>
        </w:rPr>
        <w:t xml:space="preserve"> </w:t>
      </w:r>
      <w:r w:rsidRPr="0019495B">
        <w:rPr>
          <w:rFonts w:ascii="Verdana" w:hAnsi="Verdana"/>
          <w:sz w:val="22"/>
          <w:szCs w:val="22"/>
        </w:rPr>
        <w:t>preços</w:t>
      </w:r>
      <w:r w:rsidRPr="0019495B">
        <w:rPr>
          <w:rFonts w:ascii="Verdana" w:hAnsi="Verdana"/>
          <w:spacing w:val="1"/>
          <w:sz w:val="22"/>
          <w:szCs w:val="22"/>
        </w:rPr>
        <w:t xml:space="preserve"> </w:t>
      </w:r>
      <w:r w:rsidRPr="0019495B">
        <w:rPr>
          <w:rFonts w:ascii="Verdana" w:hAnsi="Verdana"/>
          <w:sz w:val="22"/>
          <w:szCs w:val="22"/>
        </w:rPr>
        <w:t>serão</w:t>
      </w:r>
      <w:r w:rsidRPr="0019495B">
        <w:rPr>
          <w:rFonts w:ascii="Verdana" w:hAnsi="Verdana"/>
          <w:spacing w:val="1"/>
          <w:sz w:val="22"/>
          <w:szCs w:val="22"/>
        </w:rPr>
        <w:t xml:space="preserve"> </w:t>
      </w:r>
      <w:r w:rsidRPr="0019495B">
        <w:rPr>
          <w:rFonts w:ascii="Verdana" w:hAnsi="Verdana"/>
          <w:sz w:val="22"/>
          <w:szCs w:val="22"/>
        </w:rPr>
        <w:t>reajustados</w:t>
      </w:r>
      <w:r w:rsidRPr="0019495B">
        <w:rPr>
          <w:rFonts w:ascii="Verdana" w:hAnsi="Verdana"/>
          <w:spacing w:val="1"/>
          <w:sz w:val="22"/>
          <w:szCs w:val="22"/>
        </w:rPr>
        <w:t xml:space="preserve"> </w:t>
      </w:r>
      <w:r w:rsidRPr="0019495B">
        <w:rPr>
          <w:rFonts w:ascii="Verdana" w:hAnsi="Verdana"/>
          <w:sz w:val="22"/>
          <w:szCs w:val="22"/>
        </w:rPr>
        <w:t>anualmente</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acordo</w:t>
      </w:r>
      <w:r w:rsidRPr="0019495B">
        <w:rPr>
          <w:rFonts w:ascii="Verdana" w:hAnsi="Verdana"/>
          <w:spacing w:val="1"/>
          <w:sz w:val="22"/>
          <w:szCs w:val="22"/>
        </w:rPr>
        <w:t xml:space="preserve"> </w:t>
      </w:r>
      <w:r w:rsidRPr="0019495B">
        <w:rPr>
          <w:rFonts w:ascii="Verdana" w:hAnsi="Verdana"/>
          <w:sz w:val="22"/>
          <w:szCs w:val="22"/>
        </w:rPr>
        <w:t>com</w:t>
      </w:r>
      <w:r w:rsidRPr="0019495B">
        <w:rPr>
          <w:rFonts w:ascii="Verdana" w:hAnsi="Verdana"/>
          <w:spacing w:val="1"/>
          <w:sz w:val="22"/>
          <w:szCs w:val="22"/>
        </w:rPr>
        <w:t xml:space="preserve"> </w:t>
      </w:r>
      <w:r w:rsidRPr="0019495B">
        <w:rPr>
          <w:rFonts w:ascii="Verdana" w:hAnsi="Verdana"/>
          <w:sz w:val="22"/>
          <w:szCs w:val="22"/>
        </w:rPr>
        <w:t>o</w:t>
      </w:r>
      <w:r w:rsidRPr="0019495B">
        <w:rPr>
          <w:rFonts w:ascii="Verdana" w:hAnsi="Verdana"/>
          <w:spacing w:val="1"/>
          <w:sz w:val="22"/>
          <w:szCs w:val="22"/>
        </w:rPr>
        <w:t xml:space="preserve"> </w:t>
      </w:r>
      <w:r w:rsidRPr="0019495B">
        <w:rPr>
          <w:rFonts w:ascii="Verdana" w:hAnsi="Verdana"/>
          <w:sz w:val="22"/>
          <w:szCs w:val="22"/>
        </w:rPr>
        <w:t>índice</w:t>
      </w:r>
      <w:r w:rsidRPr="0019495B">
        <w:rPr>
          <w:rFonts w:ascii="Verdana" w:hAnsi="Verdana"/>
          <w:spacing w:val="1"/>
          <w:sz w:val="22"/>
          <w:szCs w:val="22"/>
        </w:rPr>
        <w:t xml:space="preserve"> </w:t>
      </w:r>
      <w:r w:rsidRPr="0019495B">
        <w:rPr>
          <w:rFonts w:ascii="Verdana" w:hAnsi="Verdana"/>
          <w:sz w:val="22"/>
          <w:szCs w:val="22"/>
        </w:rPr>
        <w:t>IPCA,</w:t>
      </w:r>
      <w:r w:rsidRPr="0019495B">
        <w:rPr>
          <w:rFonts w:ascii="Verdana" w:hAnsi="Verdana"/>
          <w:spacing w:val="1"/>
          <w:sz w:val="22"/>
          <w:szCs w:val="22"/>
        </w:rPr>
        <w:t xml:space="preserve"> </w:t>
      </w:r>
      <w:r w:rsidRPr="0019495B">
        <w:rPr>
          <w:rFonts w:ascii="Verdana" w:hAnsi="Verdana"/>
          <w:sz w:val="22"/>
          <w:szCs w:val="22"/>
        </w:rPr>
        <w:t>conforme</w:t>
      </w:r>
      <w:r w:rsidRPr="0019495B">
        <w:rPr>
          <w:rFonts w:ascii="Verdana" w:hAnsi="Verdana"/>
          <w:spacing w:val="-4"/>
          <w:sz w:val="22"/>
          <w:szCs w:val="22"/>
        </w:rPr>
        <w:t xml:space="preserve"> </w:t>
      </w:r>
      <w:r w:rsidRPr="0019495B">
        <w:rPr>
          <w:rFonts w:ascii="Verdana" w:hAnsi="Verdana"/>
          <w:sz w:val="22"/>
          <w:szCs w:val="22"/>
        </w:rPr>
        <w:t>dispõe</w:t>
      </w:r>
      <w:r w:rsidRPr="0019495B">
        <w:rPr>
          <w:rFonts w:ascii="Verdana" w:hAnsi="Verdana"/>
          <w:spacing w:val="1"/>
          <w:sz w:val="22"/>
          <w:szCs w:val="22"/>
        </w:rPr>
        <w:t xml:space="preserve"> </w:t>
      </w:r>
      <w:r w:rsidRPr="0019495B">
        <w:rPr>
          <w:rFonts w:ascii="Verdana" w:hAnsi="Verdana"/>
          <w:sz w:val="22"/>
          <w:szCs w:val="22"/>
        </w:rPr>
        <w:t>a</w:t>
      </w:r>
      <w:r w:rsidRPr="0019495B">
        <w:rPr>
          <w:rFonts w:ascii="Verdana" w:hAnsi="Verdana"/>
          <w:spacing w:val="3"/>
          <w:sz w:val="22"/>
          <w:szCs w:val="22"/>
        </w:rPr>
        <w:t xml:space="preserve"> </w:t>
      </w:r>
      <w:r w:rsidRPr="0019495B">
        <w:rPr>
          <w:rFonts w:ascii="Verdana" w:hAnsi="Verdana"/>
          <w:sz w:val="22"/>
          <w:szCs w:val="22"/>
        </w:rPr>
        <w:t>Lei</w:t>
      </w:r>
      <w:r w:rsidRPr="0019495B">
        <w:rPr>
          <w:rFonts w:ascii="Verdana" w:hAnsi="Verdana"/>
          <w:spacing w:val="-9"/>
          <w:sz w:val="22"/>
          <w:szCs w:val="22"/>
        </w:rPr>
        <w:t xml:space="preserve"> </w:t>
      </w:r>
      <w:r w:rsidRPr="0019495B">
        <w:rPr>
          <w:rFonts w:ascii="Verdana" w:hAnsi="Verdana"/>
          <w:sz w:val="22"/>
          <w:szCs w:val="22"/>
        </w:rPr>
        <w:t>14.133/21.</w:t>
      </w:r>
    </w:p>
    <w:p w14:paraId="68679D00" w14:textId="77777777" w:rsidR="004F5A62" w:rsidRPr="0019495B" w:rsidRDefault="004F5A62" w:rsidP="00491464">
      <w:pPr>
        <w:pStyle w:val="Corpodetexto"/>
        <w:ind w:left="284" w:right="232"/>
        <w:jc w:val="both"/>
        <w:rPr>
          <w:rFonts w:ascii="Verdana" w:hAnsi="Verdana"/>
          <w:sz w:val="22"/>
          <w:szCs w:val="22"/>
        </w:rPr>
      </w:pPr>
      <w:r w:rsidRPr="0019495B">
        <w:rPr>
          <w:rFonts w:ascii="Verdana" w:hAnsi="Verdana"/>
          <w:sz w:val="22"/>
          <w:szCs w:val="22"/>
        </w:rPr>
        <w:lastRenderedPageBreak/>
        <w:t>16.19.  O reequilíbrio econômico financeiro do objeto desta licitação será analisado e</w:t>
      </w:r>
      <w:r w:rsidRPr="0019495B">
        <w:rPr>
          <w:rFonts w:ascii="Verdana" w:hAnsi="Verdana"/>
          <w:spacing w:val="1"/>
          <w:sz w:val="22"/>
          <w:szCs w:val="22"/>
        </w:rPr>
        <w:t xml:space="preserve"> </w:t>
      </w:r>
      <w:r w:rsidRPr="0019495B">
        <w:rPr>
          <w:rFonts w:ascii="Verdana" w:hAnsi="Verdana"/>
          <w:sz w:val="22"/>
          <w:szCs w:val="22"/>
        </w:rPr>
        <w:t>processado</w:t>
      </w:r>
      <w:r w:rsidRPr="0019495B">
        <w:rPr>
          <w:rFonts w:ascii="Verdana" w:hAnsi="Verdana"/>
          <w:spacing w:val="1"/>
          <w:sz w:val="22"/>
          <w:szCs w:val="22"/>
        </w:rPr>
        <w:t xml:space="preserve"> </w:t>
      </w:r>
      <w:r w:rsidRPr="0019495B">
        <w:rPr>
          <w:rFonts w:ascii="Verdana" w:hAnsi="Verdana"/>
          <w:sz w:val="22"/>
          <w:szCs w:val="22"/>
        </w:rPr>
        <w:t>em</w:t>
      </w:r>
      <w:r w:rsidRPr="0019495B">
        <w:rPr>
          <w:rFonts w:ascii="Verdana" w:hAnsi="Verdana"/>
          <w:spacing w:val="1"/>
          <w:sz w:val="22"/>
          <w:szCs w:val="22"/>
        </w:rPr>
        <w:t xml:space="preserve"> </w:t>
      </w:r>
      <w:r w:rsidRPr="0019495B">
        <w:rPr>
          <w:rFonts w:ascii="Verdana" w:hAnsi="Verdana"/>
          <w:sz w:val="22"/>
          <w:szCs w:val="22"/>
        </w:rPr>
        <w:t>conformidade</w:t>
      </w:r>
      <w:r w:rsidRPr="0019495B">
        <w:rPr>
          <w:rFonts w:ascii="Verdana" w:hAnsi="Verdana"/>
          <w:spacing w:val="1"/>
          <w:sz w:val="22"/>
          <w:szCs w:val="22"/>
        </w:rPr>
        <w:t xml:space="preserve"> </w:t>
      </w:r>
      <w:r w:rsidRPr="0019495B">
        <w:rPr>
          <w:rFonts w:ascii="Verdana" w:hAnsi="Verdana"/>
          <w:sz w:val="22"/>
          <w:szCs w:val="22"/>
        </w:rPr>
        <w:t>com</w:t>
      </w:r>
      <w:r w:rsidRPr="0019495B">
        <w:rPr>
          <w:rFonts w:ascii="Verdana" w:hAnsi="Verdana"/>
          <w:spacing w:val="1"/>
          <w:sz w:val="22"/>
          <w:szCs w:val="22"/>
        </w:rPr>
        <w:t xml:space="preserve"> </w:t>
      </w:r>
      <w:r w:rsidRPr="0019495B">
        <w:rPr>
          <w:rFonts w:ascii="Verdana" w:hAnsi="Verdana"/>
          <w:sz w:val="22"/>
          <w:szCs w:val="22"/>
        </w:rPr>
        <w:t>a</w:t>
      </w:r>
      <w:r w:rsidRPr="0019495B">
        <w:rPr>
          <w:rFonts w:ascii="Verdana" w:hAnsi="Verdana"/>
          <w:spacing w:val="1"/>
          <w:sz w:val="22"/>
          <w:szCs w:val="22"/>
        </w:rPr>
        <w:t xml:space="preserve"> </w:t>
      </w:r>
      <w:r w:rsidRPr="0019495B">
        <w:rPr>
          <w:rFonts w:ascii="Verdana" w:hAnsi="Verdana"/>
          <w:sz w:val="22"/>
          <w:szCs w:val="22"/>
        </w:rPr>
        <w:t>Lei</w:t>
      </w:r>
      <w:r w:rsidRPr="0019495B">
        <w:rPr>
          <w:rFonts w:ascii="Verdana" w:hAnsi="Verdana"/>
          <w:spacing w:val="1"/>
          <w:sz w:val="22"/>
          <w:szCs w:val="22"/>
        </w:rPr>
        <w:t xml:space="preserve"> </w:t>
      </w:r>
      <w:r w:rsidRPr="0019495B">
        <w:rPr>
          <w:rFonts w:ascii="Verdana" w:hAnsi="Verdana"/>
          <w:sz w:val="22"/>
          <w:szCs w:val="22"/>
        </w:rPr>
        <w:t>nº</w:t>
      </w:r>
      <w:r w:rsidRPr="0019495B">
        <w:rPr>
          <w:rFonts w:ascii="Verdana" w:hAnsi="Verdana"/>
          <w:spacing w:val="1"/>
          <w:sz w:val="22"/>
          <w:szCs w:val="22"/>
        </w:rPr>
        <w:t xml:space="preserve"> </w:t>
      </w:r>
      <w:r w:rsidRPr="0019495B">
        <w:rPr>
          <w:rFonts w:ascii="Verdana" w:hAnsi="Verdana"/>
          <w:sz w:val="22"/>
          <w:szCs w:val="22"/>
        </w:rPr>
        <w:t>14.133/21.</w:t>
      </w:r>
      <w:r w:rsidRPr="0019495B">
        <w:rPr>
          <w:rFonts w:ascii="Verdana" w:hAnsi="Verdana"/>
          <w:spacing w:val="1"/>
          <w:sz w:val="22"/>
          <w:szCs w:val="22"/>
        </w:rPr>
        <w:t xml:space="preserve"> </w:t>
      </w:r>
      <w:r w:rsidRPr="0019495B">
        <w:rPr>
          <w:rFonts w:ascii="Verdana" w:hAnsi="Verdana"/>
          <w:sz w:val="22"/>
          <w:szCs w:val="22"/>
        </w:rPr>
        <w:t>Cabe</w:t>
      </w:r>
      <w:r w:rsidRPr="0019495B">
        <w:rPr>
          <w:rFonts w:ascii="Verdana" w:hAnsi="Verdana"/>
          <w:spacing w:val="1"/>
          <w:sz w:val="22"/>
          <w:szCs w:val="22"/>
        </w:rPr>
        <w:t xml:space="preserve"> </w:t>
      </w:r>
      <w:r w:rsidRPr="0019495B">
        <w:rPr>
          <w:rFonts w:ascii="Verdana" w:hAnsi="Verdana"/>
          <w:sz w:val="22"/>
          <w:szCs w:val="22"/>
        </w:rPr>
        <w:t>a</w:t>
      </w:r>
      <w:r w:rsidRPr="0019495B">
        <w:rPr>
          <w:rFonts w:ascii="Verdana" w:hAnsi="Verdana"/>
          <w:spacing w:val="1"/>
          <w:sz w:val="22"/>
          <w:szCs w:val="22"/>
        </w:rPr>
        <w:t xml:space="preserve"> </w:t>
      </w:r>
      <w:r w:rsidRPr="0019495B">
        <w:rPr>
          <w:rFonts w:ascii="Verdana" w:hAnsi="Verdana"/>
          <w:sz w:val="22"/>
          <w:szCs w:val="22"/>
        </w:rPr>
        <w:t>CONTRATADA</w:t>
      </w:r>
      <w:r w:rsidRPr="0019495B">
        <w:rPr>
          <w:rFonts w:ascii="Verdana" w:hAnsi="Verdana"/>
          <w:spacing w:val="1"/>
          <w:sz w:val="22"/>
          <w:szCs w:val="22"/>
        </w:rPr>
        <w:t xml:space="preserve"> </w:t>
      </w:r>
      <w:r w:rsidRPr="0019495B">
        <w:rPr>
          <w:rFonts w:ascii="Verdana" w:hAnsi="Verdana"/>
          <w:sz w:val="22"/>
          <w:szCs w:val="22"/>
        </w:rPr>
        <w:t>apresentar documentos (originais ou autenticados em cartório) que justifiquem e</w:t>
      </w:r>
      <w:r w:rsidRPr="0019495B">
        <w:rPr>
          <w:rFonts w:ascii="Verdana" w:hAnsi="Verdana"/>
          <w:spacing w:val="1"/>
          <w:sz w:val="22"/>
          <w:szCs w:val="22"/>
        </w:rPr>
        <w:t xml:space="preserve"> </w:t>
      </w:r>
      <w:r w:rsidRPr="0019495B">
        <w:rPr>
          <w:rFonts w:ascii="Verdana" w:hAnsi="Verdana"/>
          <w:sz w:val="22"/>
          <w:szCs w:val="22"/>
        </w:rPr>
        <w:t>comprovem o</w:t>
      </w:r>
      <w:r w:rsidRPr="0019495B">
        <w:rPr>
          <w:rFonts w:ascii="Verdana" w:hAnsi="Verdana"/>
          <w:spacing w:val="3"/>
          <w:sz w:val="22"/>
          <w:szCs w:val="22"/>
        </w:rPr>
        <w:t xml:space="preserve"> </w:t>
      </w:r>
      <w:r w:rsidRPr="0019495B">
        <w:rPr>
          <w:rFonts w:ascii="Verdana" w:hAnsi="Verdana"/>
          <w:sz w:val="22"/>
          <w:szCs w:val="22"/>
        </w:rPr>
        <w:t>pedido de</w:t>
      </w:r>
      <w:r w:rsidRPr="0019495B">
        <w:rPr>
          <w:rFonts w:ascii="Verdana" w:hAnsi="Verdana"/>
          <w:spacing w:val="5"/>
          <w:sz w:val="22"/>
          <w:szCs w:val="22"/>
        </w:rPr>
        <w:t xml:space="preserve"> </w:t>
      </w:r>
      <w:r w:rsidRPr="0019495B">
        <w:rPr>
          <w:rFonts w:ascii="Verdana" w:hAnsi="Verdana"/>
          <w:sz w:val="22"/>
          <w:szCs w:val="22"/>
        </w:rPr>
        <w:t>reequilíbrio.</w:t>
      </w:r>
    </w:p>
    <w:p w14:paraId="69FEE72F" w14:textId="77777777" w:rsidR="004F5A62" w:rsidRPr="0019495B" w:rsidRDefault="004F5A62" w:rsidP="00491464">
      <w:pPr>
        <w:pStyle w:val="Corpodetexto"/>
        <w:ind w:left="284" w:right="232"/>
        <w:jc w:val="both"/>
        <w:rPr>
          <w:rFonts w:ascii="Verdana" w:hAnsi="Verdana"/>
          <w:sz w:val="22"/>
          <w:szCs w:val="22"/>
        </w:rPr>
      </w:pPr>
      <w:r w:rsidRPr="0019495B">
        <w:rPr>
          <w:rFonts w:ascii="Verdana" w:hAnsi="Verdana"/>
          <w:sz w:val="22"/>
          <w:szCs w:val="22"/>
        </w:rPr>
        <w:t>-</w:t>
      </w:r>
      <w:r w:rsidRPr="0019495B">
        <w:rPr>
          <w:rFonts w:ascii="Verdana" w:hAnsi="Verdana"/>
          <w:spacing w:val="6"/>
          <w:sz w:val="22"/>
          <w:szCs w:val="22"/>
        </w:rPr>
        <w:t xml:space="preserve"> </w:t>
      </w:r>
      <w:r w:rsidRPr="0019495B">
        <w:rPr>
          <w:rFonts w:ascii="Verdana" w:hAnsi="Verdana"/>
          <w:sz w:val="22"/>
          <w:szCs w:val="22"/>
        </w:rPr>
        <w:t>Para</w:t>
      </w:r>
      <w:r w:rsidRPr="0019495B">
        <w:rPr>
          <w:rFonts w:ascii="Verdana" w:hAnsi="Verdana"/>
          <w:spacing w:val="6"/>
          <w:sz w:val="22"/>
          <w:szCs w:val="22"/>
        </w:rPr>
        <w:t xml:space="preserve"> </w:t>
      </w:r>
      <w:r w:rsidRPr="0019495B">
        <w:rPr>
          <w:rFonts w:ascii="Verdana" w:hAnsi="Verdana"/>
          <w:sz w:val="22"/>
          <w:szCs w:val="22"/>
        </w:rPr>
        <w:t>restabelecer</w:t>
      </w:r>
      <w:r w:rsidRPr="0019495B">
        <w:rPr>
          <w:rFonts w:ascii="Verdana" w:hAnsi="Verdana"/>
          <w:spacing w:val="5"/>
          <w:sz w:val="22"/>
          <w:szCs w:val="22"/>
        </w:rPr>
        <w:t xml:space="preserve"> </w:t>
      </w:r>
      <w:r w:rsidRPr="0019495B">
        <w:rPr>
          <w:rFonts w:ascii="Verdana" w:hAnsi="Verdana"/>
          <w:sz w:val="22"/>
          <w:szCs w:val="22"/>
        </w:rPr>
        <w:t>a</w:t>
      </w:r>
      <w:r w:rsidRPr="0019495B">
        <w:rPr>
          <w:rFonts w:ascii="Verdana" w:hAnsi="Verdana"/>
          <w:spacing w:val="9"/>
          <w:sz w:val="22"/>
          <w:szCs w:val="22"/>
        </w:rPr>
        <w:t xml:space="preserve"> </w:t>
      </w:r>
      <w:r w:rsidRPr="0019495B">
        <w:rPr>
          <w:rFonts w:ascii="Verdana" w:hAnsi="Verdana"/>
          <w:sz w:val="22"/>
          <w:szCs w:val="22"/>
        </w:rPr>
        <w:t>relação</w:t>
      </w:r>
      <w:r w:rsidRPr="0019495B">
        <w:rPr>
          <w:rFonts w:ascii="Verdana" w:hAnsi="Verdana"/>
          <w:spacing w:val="8"/>
          <w:sz w:val="22"/>
          <w:szCs w:val="22"/>
        </w:rPr>
        <w:t xml:space="preserve"> </w:t>
      </w:r>
      <w:r w:rsidRPr="0019495B">
        <w:rPr>
          <w:rFonts w:ascii="Verdana" w:hAnsi="Verdana"/>
          <w:sz w:val="22"/>
          <w:szCs w:val="22"/>
        </w:rPr>
        <w:t>que</w:t>
      </w:r>
      <w:r w:rsidRPr="0019495B">
        <w:rPr>
          <w:rFonts w:ascii="Verdana" w:hAnsi="Verdana"/>
          <w:spacing w:val="7"/>
          <w:sz w:val="22"/>
          <w:szCs w:val="22"/>
        </w:rPr>
        <w:t xml:space="preserve"> </w:t>
      </w:r>
      <w:r w:rsidRPr="0019495B">
        <w:rPr>
          <w:rFonts w:ascii="Verdana" w:hAnsi="Verdana"/>
          <w:sz w:val="22"/>
          <w:szCs w:val="22"/>
        </w:rPr>
        <w:t>as</w:t>
      </w:r>
      <w:r w:rsidRPr="0019495B">
        <w:rPr>
          <w:rFonts w:ascii="Verdana" w:hAnsi="Verdana"/>
          <w:spacing w:val="2"/>
          <w:sz w:val="22"/>
          <w:szCs w:val="22"/>
        </w:rPr>
        <w:t xml:space="preserve"> </w:t>
      </w:r>
      <w:r w:rsidRPr="0019495B">
        <w:rPr>
          <w:rFonts w:ascii="Verdana" w:hAnsi="Verdana"/>
          <w:sz w:val="22"/>
          <w:szCs w:val="22"/>
        </w:rPr>
        <w:t>partes</w:t>
      </w:r>
      <w:r w:rsidRPr="0019495B">
        <w:rPr>
          <w:rFonts w:ascii="Verdana" w:hAnsi="Verdana"/>
          <w:spacing w:val="6"/>
          <w:sz w:val="22"/>
          <w:szCs w:val="22"/>
        </w:rPr>
        <w:t xml:space="preserve"> </w:t>
      </w:r>
      <w:r w:rsidRPr="0019495B">
        <w:rPr>
          <w:rFonts w:ascii="Verdana" w:hAnsi="Verdana"/>
          <w:sz w:val="22"/>
          <w:szCs w:val="22"/>
        </w:rPr>
        <w:t>pactuaram</w:t>
      </w:r>
      <w:r w:rsidRPr="0019495B">
        <w:rPr>
          <w:rFonts w:ascii="Verdana" w:hAnsi="Verdana"/>
          <w:spacing w:val="10"/>
          <w:sz w:val="22"/>
          <w:szCs w:val="22"/>
        </w:rPr>
        <w:t xml:space="preserve"> </w:t>
      </w:r>
      <w:r w:rsidRPr="0019495B">
        <w:rPr>
          <w:rFonts w:ascii="Verdana" w:hAnsi="Verdana"/>
          <w:sz w:val="22"/>
          <w:szCs w:val="22"/>
        </w:rPr>
        <w:t>inicialmente</w:t>
      </w:r>
      <w:r w:rsidRPr="0019495B">
        <w:rPr>
          <w:rFonts w:ascii="Verdana" w:hAnsi="Verdana"/>
          <w:spacing w:val="7"/>
          <w:sz w:val="22"/>
          <w:szCs w:val="22"/>
        </w:rPr>
        <w:t xml:space="preserve"> </w:t>
      </w:r>
      <w:r w:rsidRPr="0019495B">
        <w:rPr>
          <w:rFonts w:ascii="Verdana" w:hAnsi="Verdana"/>
          <w:sz w:val="22"/>
          <w:szCs w:val="22"/>
        </w:rPr>
        <w:t>entre os encargos da CONTRATADA e a retribuição da Administração para a justa</w:t>
      </w:r>
      <w:r w:rsidRPr="0019495B">
        <w:rPr>
          <w:rFonts w:ascii="Verdana" w:hAnsi="Verdana"/>
          <w:spacing w:val="1"/>
          <w:sz w:val="22"/>
          <w:szCs w:val="22"/>
        </w:rPr>
        <w:t xml:space="preserve"> </w:t>
      </w:r>
      <w:r w:rsidRPr="0019495B">
        <w:rPr>
          <w:rFonts w:ascii="Verdana" w:hAnsi="Verdana"/>
          <w:sz w:val="22"/>
          <w:szCs w:val="22"/>
        </w:rPr>
        <w:t>remuneração do serviço, objetivando a manutenção do equilíbrio econômico-</w:t>
      </w:r>
      <w:r w:rsidRPr="0019495B">
        <w:rPr>
          <w:rFonts w:ascii="Verdana" w:hAnsi="Verdana"/>
          <w:spacing w:val="1"/>
          <w:sz w:val="22"/>
          <w:szCs w:val="22"/>
        </w:rPr>
        <w:t xml:space="preserve"> </w:t>
      </w:r>
      <w:r w:rsidRPr="0019495B">
        <w:rPr>
          <w:rFonts w:ascii="Verdana" w:hAnsi="Verdana"/>
          <w:sz w:val="22"/>
          <w:szCs w:val="22"/>
        </w:rPr>
        <w:t>financeiro</w:t>
      </w:r>
      <w:r w:rsidRPr="0019495B">
        <w:rPr>
          <w:rFonts w:ascii="Verdana" w:hAnsi="Verdana"/>
          <w:spacing w:val="33"/>
          <w:sz w:val="22"/>
          <w:szCs w:val="22"/>
        </w:rPr>
        <w:t xml:space="preserve"> </w:t>
      </w:r>
      <w:r w:rsidRPr="0019495B">
        <w:rPr>
          <w:rFonts w:ascii="Verdana" w:hAnsi="Verdana"/>
          <w:sz w:val="22"/>
          <w:szCs w:val="22"/>
        </w:rPr>
        <w:t>inicial</w:t>
      </w:r>
      <w:r w:rsidRPr="0019495B">
        <w:rPr>
          <w:rFonts w:ascii="Verdana" w:hAnsi="Verdana"/>
          <w:spacing w:val="32"/>
          <w:sz w:val="22"/>
          <w:szCs w:val="22"/>
        </w:rPr>
        <w:t xml:space="preserve"> </w:t>
      </w:r>
      <w:r w:rsidRPr="0019495B">
        <w:rPr>
          <w:rFonts w:ascii="Verdana" w:hAnsi="Verdana"/>
          <w:sz w:val="22"/>
          <w:szCs w:val="22"/>
        </w:rPr>
        <w:t>do</w:t>
      </w:r>
      <w:r w:rsidRPr="0019495B">
        <w:rPr>
          <w:rFonts w:ascii="Verdana" w:hAnsi="Verdana"/>
          <w:spacing w:val="32"/>
          <w:sz w:val="22"/>
          <w:szCs w:val="22"/>
        </w:rPr>
        <w:t xml:space="preserve"> </w:t>
      </w:r>
      <w:r w:rsidRPr="0019495B">
        <w:rPr>
          <w:rFonts w:ascii="Verdana" w:hAnsi="Verdana"/>
          <w:sz w:val="22"/>
          <w:szCs w:val="22"/>
        </w:rPr>
        <w:t>contrato,</w:t>
      </w:r>
      <w:r w:rsidRPr="0019495B">
        <w:rPr>
          <w:rFonts w:ascii="Verdana" w:hAnsi="Verdana"/>
          <w:spacing w:val="31"/>
          <w:sz w:val="22"/>
          <w:szCs w:val="22"/>
        </w:rPr>
        <w:t xml:space="preserve"> </w:t>
      </w:r>
      <w:r w:rsidRPr="0019495B">
        <w:rPr>
          <w:rFonts w:ascii="Verdana" w:hAnsi="Verdana"/>
          <w:sz w:val="22"/>
          <w:szCs w:val="22"/>
        </w:rPr>
        <w:t>na</w:t>
      </w:r>
      <w:r w:rsidRPr="0019495B">
        <w:rPr>
          <w:rFonts w:ascii="Verdana" w:hAnsi="Verdana"/>
          <w:spacing w:val="31"/>
          <w:sz w:val="22"/>
          <w:szCs w:val="22"/>
        </w:rPr>
        <w:t xml:space="preserve"> </w:t>
      </w:r>
      <w:r w:rsidRPr="0019495B">
        <w:rPr>
          <w:rFonts w:ascii="Verdana" w:hAnsi="Verdana"/>
          <w:sz w:val="22"/>
          <w:szCs w:val="22"/>
        </w:rPr>
        <w:t>hipótese</w:t>
      </w:r>
      <w:r w:rsidRPr="0019495B">
        <w:rPr>
          <w:rFonts w:ascii="Verdana" w:hAnsi="Verdana"/>
          <w:spacing w:val="31"/>
          <w:sz w:val="22"/>
          <w:szCs w:val="22"/>
        </w:rPr>
        <w:t xml:space="preserve"> </w:t>
      </w:r>
      <w:r w:rsidRPr="0019495B">
        <w:rPr>
          <w:rFonts w:ascii="Verdana" w:hAnsi="Verdana"/>
          <w:sz w:val="22"/>
          <w:szCs w:val="22"/>
        </w:rPr>
        <w:t>de</w:t>
      </w:r>
      <w:r w:rsidRPr="0019495B">
        <w:rPr>
          <w:rFonts w:ascii="Verdana" w:hAnsi="Verdana"/>
          <w:spacing w:val="31"/>
          <w:sz w:val="22"/>
          <w:szCs w:val="22"/>
        </w:rPr>
        <w:t xml:space="preserve"> </w:t>
      </w:r>
      <w:r w:rsidRPr="0019495B">
        <w:rPr>
          <w:rFonts w:ascii="Verdana" w:hAnsi="Verdana"/>
          <w:sz w:val="22"/>
          <w:szCs w:val="22"/>
        </w:rPr>
        <w:t>sobrevirem</w:t>
      </w:r>
      <w:r w:rsidRPr="0019495B">
        <w:rPr>
          <w:rFonts w:ascii="Verdana" w:hAnsi="Verdana"/>
          <w:spacing w:val="32"/>
          <w:sz w:val="22"/>
          <w:szCs w:val="22"/>
        </w:rPr>
        <w:t xml:space="preserve"> </w:t>
      </w:r>
      <w:r w:rsidRPr="0019495B">
        <w:rPr>
          <w:rFonts w:ascii="Verdana" w:hAnsi="Verdana"/>
          <w:sz w:val="22"/>
          <w:szCs w:val="22"/>
        </w:rPr>
        <w:t>fatos</w:t>
      </w:r>
      <w:r w:rsidRPr="0019495B">
        <w:rPr>
          <w:rFonts w:ascii="Verdana" w:hAnsi="Verdana"/>
          <w:spacing w:val="31"/>
          <w:sz w:val="22"/>
          <w:szCs w:val="22"/>
        </w:rPr>
        <w:t xml:space="preserve"> </w:t>
      </w:r>
      <w:r w:rsidRPr="0019495B">
        <w:rPr>
          <w:rFonts w:ascii="Verdana" w:hAnsi="Verdana"/>
          <w:sz w:val="22"/>
          <w:szCs w:val="22"/>
        </w:rPr>
        <w:t>imprevisíveis,</w:t>
      </w:r>
      <w:r w:rsidRPr="0019495B">
        <w:rPr>
          <w:rFonts w:ascii="Verdana" w:hAnsi="Verdana"/>
          <w:spacing w:val="-64"/>
          <w:sz w:val="22"/>
          <w:szCs w:val="22"/>
        </w:rPr>
        <w:t xml:space="preserve"> </w:t>
      </w:r>
      <w:r w:rsidRPr="0019495B">
        <w:rPr>
          <w:rFonts w:ascii="Verdana" w:hAnsi="Verdana"/>
          <w:sz w:val="22"/>
          <w:szCs w:val="22"/>
        </w:rPr>
        <w:t>ou</w:t>
      </w:r>
      <w:r w:rsidRPr="0019495B">
        <w:rPr>
          <w:rFonts w:ascii="Verdana" w:hAnsi="Verdana"/>
          <w:spacing w:val="1"/>
          <w:sz w:val="22"/>
          <w:szCs w:val="22"/>
        </w:rPr>
        <w:t xml:space="preserve"> </w:t>
      </w:r>
      <w:r w:rsidRPr="0019495B">
        <w:rPr>
          <w:rFonts w:ascii="Verdana" w:hAnsi="Verdana"/>
          <w:sz w:val="22"/>
          <w:szCs w:val="22"/>
        </w:rPr>
        <w:t>previsíveis,</w:t>
      </w:r>
      <w:r w:rsidRPr="0019495B">
        <w:rPr>
          <w:rFonts w:ascii="Verdana" w:hAnsi="Verdana"/>
          <w:spacing w:val="1"/>
          <w:sz w:val="22"/>
          <w:szCs w:val="22"/>
        </w:rPr>
        <w:t xml:space="preserve"> </w:t>
      </w:r>
      <w:r w:rsidRPr="0019495B">
        <w:rPr>
          <w:rFonts w:ascii="Verdana" w:hAnsi="Verdana"/>
          <w:sz w:val="22"/>
          <w:szCs w:val="22"/>
        </w:rPr>
        <w:t>porém</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consequências</w:t>
      </w:r>
      <w:r w:rsidRPr="0019495B">
        <w:rPr>
          <w:rFonts w:ascii="Verdana" w:hAnsi="Verdana"/>
          <w:spacing w:val="1"/>
          <w:sz w:val="22"/>
          <w:szCs w:val="22"/>
        </w:rPr>
        <w:t xml:space="preserve"> </w:t>
      </w:r>
      <w:r w:rsidRPr="0019495B">
        <w:rPr>
          <w:rFonts w:ascii="Verdana" w:hAnsi="Verdana"/>
          <w:sz w:val="22"/>
          <w:szCs w:val="22"/>
        </w:rPr>
        <w:t>incalculáveis,</w:t>
      </w:r>
      <w:r w:rsidRPr="0019495B">
        <w:rPr>
          <w:rFonts w:ascii="Verdana" w:hAnsi="Verdana"/>
          <w:spacing w:val="1"/>
          <w:sz w:val="22"/>
          <w:szCs w:val="22"/>
        </w:rPr>
        <w:t xml:space="preserve"> </w:t>
      </w:r>
      <w:r w:rsidRPr="0019495B">
        <w:rPr>
          <w:rFonts w:ascii="Verdana" w:hAnsi="Verdana"/>
          <w:sz w:val="22"/>
          <w:szCs w:val="22"/>
        </w:rPr>
        <w:t>retardadores</w:t>
      </w:r>
      <w:r w:rsidRPr="0019495B">
        <w:rPr>
          <w:rFonts w:ascii="Verdana" w:hAnsi="Verdana"/>
          <w:spacing w:val="1"/>
          <w:sz w:val="22"/>
          <w:szCs w:val="22"/>
        </w:rPr>
        <w:t xml:space="preserve"> </w:t>
      </w:r>
      <w:r w:rsidRPr="0019495B">
        <w:rPr>
          <w:rFonts w:ascii="Verdana" w:hAnsi="Verdana"/>
          <w:sz w:val="22"/>
          <w:szCs w:val="22"/>
        </w:rPr>
        <w:t>ou</w:t>
      </w:r>
      <w:r w:rsidRPr="0019495B">
        <w:rPr>
          <w:rFonts w:ascii="Verdana" w:hAnsi="Verdana"/>
          <w:spacing w:val="1"/>
          <w:sz w:val="22"/>
          <w:szCs w:val="22"/>
        </w:rPr>
        <w:t xml:space="preserve"> </w:t>
      </w:r>
      <w:r w:rsidRPr="0019495B">
        <w:rPr>
          <w:rFonts w:ascii="Verdana" w:hAnsi="Verdana"/>
          <w:sz w:val="22"/>
          <w:szCs w:val="22"/>
        </w:rPr>
        <w:t>impeditivos da execução do ajustado, ou ainda, em caso de força maior, caso</w:t>
      </w:r>
      <w:r w:rsidRPr="0019495B">
        <w:rPr>
          <w:rFonts w:ascii="Verdana" w:hAnsi="Verdana"/>
          <w:spacing w:val="1"/>
          <w:sz w:val="22"/>
          <w:szCs w:val="22"/>
        </w:rPr>
        <w:t xml:space="preserve"> </w:t>
      </w:r>
      <w:r w:rsidRPr="0019495B">
        <w:rPr>
          <w:rFonts w:ascii="Verdana" w:hAnsi="Verdana"/>
          <w:sz w:val="22"/>
          <w:szCs w:val="22"/>
        </w:rPr>
        <w:t>fortuito</w:t>
      </w:r>
      <w:r w:rsidRPr="0019495B">
        <w:rPr>
          <w:rFonts w:ascii="Verdana" w:hAnsi="Verdana"/>
          <w:spacing w:val="1"/>
          <w:sz w:val="22"/>
          <w:szCs w:val="22"/>
        </w:rPr>
        <w:t xml:space="preserve"> </w:t>
      </w:r>
      <w:r w:rsidRPr="0019495B">
        <w:rPr>
          <w:rFonts w:ascii="Verdana" w:hAnsi="Verdana"/>
          <w:sz w:val="22"/>
          <w:szCs w:val="22"/>
        </w:rPr>
        <w:t>ou</w:t>
      </w:r>
      <w:r w:rsidRPr="0019495B">
        <w:rPr>
          <w:rFonts w:ascii="Verdana" w:hAnsi="Verdana"/>
          <w:spacing w:val="1"/>
          <w:sz w:val="22"/>
          <w:szCs w:val="22"/>
        </w:rPr>
        <w:t xml:space="preserve"> </w:t>
      </w:r>
      <w:r w:rsidRPr="0019495B">
        <w:rPr>
          <w:rFonts w:ascii="Verdana" w:hAnsi="Verdana"/>
          <w:sz w:val="22"/>
          <w:szCs w:val="22"/>
        </w:rPr>
        <w:t>fato</w:t>
      </w:r>
      <w:r w:rsidRPr="0019495B">
        <w:rPr>
          <w:rFonts w:ascii="Verdana" w:hAnsi="Verdana"/>
          <w:spacing w:val="1"/>
          <w:sz w:val="22"/>
          <w:szCs w:val="22"/>
        </w:rPr>
        <w:t xml:space="preserve"> </w:t>
      </w:r>
      <w:r w:rsidRPr="0019495B">
        <w:rPr>
          <w:rFonts w:ascii="Verdana" w:hAnsi="Verdana"/>
          <w:sz w:val="22"/>
          <w:szCs w:val="22"/>
        </w:rPr>
        <w:t>do</w:t>
      </w:r>
      <w:r w:rsidRPr="0019495B">
        <w:rPr>
          <w:rFonts w:ascii="Verdana" w:hAnsi="Verdana"/>
          <w:spacing w:val="1"/>
          <w:sz w:val="22"/>
          <w:szCs w:val="22"/>
        </w:rPr>
        <w:t xml:space="preserve"> </w:t>
      </w:r>
      <w:r w:rsidRPr="0019495B">
        <w:rPr>
          <w:rFonts w:ascii="Verdana" w:hAnsi="Verdana"/>
          <w:sz w:val="22"/>
          <w:szCs w:val="22"/>
        </w:rPr>
        <w:t>príncipe,</w:t>
      </w:r>
      <w:r w:rsidRPr="0019495B">
        <w:rPr>
          <w:rFonts w:ascii="Verdana" w:hAnsi="Verdana"/>
          <w:spacing w:val="1"/>
          <w:sz w:val="22"/>
          <w:szCs w:val="22"/>
        </w:rPr>
        <w:t xml:space="preserve"> </w:t>
      </w:r>
      <w:r w:rsidRPr="0019495B">
        <w:rPr>
          <w:rFonts w:ascii="Verdana" w:hAnsi="Verdana"/>
          <w:sz w:val="22"/>
          <w:szCs w:val="22"/>
        </w:rPr>
        <w:t>configurando álea econômica</w:t>
      </w:r>
      <w:r w:rsidRPr="0019495B">
        <w:rPr>
          <w:rFonts w:ascii="Verdana" w:hAnsi="Verdana"/>
          <w:spacing w:val="1"/>
          <w:sz w:val="22"/>
          <w:szCs w:val="22"/>
        </w:rPr>
        <w:t xml:space="preserve"> </w:t>
      </w:r>
      <w:r w:rsidRPr="0019495B">
        <w:rPr>
          <w:rFonts w:ascii="Verdana" w:hAnsi="Verdana"/>
          <w:sz w:val="22"/>
          <w:szCs w:val="22"/>
        </w:rPr>
        <w:t>extraordinária</w:t>
      </w:r>
      <w:r w:rsidRPr="0019495B">
        <w:rPr>
          <w:rFonts w:ascii="Verdana" w:hAnsi="Verdana"/>
          <w:spacing w:val="1"/>
          <w:sz w:val="22"/>
          <w:szCs w:val="22"/>
        </w:rPr>
        <w:t xml:space="preserve"> </w:t>
      </w:r>
      <w:r w:rsidRPr="0019495B">
        <w:rPr>
          <w:rFonts w:ascii="Verdana" w:hAnsi="Verdana"/>
          <w:sz w:val="22"/>
          <w:szCs w:val="22"/>
        </w:rPr>
        <w:t>e</w:t>
      </w:r>
      <w:r w:rsidRPr="0019495B">
        <w:rPr>
          <w:rFonts w:ascii="Verdana" w:hAnsi="Verdana"/>
          <w:spacing w:val="1"/>
          <w:sz w:val="22"/>
          <w:szCs w:val="22"/>
        </w:rPr>
        <w:t xml:space="preserve"> </w:t>
      </w:r>
      <w:r w:rsidRPr="0019495B">
        <w:rPr>
          <w:rFonts w:ascii="Verdana" w:hAnsi="Verdana"/>
          <w:sz w:val="22"/>
          <w:szCs w:val="22"/>
        </w:rPr>
        <w:t>extracontratual,</w:t>
      </w:r>
      <w:r w:rsidRPr="0019495B">
        <w:rPr>
          <w:rFonts w:ascii="Verdana" w:hAnsi="Verdana"/>
          <w:spacing w:val="1"/>
          <w:sz w:val="22"/>
          <w:szCs w:val="22"/>
        </w:rPr>
        <w:t xml:space="preserve"> </w:t>
      </w:r>
      <w:r w:rsidRPr="0019495B">
        <w:rPr>
          <w:rFonts w:ascii="Verdana" w:hAnsi="Verdana"/>
          <w:sz w:val="22"/>
          <w:szCs w:val="22"/>
        </w:rPr>
        <w:t>os</w:t>
      </w:r>
      <w:r w:rsidRPr="0019495B">
        <w:rPr>
          <w:rFonts w:ascii="Verdana" w:hAnsi="Verdana"/>
          <w:spacing w:val="1"/>
          <w:sz w:val="22"/>
          <w:szCs w:val="22"/>
        </w:rPr>
        <w:t xml:space="preserve"> </w:t>
      </w:r>
      <w:r w:rsidRPr="0019495B">
        <w:rPr>
          <w:rFonts w:ascii="Verdana" w:hAnsi="Verdana"/>
          <w:sz w:val="22"/>
          <w:szCs w:val="22"/>
        </w:rPr>
        <w:t>valores</w:t>
      </w:r>
      <w:r w:rsidRPr="0019495B">
        <w:rPr>
          <w:rFonts w:ascii="Verdana" w:hAnsi="Verdana"/>
          <w:spacing w:val="1"/>
          <w:sz w:val="22"/>
          <w:szCs w:val="22"/>
        </w:rPr>
        <w:t xml:space="preserve"> </w:t>
      </w:r>
      <w:r w:rsidRPr="0019495B">
        <w:rPr>
          <w:rFonts w:ascii="Verdana" w:hAnsi="Verdana"/>
          <w:sz w:val="22"/>
          <w:szCs w:val="22"/>
        </w:rPr>
        <w:t>constantes</w:t>
      </w:r>
      <w:r w:rsidRPr="0019495B">
        <w:rPr>
          <w:rFonts w:ascii="Verdana" w:hAnsi="Verdana"/>
          <w:spacing w:val="1"/>
          <w:sz w:val="22"/>
          <w:szCs w:val="22"/>
        </w:rPr>
        <w:t xml:space="preserve"> </w:t>
      </w:r>
      <w:r w:rsidRPr="0019495B">
        <w:rPr>
          <w:rFonts w:ascii="Verdana" w:hAnsi="Verdana"/>
          <w:sz w:val="22"/>
          <w:szCs w:val="22"/>
        </w:rPr>
        <w:t>desta</w:t>
      </w:r>
      <w:r w:rsidRPr="0019495B">
        <w:rPr>
          <w:rFonts w:ascii="Verdana" w:hAnsi="Verdana"/>
          <w:spacing w:val="1"/>
          <w:sz w:val="22"/>
          <w:szCs w:val="22"/>
        </w:rPr>
        <w:t xml:space="preserve"> </w:t>
      </w:r>
      <w:r w:rsidRPr="0019495B">
        <w:rPr>
          <w:rFonts w:ascii="Verdana" w:hAnsi="Verdana"/>
          <w:sz w:val="22"/>
          <w:szCs w:val="22"/>
        </w:rPr>
        <w:t>cláusula</w:t>
      </w:r>
      <w:r w:rsidRPr="0019495B">
        <w:rPr>
          <w:rFonts w:ascii="Verdana" w:hAnsi="Verdana"/>
          <w:spacing w:val="1"/>
          <w:sz w:val="22"/>
          <w:szCs w:val="22"/>
        </w:rPr>
        <w:t xml:space="preserve"> </w:t>
      </w:r>
      <w:r w:rsidRPr="0019495B">
        <w:rPr>
          <w:rFonts w:ascii="Verdana" w:hAnsi="Verdana"/>
          <w:sz w:val="22"/>
          <w:szCs w:val="22"/>
        </w:rPr>
        <w:t>serão</w:t>
      </w:r>
      <w:r w:rsidRPr="0019495B">
        <w:rPr>
          <w:rFonts w:ascii="Verdana" w:hAnsi="Verdana"/>
          <w:spacing w:val="1"/>
          <w:sz w:val="22"/>
          <w:szCs w:val="22"/>
        </w:rPr>
        <w:t xml:space="preserve"> </w:t>
      </w:r>
      <w:r w:rsidRPr="0019495B">
        <w:rPr>
          <w:rFonts w:ascii="Verdana" w:hAnsi="Verdana"/>
          <w:sz w:val="22"/>
          <w:szCs w:val="22"/>
        </w:rPr>
        <w:t>ajustados</w:t>
      </w:r>
      <w:r w:rsidRPr="0019495B">
        <w:rPr>
          <w:rFonts w:ascii="Verdana" w:hAnsi="Verdana"/>
          <w:spacing w:val="1"/>
          <w:sz w:val="22"/>
          <w:szCs w:val="22"/>
        </w:rPr>
        <w:t xml:space="preserve"> </w:t>
      </w:r>
      <w:r w:rsidRPr="0019495B">
        <w:rPr>
          <w:rFonts w:ascii="Verdana" w:hAnsi="Verdana"/>
          <w:sz w:val="22"/>
          <w:szCs w:val="22"/>
        </w:rPr>
        <w:t>na</w:t>
      </w:r>
      <w:r w:rsidRPr="0019495B">
        <w:rPr>
          <w:rFonts w:ascii="Verdana" w:hAnsi="Verdana"/>
          <w:spacing w:val="1"/>
          <w:sz w:val="22"/>
          <w:szCs w:val="22"/>
        </w:rPr>
        <w:t xml:space="preserve"> </w:t>
      </w:r>
      <w:r w:rsidRPr="0019495B">
        <w:rPr>
          <w:rFonts w:ascii="Verdana" w:hAnsi="Verdana"/>
          <w:sz w:val="22"/>
          <w:szCs w:val="22"/>
        </w:rPr>
        <w:t>proporção</w:t>
      </w:r>
      <w:r w:rsidRPr="0019495B">
        <w:rPr>
          <w:rFonts w:ascii="Verdana" w:hAnsi="Verdana"/>
          <w:spacing w:val="1"/>
          <w:sz w:val="22"/>
          <w:szCs w:val="22"/>
        </w:rPr>
        <w:t xml:space="preserve"> </w:t>
      </w:r>
      <w:r w:rsidRPr="0019495B">
        <w:rPr>
          <w:rFonts w:ascii="Verdana" w:hAnsi="Verdana"/>
          <w:sz w:val="22"/>
          <w:szCs w:val="22"/>
        </w:rPr>
        <w:t>da</w:t>
      </w:r>
      <w:r w:rsidRPr="0019495B">
        <w:rPr>
          <w:rFonts w:ascii="Verdana" w:hAnsi="Verdana"/>
          <w:spacing w:val="1"/>
          <w:sz w:val="22"/>
          <w:szCs w:val="22"/>
        </w:rPr>
        <w:t xml:space="preserve"> </w:t>
      </w:r>
      <w:r w:rsidRPr="0019495B">
        <w:rPr>
          <w:rFonts w:ascii="Verdana" w:hAnsi="Verdana"/>
          <w:sz w:val="22"/>
          <w:szCs w:val="22"/>
        </w:rPr>
        <w:t>alteração</w:t>
      </w:r>
      <w:r w:rsidRPr="0019495B">
        <w:rPr>
          <w:rFonts w:ascii="Verdana" w:hAnsi="Verdana"/>
          <w:spacing w:val="1"/>
          <w:sz w:val="22"/>
          <w:szCs w:val="22"/>
        </w:rPr>
        <w:t xml:space="preserve"> </w:t>
      </w:r>
      <w:r w:rsidRPr="0019495B">
        <w:rPr>
          <w:rFonts w:ascii="Verdana" w:hAnsi="Verdana"/>
          <w:sz w:val="22"/>
          <w:szCs w:val="22"/>
        </w:rPr>
        <w:t>que</w:t>
      </w:r>
      <w:r w:rsidRPr="0019495B">
        <w:rPr>
          <w:rFonts w:ascii="Verdana" w:hAnsi="Verdana"/>
          <w:spacing w:val="1"/>
          <w:sz w:val="22"/>
          <w:szCs w:val="22"/>
        </w:rPr>
        <w:t xml:space="preserve"> </w:t>
      </w:r>
      <w:r w:rsidRPr="0019495B">
        <w:rPr>
          <w:rFonts w:ascii="Verdana" w:hAnsi="Verdana"/>
          <w:sz w:val="22"/>
          <w:szCs w:val="22"/>
        </w:rPr>
        <w:t>houver</w:t>
      </w:r>
      <w:r w:rsidRPr="0019495B">
        <w:rPr>
          <w:rFonts w:ascii="Verdana" w:hAnsi="Verdana"/>
          <w:spacing w:val="1"/>
          <w:sz w:val="22"/>
          <w:szCs w:val="22"/>
        </w:rPr>
        <w:t xml:space="preserve"> </w:t>
      </w:r>
      <w:r w:rsidRPr="0019495B">
        <w:rPr>
          <w:rFonts w:ascii="Verdana" w:hAnsi="Verdana"/>
          <w:sz w:val="22"/>
          <w:szCs w:val="22"/>
        </w:rPr>
        <w:t>nos</w:t>
      </w:r>
      <w:r w:rsidRPr="0019495B">
        <w:rPr>
          <w:rFonts w:ascii="Verdana" w:hAnsi="Verdana"/>
          <w:spacing w:val="1"/>
          <w:sz w:val="22"/>
          <w:szCs w:val="22"/>
        </w:rPr>
        <w:t xml:space="preserve"> </w:t>
      </w:r>
      <w:r w:rsidRPr="0019495B">
        <w:rPr>
          <w:rFonts w:ascii="Verdana" w:hAnsi="Verdana"/>
          <w:sz w:val="22"/>
          <w:szCs w:val="22"/>
        </w:rPr>
        <w:t>preços</w:t>
      </w:r>
      <w:r w:rsidRPr="0019495B">
        <w:rPr>
          <w:rFonts w:ascii="Verdana" w:hAnsi="Verdana"/>
          <w:spacing w:val="1"/>
          <w:sz w:val="22"/>
          <w:szCs w:val="22"/>
        </w:rPr>
        <w:t xml:space="preserve"> </w:t>
      </w:r>
      <w:r w:rsidRPr="0019495B">
        <w:rPr>
          <w:rFonts w:ascii="Verdana" w:hAnsi="Verdana"/>
          <w:sz w:val="22"/>
          <w:szCs w:val="22"/>
        </w:rPr>
        <w:t>do</w:t>
      </w:r>
      <w:r w:rsidRPr="0019495B">
        <w:rPr>
          <w:rFonts w:ascii="Verdana" w:hAnsi="Verdana"/>
          <w:spacing w:val="1"/>
          <w:sz w:val="22"/>
          <w:szCs w:val="22"/>
        </w:rPr>
        <w:t xml:space="preserve"> </w:t>
      </w:r>
      <w:r w:rsidRPr="0019495B">
        <w:rPr>
          <w:rFonts w:ascii="Verdana" w:hAnsi="Verdana"/>
          <w:sz w:val="22"/>
          <w:szCs w:val="22"/>
        </w:rPr>
        <w:t>serviço/produto, precedido</w:t>
      </w:r>
      <w:r w:rsidRPr="0019495B">
        <w:rPr>
          <w:rFonts w:ascii="Verdana" w:hAnsi="Verdana"/>
          <w:spacing w:val="1"/>
          <w:sz w:val="22"/>
          <w:szCs w:val="22"/>
        </w:rPr>
        <w:t xml:space="preserve"> </w:t>
      </w:r>
      <w:r w:rsidRPr="0019495B">
        <w:rPr>
          <w:rFonts w:ascii="Verdana" w:hAnsi="Verdana"/>
          <w:sz w:val="22"/>
          <w:szCs w:val="22"/>
        </w:rPr>
        <w:t>da</w:t>
      </w:r>
      <w:r w:rsidRPr="0019495B">
        <w:rPr>
          <w:rFonts w:ascii="Verdana" w:hAnsi="Verdana"/>
          <w:spacing w:val="1"/>
          <w:sz w:val="22"/>
          <w:szCs w:val="22"/>
        </w:rPr>
        <w:t xml:space="preserve"> </w:t>
      </w:r>
      <w:r w:rsidRPr="0019495B">
        <w:rPr>
          <w:rFonts w:ascii="Verdana" w:hAnsi="Verdana"/>
          <w:sz w:val="22"/>
          <w:szCs w:val="22"/>
        </w:rPr>
        <w:t>demonstração do aumento dos custos, os quais poderão ser comprovados</w:t>
      </w:r>
      <w:r w:rsidRPr="0019495B">
        <w:rPr>
          <w:rFonts w:ascii="Verdana" w:hAnsi="Verdana"/>
          <w:spacing w:val="1"/>
          <w:sz w:val="22"/>
          <w:szCs w:val="22"/>
        </w:rPr>
        <w:t xml:space="preserve"> </w:t>
      </w:r>
      <w:r w:rsidRPr="0019495B">
        <w:rPr>
          <w:rFonts w:ascii="Verdana" w:hAnsi="Verdana"/>
          <w:sz w:val="22"/>
          <w:szCs w:val="22"/>
        </w:rPr>
        <w:t>com</w:t>
      </w:r>
      <w:r w:rsidRPr="0019495B">
        <w:rPr>
          <w:rFonts w:ascii="Verdana" w:hAnsi="Verdana"/>
          <w:spacing w:val="1"/>
          <w:sz w:val="22"/>
          <w:szCs w:val="22"/>
        </w:rPr>
        <w:t xml:space="preserve"> </w:t>
      </w:r>
      <w:r w:rsidRPr="0019495B">
        <w:rPr>
          <w:rFonts w:ascii="Verdana" w:hAnsi="Verdana"/>
          <w:sz w:val="22"/>
          <w:szCs w:val="22"/>
        </w:rPr>
        <w:t>documentos</w:t>
      </w:r>
      <w:r w:rsidRPr="0019495B">
        <w:rPr>
          <w:rFonts w:ascii="Verdana" w:hAnsi="Verdana"/>
          <w:spacing w:val="1"/>
          <w:sz w:val="22"/>
          <w:szCs w:val="22"/>
        </w:rPr>
        <w:t xml:space="preserve"> </w:t>
      </w:r>
      <w:r w:rsidRPr="0019495B">
        <w:rPr>
          <w:rFonts w:ascii="Verdana" w:hAnsi="Verdana"/>
          <w:sz w:val="22"/>
          <w:szCs w:val="22"/>
        </w:rPr>
        <w:t>fiscais,</w:t>
      </w:r>
      <w:r w:rsidRPr="0019495B">
        <w:rPr>
          <w:rFonts w:ascii="Verdana" w:hAnsi="Verdana"/>
          <w:spacing w:val="1"/>
          <w:sz w:val="22"/>
          <w:szCs w:val="22"/>
        </w:rPr>
        <w:t xml:space="preserve"> </w:t>
      </w:r>
      <w:r w:rsidRPr="0019495B">
        <w:rPr>
          <w:rFonts w:ascii="Verdana" w:hAnsi="Verdana"/>
          <w:sz w:val="22"/>
          <w:szCs w:val="22"/>
        </w:rPr>
        <w:t>contratos,</w:t>
      </w:r>
      <w:r w:rsidRPr="0019495B">
        <w:rPr>
          <w:rFonts w:ascii="Verdana" w:hAnsi="Verdana"/>
          <w:spacing w:val="1"/>
          <w:sz w:val="22"/>
          <w:szCs w:val="22"/>
        </w:rPr>
        <w:t xml:space="preserve"> </w:t>
      </w:r>
      <w:r w:rsidRPr="0019495B">
        <w:rPr>
          <w:rFonts w:ascii="Verdana" w:hAnsi="Verdana"/>
          <w:sz w:val="22"/>
          <w:szCs w:val="22"/>
        </w:rPr>
        <w:t>convenções</w:t>
      </w:r>
      <w:r w:rsidRPr="0019495B">
        <w:rPr>
          <w:rFonts w:ascii="Verdana" w:hAnsi="Verdana"/>
          <w:spacing w:val="1"/>
          <w:sz w:val="22"/>
          <w:szCs w:val="22"/>
        </w:rPr>
        <w:t xml:space="preserve"> </w:t>
      </w:r>
      <w:r w:rsidRPr="0019495B">
        <w:rPr>
          <w:rFonts w:ascii="Verdana" w:hAnsi="Verdana"/>
          <w:sz w:val="22"/>
          <w:szCs w:val="22"/>
        </w:rPr>
        <w:t>coletivas,</w:t>
      </w:r>
      <w:r w:rsidRPr="0019495B">
        <w:rPr>
          <w:rFonts w:ascii="Verdana" w:hAnsi="Verdana"/>
          <w:spacing w:val="1"/>
          <w:sz w:val="22"/>
          <w:szCs w:val="22"/>
        </w:rPr>
        <w:t xml:space="preserve"> </w:t>
      </w:r>
      <w:r w:rsidRPr="0019495B">
        <w:rPr>
          <w:rFonts w:ascii="Verdana" w:hAnsi="Verdana"/>
          <w:sz w:val="22"/>
          <w:szCs w:val="22"/>
        </w:rPr>
        <w:t>na</w:t>
      </w:r>
      <w:r w:rsidRPr="0019495B">
        <w:rPr>
          <w:rFonts w:ascii="Verdana" w:hAnsi="Verdana"/>
          <w:spacing w:val="67"/>
          <w:sz w:val="22"/>
          <w:szCs w:val="22"/>
        </w:rPr>
        <w:t xml:space="preserve"> </w:t>
      </w:r>
      <w:r w:rsidRPr="0019495B">
        <w:rPr>
          <w:rFonts w:ascii="Verdana" w:hAnsi="Verdana"/>
          <w:sz w:val="22"/>
          <w:szCs w:val="22"/>
        </w:rPr>
        <w:t>devida</w:t>
      </w:r>
      <w:r w:rsidRPr="0019495B">
        <w:rPr>
          <w:rFonts w:ascii="Verdana" w:hAnsi="Verdana"/>
          <w:spacing w:val="1"/>
          <w:sz w:val="22"/>
          <w:szCs w:val="22"/>
        </w:rPr>
        <w:t xml:space="preserve"> </w:t>
      </w:r>
      <w:r w:rsidRPr="0019495B">
        <w:rPr>
          <w:rFonts w:ascii="Verdana" w:hAnsi="Verdana"/>
          <w:sz w:val="22"/>
          <w:szCs w:val="22"/>
        </w:rPr>
        <w:t>proporção</w:t>
      </w:r>
      <w:r w:rsidRPr="0019495B">
        <w:rPr>
          <w:rFonts w:ascii="Verdana" w:hAnsi="Verdana"/>
          <w:spacing w:val="57"/>
          <w:sz w:val="22"/>
          <w:szCs w:val="22"/>
        </w:rPr>
        <w:t xml:space="preserve"> </w:t>
      </w:r>
      <w:r w:rsidRPr="0019495B">
        <w:rPr>
          <w:rFonts w:ascii="Verdana" w:hAnsi="Verdana"/>
          <w:sz w:val="22"/>
          <w:szCs w:val="22"/>
        </w:rPr>
        <w:t>do</w:t>
      </w:r>
      <w:r w:rsidRPr="0019495B">
        <w:rPr>
          <w:rFonts w:ascii="Verdana" w:hAnsi="Verdana"/>
          <w:spacing w:val="57"/>
          <w:sz w:val="22"/>
          <w:szCs w:val="22"/>
        </w:rPr>
        <w:t xml:space="preserve"> </w:t>
      </w:r>
      <w:r w:rsidRPr="0019495B">
        <w:rPr>
          <w:rFonts w:ascii="Verdana" w:hAnsi="Verdana"/>
          <w:sz w:val="22"/>
          <w:szCs w:val="22"/>
        </w:rPr>
        <w:t>reflexo</w:t>
      </w:r>
      <w:r w:rsidRPr="0019495B">
        <w:rPr>
          <w:rFonts w:ascii="Verdana" w:hAnsi="Verdana"/>
          <w:spacing w:val="54"/>
          <w:sz w:val="22"/>
          <w:szCs w:val="22"/>
        </w:rPr>
        <w:t xml:space="preserve"> </w:t>
      </w:r>
      <w:r w:rsidRPr="0019495B">
        <w:rPr>
          <w:rFonts w:ascii="Verdana" w:hAnsi="Verdana"/>
          <w:sz w:val="22"/>
          <w:szCs w:val="22"/>
        </w:rPr>
        <w:t>na</w:t>
      </w:r>
      <w:r w:rsidRPr="0019495B">
        <w:rPr>
          <w:rFonts w:ascii="Verdana" w:hAnsi="Verdana"/>
          <w:spacing w:val="58"/>
          <w:sz w:val="22"/>
          <w:szCs w:val="22"/>
        </w:rPr>
        <w:t xml:space="preserve"> </w:t>
      </w:r>
      <w:r w:rsidRPr="0019495B">
        <w:rPr>
          <w:rFonts w:ascii="Verdana" w:hAnsi="Verdana"/>
          <w:sz w:val="22"/>
          <w:szCs w:val="22"/>
        </w:rPr>
        <w:t>formação</w:t>
      </w:r>
      <w:r w:rsidRPr="0019495B">
        <w:rPr>
          <w:rFonts w:ascii="Verdana" w:hAnsi="Verdana"/>
          <w:spacing w:val="57"/>
          <w:sz w:val="22"/>
          <w:szCs w:val="22"/>
        </w:rPr>
        <w:t xml:space="preserve"> </w:t>
      </w:r>
      <w:r w:rsidRPr="0019495B">
        <w:rPr>
          <w:rFonts w:ascii="Verdana" w:hAnsi="Verdana"/>
          <w:sz w:val="22"/>
          <w:szCs w:val="22"/>
        </w:rPr>
        <w:t>da</w:t>
      </w:r>
      <w:r w:rsidRPr="0019495B">
        <w:rPr>
          <w:rFonts w:ascii="Verdana" w:hAnsi="Verdana"/>
          <w:spacing w:val="56"/>
          <w:sz w:val="22"/>
          <w:szCs w:val="22"/>
        </w:rPr>
        <w:t xml:space="preserve"> </w:t>
      </w:r>
      <w:r w:rsidRPr="0019495B">
        <w:rPr>
          <w:rFonts w:ascii="Verdana" w:hAnsi="Verdana"/>
          <w:sz w:val="22"/>
          <w:szCs w:val="22"/>
        </w:rPr>
        <w:t>planilha</w:t>
      </w:r>
      <w:r w:rsidRPr="0019495B">
        <w:rPr>
          <w:rFonts w:ascii="Verdana" w:hAnsi="Verdana"/>
          <w:spacing w:val="57"/>
          <w:sz w:val="22"/>
          <w:szCs w:val="22"/>
        </w:rPr>
        <w:t xml:space="preserve"> </w:t>
      </w:r>
      <w:r w:rsidRPr="0019495B">
        <w:rPr>
          <w:rFonts w:ascii="Verdana" w:hAnsi="Verdana"/>
          <w:sz w:val="22"/>
          <w:szCs w:val="22"/>
        </w:rPr>
        <w:t>de</w:t>
      </w:r>
      <w:r w:rsidRPr="0019495B">
        <w:rPr>
          <w:rFonts w:ascii="Verdana" w:hAnsi="Verdana"/>
          <w:spacing w:val="56"/>
          <w:sz w:val="22"/>
          <w:szCs w:val="22"/>
        </w:rPr>
        <w:t xml:space="preserve"> </w:t>
      </w:r>
      <w:r w:rsidRPr="0019495B">
        <w:rPr>
          <w:rFonts w:ascii="Verdana" w:hAnsi="Verdana"/>
          <w:sz w:val="22"/>
          <w:szCs w:val="22"/>
        </w:rPr>
        <w:t>preço</w:t>
      </w:r>
      <w:r w:rsidRPr="0019495B">
        <w:rPr>
          <w:rFonts w:ascii="Verdana" w:hAnsi="Verdana"/>
          <w:spacing w:val="57"/>
          <w:sz w:val="22"/>
          <w:szCs w:val="22"/>
        </w:rPr>
        <w:t xml:space="preserve"> </w:t>
      </w:r>
      <w:r w:rsidRPr="0019495B">
        <w:rPr>
          <w:rFonts w:ascii="Verdana" w:hAnsi="Verdana"/>
          <w:sz w:val="22"/>
          <w:szCs w:val="22"/>
        </w:rPr>
        <w:t>e</w:t>
      </w:r>
      <w:r w:rsidRPr="0019495B">
        <w:rPr>
          <w:rFonts w:ascii="Verdana" w:hAnsi="Verdana"/>
          <w:spacing w:val="58"/>
          <w:sz w:val="22"/>
          <w:szCs w:val="22"/>
        </w:rPr>
        <w:t xml:space="preserve"> </w:t>
      </w:r>
      <w:r w:rsidRPr="0019495B">
        <w:rPr>
          <w:rFonts w:ascii="Verdana" w:hAnsi="Verdana"/>
          <w:sz w:val="22"/>
          <w:szCs w:val="22"/>
        </w:rPr>
        <w:t>compatibilidade</w:t>
      </w:r>
      <w:r w:rsidRPr="0019495B">
        <w:rPr>
          <w:rFonts w:ascii="Verdana" w:hAnsi="Verdana"/>
          <w:spacing w:val="-64"/>
          <w:sz w:val="22"/>
          <w:szCs w:val="22"/>
        </w:rPr>
        <w:t xml:space="preserve"> </w:t>
      </w:r>
      <w:r w:rsidRPr="0019495B">
        <w:rPr>
          <w:rFonts w:ascii="Verdana" w:hAnsi="Verdana"/>
          <w:sz w:val="22"/>
          <w:szCs w:val="22"/>
        </w:rPr>
        <w:t>com</w:t>
      </w:r>
      <w:r w:rsidRPr="0019495B">
        <w:rPr>
          <w:rFonts w:ascii="Verdana" w:hAnsi="Verdana"/>
          <w:spacing w:val="40"/>
          <w:sz w:val="22"/>
          <w:szCs w:val="22"/>
        </w:rPr>
        <w:t xml:space="preserve"> </w:t>
      </w:r>
      <w:r w:rsidRPr="0019495B">
        <w:rPr>
          <w:rFonts w:ascii="Verdana" w:hAnsi="Verdana"/>
          <w:sz w:val="22"/>
          <w:szCs w:val="22"/>
        </w:rPr>
        <w:t>os valores</w:t>
      </w:r>
      <w:r w:rsidRPr="0019495B">
        <w:rPr>
          <w:rFonts w:ascii="Verdana" w:hAnsi="Verdana"/>
          <w:spacing w:val="-3"/>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mercado.</w:t>
      </w:r>
    </w:p>
    <w:p w14:paraId="72F7DC46" w14:textId="77777777" w:rsidR="004F5A62" w:rsidRPr="0019495B" w:rsidRDefault="004F5A62">
      <w:pPr>
        <w:pStyle w:val="PargrafodaLista"/>
        <w:widowControl w:val="0"/>
        <w:numPr>
          <w:ilvl w:val="0"/>
          <w:numId w:val="43"/>
        </w:numPr>
        <w:autoSpaceDE w:val="0"/>
        <w:autoSpaceDN w:val="0"/>
        <w:spacing w:before="1"/>
        <w:ind w:left="284" w:right="231" w:firstLine="0"/>
        <w:jc w:val="both"/>
        <w:rPr>
          <w:rFonts w:ascii="Verdana" w:hAnsi="Verdana"/>
          <w:sz w:val="22"/>
          <w:szCs w:val="22"/>
        </w:rPr>
      </w:pPr>
      <w:r w:rsidRPr="0019495B">
        <w:rPr>
          <w:rFonts w:ascii="Verdana" w:hAnsi="Verdana"/>
          <w:sz w:val="22"/>
          <w:szCs w:val="22"/>
        </w:rPr>
        <w:t>-</w:t>
      </w:r>
      <w:r w:rsidRPr="0019495B">
        <w:rPr>
          <w:rFonts w:ascii="Verdana" w:hAnsi="Verdana"/>
          <w:spacing w:val="1"/>
          <w:sz w:val="22"/>
          <w:szCs w:val="22"/>
        </w:rPr>
        <w:t xml:space="preserve"> </w:t>
      </w:r>
      <w:r w:rsidRPr="0019495B">
        <w:rPr>
          <w:rFonts w:ascii="Verdana" w:hAnsi="Verdana"/>
          <w:sz w:val="22"/>
          <w:szCs w:val="22"/>
        </w:rPr>
        <w:t>O</w:t>
      </w:r>
      <w:r w:rsidRPr="0019495B">
        <w:rPr>
          <w:rFonts w:ascii="Verdana" w:hAnsi="Verdana"/>
          <w:spacing w:val="1"/>
          <w:sz w:val="22"/>
          <w:szCs w:val="22"/>
        </w:rPr>
        <w:t xml:space="preserve"> </w:t>
      </w:r>
      <w:r w:rsidRPr="0019495B">
        <w:rPr>
          <w:rFonts w:ascii="Verdana" w:hAnsi="Verdana"/>
          <w:sz w:val="22"/>
          <w:szCs w:val="22"/>
        </w:rPr>
        <w:t>reequilíbrio</w:t>
      </w:r>
      <w:r w:rsidRPr="0019495B">
        <w:rPr>
          <w:rFonts w:ascii="Verdana" w:hAnsi="Verdana"/>
          <w:spacing w:val="1"/>
          <w:sz w:val="22"/>
          <w:szCs w:val="22"/>
        </w:rPr>
        <w:t xml:space="preserve"> </w:t>
      </w:r>
      <w:r w:rsidRPr="0019495B">
        <w:rPr>
          <w:rFonts w:ascii="Verdana" w:hAnsi="Verdana"/>
          <w:sz w:val="22"/>
          <w:szCs w:val="22"/>
        </w:rPr>
        <w:t>econômico</w:t>
      </w:r>
      <w:r w:rsidRPr="0019495B">
        <w:rPr>
          <w:rFonts w:ascii="Verdana" w:hAnsi="Verdana"/>
          <w:spacing w:val="1"/>
          <w:sz w:val="22"/>
          <w:szCs w:val="22"/>
        </w:rPr>
        <w:t xml:space="preserve"> </w:t>
      </w:r>
      <w:r w:rsidRPr="0019495B">
        <w:rPr>
          <w:rFonts w:ascii="Verdana" w:hAnsi="Verdana"/>
          <w:sz w:val="22"/>
          <w:szCs w:val="22"/>
        </w:rPr>
        <w:t>financeiro</w:t>
      </w:r>
      <w:r w:rsidRPr="0019495B">
        <w:rPr>
          <w:rFonts w:ascii="Verdana" w:hAnsi="Verdana"/>
          <w:spacing w:val="1"/>
          <w:sz w:val="22"/>
          <w:szCs w:val="22"/>
        </w:rPr>
        <w:t xml:space="preserve"> </w:t>
      </w:r>
      <w:r w:rsidRPr="0019495B">
        <w:rPr>
          <w:rFonts w:ascii="Verdana" w:hAnsi="Verdana"/>
          <w:sz w:val="22"/>
          <w:szCs w:val="22"/>
        </w:rPr>
        <w:t>do</w:t>
      </w:r>
      <w:r w:rsidRPr="0019495B">
        <w:rPr>
          <w:rFonts w:ascii="Verdana" w:hAnsi="Verdana"/>
          <w:spacing w:val="1"/>
          <w:sz w:val="22"/>
          <w:szCs w:val="22"/>
        </w:rPr>
        <w:t xml:space="preserve"> </w:t>
      </w:r>
      <w:r w:rsidRPr="0019495B">
        <w:rPr>
          <w:rFonts w:ascii="Verdana" w:hAnsi="Verdana"/>
          <w:sz w:val="22"/>
          <w:szCs w:val="22"/>
        </w:rPr>
        <w:t>contrato</w:t>
      </w:r>
      <w:r w:rsidRPr="0019495B">
        <w:rPr>
          <w:rFonts w:ascii="Verdana" w:hAnsi="Verdana"/>
          <w:spacing w:val="1"/>
          <w:sz w:val="22"/>
          <w:szCs w:val="22"/>
        </w:rPr>
        <w:t xml:space="preserve"> </w:t>
      </w:r>
      <w:r w:rsidRPr="0019495B">
        <w:rPr>
          <w:rFonts w:ascii="Verdana" w:hAnsi="Verdana"/>
          <w:sz w:val="22"/>
          <w:szCs w:val="22"/>
        </w:rPr>
        <w:t>ocorrerá,</w:t>
      </w:r>
      <w:r w:rsidRPr="0019495B">
        <w:rPr>
          <w:rFonts w:ascii="Verdana" w:hAnsi="Verdana"/>
          <w:spacing w:val="1"/>
          <w:sz w:val="22"/>
          <w:szCs w:val="22"/>
        </w:rPr>
        <w:t xml:space="preserve"> </w:t>
      </w:r>
      <w:r w:rsidRPr="0019495B">
        <w:rPr>
          <w:rFonts w:ascii="Verdana" w:hAnsi="Verdana"/>
          <w:sz w:val="22"/>
          <w:szCs w:val="22"/>
        </w:rPr>
        <w:t>ainda,</w:t>
      </w:r>
      <w:r w:rsidRPr="0019495B">
        <w:rPr>
          <w:rFonts w:ascii="Verdana" w:hAnsi="Verdana"/>
          <w:spacing w:val="1"/>
          <w:sz w:val="22"/>
          <w:szCs w:val="22"/>
        </w:rPr>
        <w:t xml:space="preserve"> </w:t>
      </w:r>
      <w:r w:rsidRPr="0019495B">
        <w:rPr>
          <w:rFonts w:ascii="Verdana" w:hAnsi="Verdana"/>
          <w:sz w:val="22"/>
          <w:szCs w:val="22"/>
        </w:rPr>
        <w:t>quando</w:t>
      </w:r>
      <w:r w:rsidRPr="0019495B">
        <w:rPr>
          <w:rFonts w:ascii="Verdana" w:hAnsi="Verdana"/>
          <w:spacing w:val="1"/>
          <w:sz w:val="22"/>
          <w:szCs w:val="22"/>
        </w:rPr>
        <w:t xml:space="preserve"> </w:t>
      </w:r>
      <w:r w:rsidRPr="0019495B">
        <w:rPr>
          <w:rFonts w:ascii="Verdana" w:hAnsi="Verdana"/>
          <w:sz w:val="22"/>
          <w:szCs w:val="22"/>
        </w:rPr>
        <w:t>da redução</w:t>
      </w:r>
      <w:r w:rsidRPr="0019495B">
        <w:rPr>
          <w:rFonts w:ascii="Verdana" w:hAnsi="Verdana"/>
          <w:spacing w:val="-3"/>
          <w:sz w:val="22"/>
          <w:szCs w:val="22"/>
        </w:rPr>
        <w:t xml:space="preserve"> </w:t>
      </w:r>
      <w:r w:rsidRPr="0019495B">
        <w:rPr>
          <w:rFonts w:ascii="Verdana" w:hAnsi="Verdana"/>
          <w:sz w:val="22"/>
          <w:szCs w:val="22"/>
        </w:rPr>
        <w:t>dos</w:t>
      </w:r>
      <w:r w:rsidRPr="0019495B">
        <w:rPr>
          <w:rFonts w:ascii="Verdana" w:hAnsi="Verdana"/>
          <w:spacing w:val="3"/>
          <w:sz w:val="22"/>
          <w:szCs w:val="22"/>
        </w:rPr>
        <w:t xml:space="preserve"> </w:t>
      </w:r>
      <w:r w:rsidRPr="0019495B">
        <w:rPr>
          <w:rFonts w:ascii="Verdana" w:hAnsi="Verdana"/>
          <w:sz w:val="22"/>
          <w:szCs w:val="22"/>
        </w:rPr>
        <w:t>custos.</w:t>
      </w:r>
    </w:p>
    <w:p w14:paraId="29CA6058" w14:textId="77777777" w:rsidR="004F5A62" w:rsidRPr="0019495B" w:rsidRDefault="004F5A62">
      <w:pPr>
        <w:pStyle w:val="PargrafodaLista"/>
        <w:widowControl w:val="0"/>
        <w:numPr>
          <w:ilvl w:val="0"/>
          <w:numId w:val="43"/>
        </w:numPr>
        <w:autoSpaceDE w:val="0"/>
        <w:autoSpaceDN w:val="0"/>
        <w:ind w:left="284" w:right="231" w:firstLine="0"/>
        <w:jc w:val="both"/>
        <w:rPr>
          <w:rFonts w:ascii="Verdana" w:hAnsi="Verdana"/>
          <w:sz w:val="22"/>
          <w:szCs w:val="22"/>
        </w:rPr>
      </w:pPr>
      <w:r w:rsidRPr="0019495B">
        <w:rPr>
          <w:rFonts w:ascii="Verdana" w:hAnsi="Verdana"/>
          <w:sz w:val="22"/>
          <w:szCs w:val="22"/>
        </w:rPr>
        <w:t>- Quaisquer tributos ou encargos legais criados, alterados ou extintos,</w:t>
      </w:r>
      <w:r w:rsidRPr="0019495B">
        <w:rPr>
          <w:rFonts w:ascii="Verdana" w:hAnsi="Verdana"/>
          <w:spacing w:val="1"/>
          <w:sz w:val="22"/>
          <w:szCs w:val="22"/>
        </w:rPr>
        <w:t xml:space="preserve"> </w:t>
      </w:r>
      <w:r w:rsidRPr="0019495B">
        <w:rPr>
          <w:rFonts w:ascii="Verdana" w:hAnsi="Verdana"/>
          <w:sz w:val="22"/>
          <w:szCs w:val="22"/>
        </w:rPr>
        <w:t>bem como a superveniência de disposições legais, quando ocorridas após a</w:t>
      </w:r>
      <w:r w:rsidRPr="0019495B">
        <w:rPr>
          <w:rFonts w:ascii="Verdana" w:hAnsi="Verdana"/>
          <w:spacing w:val="1"/>
          <w:sz w:val="22"/>
          <w:szCs w:val="22"/>
        </w:rPr>
        <w:t xml:space="preserve"> </w:t>
      </w:r>
      <w:r w:rsidRPr="0019495B">
        <w:rPr>
          <w:rFonts w:ascii="Verdana" w:hAnsi="Verdana"/>
          <w:sz w:val="22"/>
          <w:szCs w:val="22"/>
        </w:rPr>
        <w:t>data da apresentação da proposta, de comprovada repercussão nos preços</w:t>
      </w:r>
      <w:r w:rsidRPr="0019495B">
        <w:rPr>
          <w:rFonts w:ascii="Verdana" w:hAnsi="Verdana"/>
          <w:spacing w:val="1"/>
          <w:sz w:val="22"/>
          <w:szCs w:val="22"/>
        </w:rPr>
        <w:t xml:space="preserve"> </w:t>
      </w:r>
      <w:r w:rsidRPr="0019495B">
        <w:rPr>
          <w:rFonts w:ascii="Verdana" w:hAnsi="Verdana"/>
          <w:sz w:val="22"/>
          <w:szCs w:val="22"/>
        </w:rPr>
        <w:t>contratados,</w:t>
      </w:r>
      <w:r w:rsidRPr="0019495B">
        <w:rPr>
          <w:rFonts w:ascii="Verdana" w:hAnsi="Verdana"/>
          <w:spacing w:val="14"/>
          <w:sz w:val="22"/>
          <w:szCs w:val="22"/>
        </w:rPr>
        <w:t xml:space="preserve"> </w:t>
      </w:r>
      <w:r w:rsidRPr="0019495B">
        <w:rPr>
          <w:rFonts w:ascii="Verdana" w:hAnsi="Verdana"/>
          <w:sz w:val="22"/>
          <w:szCs w:val="22"/>
        </w:rPr>
        <w:t>implicarão</w:t>
      </w:r>
      <w:r w:rsidRPr="0019495B">
        <w:rPr>
          <w:rFonts w:ascii="Verdana" w:hAnsi="Verdana"/>
          <w:spacing w:val="11"/>
          <w:sz w:val="22"/>
          <w:szCs w:val="22"/>
        </w:rPr>
        <w:t xml:space="preserve"> </w:t>
      </w:r>
      <w:r w:rsidRPr="0019495B">
        <w:rPr>
          <w:rFonts w:ascii="Verdana" w:hAnsi="Verdana"/>
          <w:sz w:val="22"/>
          <w:szCs w:val="22"/>
        </w:rPr>
        <w:t>a</w:t>
      </w:r>
      <w:r w:rsidRPr="0019495B">
        <w:rPr>
          <w:rFonts w:ascii="Verdana" w:hAnsi="Verdana"/>
          <w:spacing w:val="12"/>
          <w:sz w:val="22"/>
          <w:szCs w:val="22"/>
        </w:rPr>
        <w:t xml:space="preserve"> </w:t>
      </w:r>
      <w:r w:rsidRPr="0019495B">
        <w:rPr>
          <w:rFonts w:ascii="Verdana" w:hAnsi="Verdana"/>
          <w:sz w:val="22"/>
          <w:szCs w:val="22"/>
        </w:rPr>
        <w:t>revisão</w:t>
      </w:r>
      <w:r w:rsidRPr="0019495B">
        <w:rPr>
          <w:rFonts w:ascii="Verdana" w:hAnsi="Verdana"/>
          <w:spacing w:val="11"/>
          <w:sz w:val="22"/>
          <w:szCs w:val="22"/>
        </w:rPr>
        <w:t xml:space="preserve"> </w:t>
      </w:r>
      <w:r w:rsidRPr="0019495B">
        <w:rPr>
          <w:rFonts w:ascii="Verdana" w:hAnsi="Verdana"/>
          <w:sz w:val="22"/>
          <w:szCs w:val="22"/>
        </w:rPr>
        <w:t>destes</w:t>
      </w:r>
      <w:r w:rsidRPr="0019495B">
        <w:rPr>
          <w:rFonts w:ascii="Verdana" w:hAnsi="Verdana"/>
          <w:spacing w:val="10"/>
          <w:sz w:val="22"/>
          <w:szCs w:val="22"/>
        </w:rPr>
        <w:t xml:space="preserve"> </w:t>
      </w:r>
      <w:r w:rsidRPr="0019495B">
        <w:rPr>
          <w:rFonts w:ascii="Verdana" w:hAnsi="Verdana"/>
          <w:sz w:val="22"/>
          <w:szCs w:val="22"/>
        </w:rPr>
        <w:t>para</w:t>
      </w:r>
      <w:r w:rsidRPr="0019495B">
        <w:rPr>
          <w:rFonts w:ascii="Verdana" w:hAnsi="Verdana"/>
          <w:spacing w:val="11"/>
          <w:sz w:val="22"/>
          <w:szCs w:val="22"/>
        </w:rPr>
        <w:t xml:space="preserve"> </w:t>
      </w:r>
      <w:r w:rsidRPr="0019495B">
        <w:rPr>
          <w:rFonts w:ascii="Verdana" w:hAnsi="Verdana"/>
          <w:sz w:val="22"/>
          <w:szCs w:val="22"/>
        </w:rPr>
        <w:t>mais</w:t>
      </w:r>
      <w:r w:rsidRPr="0019495B">
        <w:rPr>
          <w:rFonts w:ascii="Verdana" w:hAnsi="Verdana"/>
          <w:spacing w:val="10"/>
          <w:sz w:val="22"/>
          <w:szCs w:val="22"/>
        </w:rPr>
        <w:t xml:space="preserve"> </w:t>
      </w:r>
      <w:r w:rsidRPr="0019495B">
        <w:rPr>
          <w:rFonts w:ascii="Verdana" w:hAnsi="Verdana"/>
          <w:sz w:val="22"/>
          <w:szCs w:val="22"/>
        </w:rPr>
        <w:t>ou</w:t>
      </w:r>
      <w:r w:rsidRPr="0019495B">
        <w:rPr>
          <w:rFonts w:ascii="Verdana" w:hAnsi="Verdana"/>
          <w:spacing w:val="10"/>
          <w:sz w:val="22"/>
          <w:szCs w:val="22"/>
        </w:rPr>
        <w:t xml:space="preserve"> </w:t>
      </w:r>
      <w:r w:rsidRPr="0019495B">
        <w:rPr>
          <w:rFonts w:ascii="Verdana" w:hAnsi="Verdana"/>
          <w:sz w:val="22"/>
          <w:szCs w:val="22"/>
        </w:rPr>
        <w:t>para</w:t>
      </w:r>
      <w:r w:rsidRPr="0019495B">
        <w:rPr>
          <w:rFonts w:ascii="Verdana" w:hAnsi="Verdana"/>
          <w:spacing w:val="9"/>
          <w:sz w:val="22"/>
          <w:szCs w:val="22"/>
        </w:rPr>
        <w:t xml:space="preserve"> </w:t>
      </w:r>
      <w:r w:rsidRPr="0019495B">
        <w:rPr>
          <w:rFonts w:ascii="Verdana" w:hAnsi="Verdana"/>
          <w:sz w:val="22"/>
          <w:szCs w:val="22"/>
        </w:rPr>
        <w:t>menos,</w:t>
      </w:r>
      <w:r w:rsidRPr="0019495B">
        <w:rPr>
          <w:rFonts w:ascii="Verdana" w:hAnsi="Verdana"/>
          <w:spacing w:val="10"/>
          <w:sz w:val="22"/>
          <w:szCs w:val="22"/>
        </w:rPr>
        <w:t xml:space="preserve"> </w:t>
      </w:r>
      <w:r w:rsidRPr="0019495B">
        <w:rPr>
          <w:rFonts w:ascii="Verdana" w:hAnsi="Verdana"/>
          <w:sz w:val="22"/>
          <w:szCs w:val="22"/>
        </w:rPr>
        <w:t>conforme</w:t>
      </w:r>
      <w:r w:rsidRPr="0019495B">
        <w:rPr>
          <w:rFonts w:ascii="Verdana" w:hAnsi="Verdana"/>
          <w:spacing w:val="-64"/>
          <w:sz w:val="22"/>
          <w:szCs w:val="22"/>
        </w:rPr>
        <w:t xml:space="preserve"> </w:t>
      </w:r>
      <w:r w:rsidRPr="0019495B">
        <w:rPr>
          <w:rFonts w:ascii="Verdana" w:hAnsi="Verdana"/>
          <w:sz w:val="22"/>
          <w:szCs w:val="22"/>
        </w:rPr>
        <w:t>o</w:t>
      </w:r>
      <w:r w:rsidRPr="0019495B">
        <w:rPr>
          <w:rFonts w:ascii="Verdana" w:hAnsi="Verdana"/>
          <w:spacing w:val="-1"/>
          <w:sz w:val="22"/>
          <w:szCs w:val="22"/>
        </w:rPr>
        <w:t xml:space="preserve"> </w:t>
      </w:r>
      <w:r w:rsidRPr="0019495B">
        <w:rPr>
          <w:rFonts w:ascii="Verdana" w:hAnsi="Verdana"/>
          <w:sz w:val="22"/>
          <w:szCs w:val="22"/>
        </w:rPr>
        <w:t>caso.</w:t>
      </w:r>
    </w:p>
    <w:p w14:paraId="53DECDA2" w14:textId="77777777" w:rsidR="004F5A62" w:rsidRPr="0019495B" w:rsidRDefault="004F5A62">
      <w:pPr>
        <w:pStyle w:val="PargrafodaLista"/>
        <w:widowControl w:val="0"/>
        <w:numPr>
          <w:ilvl w:val="0"/>
          <w:numId w:val="43"/>
        </w:numPr>
        <w:autoSpaceDE w:val="0"/>
        <w:autoSpaceDN w:val="0"/>
        <w:ind w:left="284" w:right="231" w:firstLine="0"/>
        <w:jc w:val="both"/>
        <w:rPr>
          <w:rFonts w:ascii="Verdana" w:hAnsi="Verdana"/>
          <w:sz w:val="22"/>
          <w:szCs w:val="22"/>
        </w:rPr>
      </w:pPr>
      <w:r w:rsidRPr="0019495B">
        <w:rPr>
          <w:rFonts w:ascii="Verdana" w:hAnsi="Verdana"/>
          <w:sz w:val="22"/>
          <w:szCs w:val="22"/>
        </w:rPr>
        <w:t>-</w:t>
      </w:r>
      <w:r w:rsidRPr="0019495B">
        <w:rPr>
          <w:rFonts w:ascii="Verdana" w:hAnsi="Verdana"/>
          <w:spacing w:val="1"/>
          <w:sz w:val="22"/>
          <w:szCs w:val="22"/>
        </w:rPr>
        <w:t xml:space="preserve"> </w:t>
      </w:r>
      <w:r w:rsidRPr="0019495B">
        <w:rPr>
          <w:rFonts w:ascii="Verdana" w:hAnsi="Verdana"/>
          <w:sz w:val="22"/>
          <w:szCs w:val="22"/>
        </w:rPr>
        <w:t>Incumbirá</w:t>
      </w:r>
      <w:r w:rsidRPr="0019495B">
        <w:rPr>
          <w:rFonts w:ascii="Verdana" w:hAnsi="Verdana"/>
          <w:spacing w:val="1"/>
          <w:sz w:val="22"/>
          <w:szCs w:val="22"/>
        </w:rPr>
        <w:t xml:space="preserve"> </w:t>
      </w:r>
      <w:r w:rsidRPr="0019495B">
        <w:rPr>
          <w:rFonts w:ascii="Verdana" w:hAnsi="Verdana"/>
          <w:sz w:val="22"/>
          <w:szCs w:val="22"/>
        </w:rPr>
        <w:t>ao</w:t>
      </w:r>
      <w:r w:rsidRPr="0019495B">
        <w:rPr>
          <w:rFonts w:ascii="Verdana" w:hAnsi="Verdana"/>
          <w:spacing w:val="1"/>
          <w:sz w:val="22"/>
          <w:szCs w:val="22"/>
        </w:rPr>
        <w:t xml:space="preserve"> </w:t>
      </w:r>
      <w:r w:rsidRPr="0019495B">
        <w:rPr>
          <w:rFonts w:ascii="Verdana" w:hAnsi="Verdana"/>
          <w:sz w:val="22"/>
          <w:szCs w:val="22"/>
        </w:rPr>
        <w:t>interessado</w:t>
      </w:r>
      <w:r w:rsidRPr="0019495B">
        <w:rPr>
          <w:rFonts w:ascii="Verdana" w:hAnsi="Verdana"/>
          <w:spacing w:val="1"/>
          <w:sz w:val="22"/>
          <w:szCs w:val="22"/>
        </w:rPr>
        <w:t xml:space="preserve"> </w:t>
      </w:r>
      <w:r w:rsidRPr="0019495B">
        <w:rPr>
          <w:rFonts w:ascii="Verdana" w:hAnsi="Verdana"/>
          <w:sz w:val="22"/>
          <w:szCs w:val="22"/>
        </w:rPr>
        <w:t>a</w:t>
      </w:r>
      <w:r w:rsidRPr="0019495B">
        <w:rPr>
          <w:rFonts w:ascii="Verdana" w:hAnsi="Verdana"/>
          <w:spacing w:val="1"/>
          <w:sz w:val="22"/>
          <w:szCs w:val="22"/>
        </w:rPr>
        <w:t xml:space="preserve"> </w:t>
      </w:r>
      <w:r w:rsidRPr="0019495B">
        <w:rPr>
          <w:rFonts w:ascii="Verdana" w:hAnsi="Verdana"/>
          <w:sz w:val="22"/>
          <w:szCs w:val="22"/>
        </w:rPr>
        <w:t>iniciativa</w:t>
      </w:r>
      <w:r w:rsidRPr="0019495B">
        <w:rPr>
          <w:rFonts w:ascii="Verdana" w:hAnsi="Verdana"/>
          <w:spacing w:val="1"/>
          <w:sz w:val="22"/>
          <w:szCs w:val="22"/>
        </w:rPr>
        <w:t xml:space="preserve"> </w:t>
      </w:r>
      <w:r w:rsidRPr="0019495B">
        <w:rPr>
          <w:rFonts w:ascii="Verdana" w:hAnsi="Verdana"/>
          <w:sz w:val="22"/>
          <w:szCs w:val="22"/>
        </w:rPr>
        <w:t>e</w:t>
      </w:r>
      <w:r w:rsidRPr="0019495B">
        <w:rPr>
          <w:rFonts w:ascii="Verdana" w:hAnsi="Verdana"/>
          <w:spacing w:val="1"/>
          <w:sz w:val="22"/>
          <w:szCs w:val="22"/>
        </w:rPr>
        <w:t xml:space="preserve"> </w:t>
      </w:r>
      <w:r w:rsidRPr="0019495B">
        <w:rPr>
          <w:rFonts w:ascii="Verdana" w:hAnsi="Verdana"/>
          <w:sz w:val="22"/>
          <w:szCs w:val="22"/>
        </w:rPr>
        <w:t>o</w:t>
      </w:r>
      <w:r w:rsidRPr="0019495B">
        <w:rPr>
          <w:rFonts w:ascii="Verdana" w:hAnsi="Verdana"/>
          <w:spacing w:val="1"/>
          <w:sz w:val="22"/>
          <w:szCs w:val="22"/>
        </w:rPr>
        <w:t xml:space="preserve"> </w:t>
      </w:r>
      <w:r w:rsidRPr="0019495B">
        <w:rPr>
          <w:rFonts w:ascii="Verdana" w:hAnsi="Verdana"/>
          <w:sz w:val="22"/>
          <w:szCs w:val="22"/>
        </w:rPr>
        <w:t>encargo</w:t>
      </w:r>
      <w:r w:rsidRPr="0019495B">
        <w:rPr>
          <w:rFonts w:ascii="Verdana" w:hAnsi="Verdana"/>
          <w:spacing w:val="1"/>
          <w:sz w:val="22"/>
          <w:szCs w:val="22"/>
        </w:rPr>
        <w:t xml:space="preserve"> </w:t>
      </w:r>
      <w:r w:rsidRPr="0019495B">
        <w:rPr>
          <w:rFonts w:ascii="Verdana" w:hAnsi="Verdana"/>
          <w:sz w:val="22"/>
          <w:szCs w:val="22"/>
        </w:rPr>
        <w:t>do</w:t>
      </w:r>
      <w:r w:rsidRPr="0019495B">
        <w:rPr>
          <w:rFonts w:ascii="Verdana" w:hAnsi="Verdana"/>
          <w:spacing w:val="66"/>
          <w:sz w:val="22"/>
          <w:szCs w:val="22"/>
        </w:rPr>
        <w:t xml:space="preserve"> </w:t>
      </w:r>
      <w:r w:rsidRPr="0019495B">
        <w:rPr>
          <w:rFonts w:ascii="Verdana" w:hAnsi="Verdana"/>
          <w:sz w:val="22"/>
          <w:szCs w:val="22"/>
        </w:rPr>
        <w:t>cálculo</w:t>
      </w:r>
      <w:r w:rsidRPr="0019495B">
        <w:rPr>
          <w:rFonts w:ascii="Verdana" w:hAnsi="Verdana"/>
          <w:spacing w:val="1"/>
          <w:sz w:val="22"/>
          <w:szCs w:val="22"/>
        </w:rPr>
        <w:t xml:space="preserve"> </w:t>
      </w:r>
      <w:r w:rsidRPr="0019495B">
        <w:rPr>
          <w:rFonts w:ascii="Verdana" w:hAnsi="Verdana"/>
          <w:sz w:val="22"/>
          <w:szCs w:val="22"/>
        </w:rPr>
        <w:t>minucioso</w:t>
      </w:r>
      <w:r w:rsidRPr="0019495B">
        <w:rPr>
          <w:rFonts w:ascii="Verdana" w:hAnsi="Verdana"/>
          <w:spacing w:val="1"/>
          <w:sz w:val="22"/>
          <w:szCs w:val="22"/>
        </w:rPr>
        <w:t xml:space="preserve"> </w:t>
      </w:r>
      <w:r w:rsidRPr="0019495B">
        <w:rPr>
          <w:rFonts w:ascii="Verdana" w:hAnsi="Verdana"/>
          <w:sz w:val="22"/>
          <w:szCs w:val="22"/>
        </w:rPr>
        <w:t>do</w:t>
      </w:r>
      <w:r w:rsidRPr="0019495B">
        <w:rPr>
          <w:rFonts w:ascii="Verdana" w:hAnsi="Verdana"/>
          <w:spacing w:val="1"/>
          <w:sz w:val="22"/>
          <w:szCs w:val="22"/>
        </w:rPr>
        <w:t xml:space="preserve"> </w:t>
      </w:r>
      <w:r w:rsidRPr="0019495B">
        <w:rPr>
          <w:rFonts w:ascii="Verdana" w:hAnsi="Verdana"/>
          <w:sz w:val="22"/>
          <w:szCs w:val="22"/>
        </w:rPr>
        <w:t>reequilíbrio</w:t>
      </w:r>
      <w:r w:rsidRPr="0019495B">
        <w:rPr>
          <w:rFonts w:ascii="Verdana" w:hAnsi="Verdana"/>
          <w:spacing w:val="1"/>
          <w:sz w:val="22"/>
          <w:szCs w:val="22"/>
        </w:rPr>
        <w:t xml:space="preserve"> </w:t>
      </w:r>
      <w:r w:rsidRPr="0019495B">
        <w:rPr>
          <w:rFonts w:ascii="Verdana" w:hAnsi="Verdana"/>
          <w:sz w:val="22"/>
          <w:szCs w:val="22"/>
        </w:rPr>
        <w:t>econômico</w:t>
      </w:r>
      <w:r w:rsidRPr="0019495B">
        <w:rPr>
          <w:rFonts w:ascii="Verdana" w:hAnsi="Verdana"/>
          <w:spacing w:val="1"/>
          <w:sz w:val="22"/>
          <w:szCs w:val="22"/>
        </w:rPr>
        <w:t xml:space="preserve"> </w:t>
      </w:r>
      <w:r w:rsidRPr="0019495B">
        <w:rPr>
          <w:rFonts w:ascii="Verdana" w:hAnsi="Verdana"/>
          <w:sz w:val="22"/>
          <w:szCs w:val="22"/>
        </w:rPr>
        <w:t>financeiro</w:t>
      </w:r>
      <w:r w:rsidRPr="0019495B">
        <w:rPr>
          <w:rFonts w:ascii="Verdana" w:hAnsi="Verdana"/>
          <w:spacing w:val="1"/>
          <w:sz w:val="22"/>
          <w:szCs w:val="22"/>
        </w:rPr>
        <w:t xml:space="preserve"> </w:t>
      </w:r>
      <w:r w:rsidRPr="0019495B">
        <w:rPr>
          <w:rFonts w:ascii="Verdana" w:hAnsi="Verdana"/>
          <w:sz w:val="22"/>
          <w:szCs w:val="22"/>
        </w:rPr>
        <w:t>a</w:t>
      </w:r>
      <w:r w:rsidRPr="0019495B">
        <w:rPr>
          <w:rFonts w:ascii="Verdana" w:hAnsi="Verdana"/>
          <w:spacing w:val="1"/>
          <w:sz w:val="22"/>
          <w:szCs w:val="22"/>
        </w:rPr>
        <w:t xml:space="preserve"> </w:t>
      </w:r>
      <w:r w:rsidRPr="0019495B">
        <w:rPr>
          <w:rFonts w:ascii="Verdana" w:hAnsi="Verdana"/>
          <w:sz w:val="22"/>
          <w:szCs w:val="22"/>
        </w:rPr>
        <w:t>ser</w:t>
      </w:r>
      <w:r w:rsidRPr="0019495B">
        <w:rPr>
          <w:rFonts w:ascii="Verdana" w:hAnsi="Verdana"/>
          <w:spacing w:val="1"/>
          <w:sz w:val="22"/>
          <w:szCs w:val="22"/>
        </w:rPr>
        <w:t xml:space="preserve"> </w:t>
      </w:r>
      <w:r w:rsidRPr="0019495B">
        <w:rPr>
          <w:rFonts w:ascii="Verdana" w:hAnsi="Verdana"/>
          <w:sz w:val="22"/>
          <w:szCs w:val="22"/>
        </w:rPr>
        <w:t>aprovado</w:t>
      </w:r>
      <w:r w:rsidRPr="0019495B">
        <w:rPr>
          <w:rFonts w:ascii="Verdana" w:hAnsi="Verdana"/>
          <w:spacing w:val="1"/>
          <w:sz w:val="22"/>
          <w:szCs w:val="22"/>
        </w:rPr>
        <w:t xml:space="preserve"> </w:t>
      </w:r>
      <w:r w:rsidRPr="0019495B">
        <w:rPr>
          <w:rFonts w:ascii="Verdana" w:hAnsi="Verdana"/>
          <w:sz w:val="22"/>
          <w:szCs w:val="22"/>
        </w:rPr>
        <w:t>pela</w:t>
      </w:r>
      <w:r w:rsidRPr="0019495B">
        <w:rPr>
          <w:rFonts w:ascii="Verdana" w:hAnsi="Verdana"/>
          <w:spacing w:val="1"/>
          <w:sz w:val="22"/>
          <w:szCs w:val="22"/>
        </w:rPr>
        <w:t xml:space="preserve"> </w:t>
      </w:r>
      <w:r w:rsidRPr="0019495B">
        <w:rPr>
          <w:rFonts w:ascii="Verdana" w:hAnsi="Verdana"/>
          <w:sz w:val="22"/>
          <w:szCs w:val="22"/>
        </w:rPr>
        <w:t>CONTRATANTE,</w:t>
      </w:r>
      <w:r w:rsidRPr="0019495B">
        <w:rPr>
          <w:rFonts w:ascii="Verdana" w:hAnsi="Verdana"/>
          <w:spacing w:val="1"/>
          <w:sz w:val="22"/>
          <w:szCs w:val="22"/>
        </w:rPr>
        <w:t xml:space="preserve"> </w:t>
      </w:r>
      <w:r w:rsidRPr="0019495B">
        <w:rPr>
          <w:rFonts w:ascii="Verdana" w:hAnsi="Verdana"/>
          <w:sz w:val="22"/>
          <w:szCs w:val="22"/>
        </w:rPr>
        <w:t>juntando</w:t>
      </w:r>
      <w:r w:rsidRPr="0019495B">
        <w:rPr>
          <w:rFonts w:ascii="Verdana" w:hAnsi="Verdana"/>
          <w:spacing w:val="1"/>
          <w:sz w:val="22"/>
          <w:szCs w:val="22"/>
        </w:rPr>
        <w:t xml:space="preserve"> </w:t>
      </w:r>
      <w:r w:rsidRPr="0019495B">
        <w:rPr>
          <w:rFonts w:ascii="Verdana" w:hAnsi="Verdana"/>
          <w:sz w:val="22"/>
          <w:szCs w:val="22"/>
        </w:rPr>
        <w:t>o</w:t>
      </w:r>
      <w:r w:rsidRPr="0019495B">
        <w:rPr>
          <w:rFonts w:ascii="Verdana" w:hAnsi="Verdana"/>
          <w:spacing w:val="1"/>
          <w:sz w:val="22"/>
          <w:szCs w:val="22"/>
        </w:rPr>
        <w:t xml:space="preserve"> </w:t>
      </w:r>
      <w:r w:rsidRPr="0019495B">
        <w:rPr>
          <w:rFonts w:ascii="Verdana" w:hAnsi="Verdana"/>
          <w:sz w:val="22"/>
          <w:szCs w:val="22"/>
        </w:rPr>
        <w:t>respectivo memorial de</w:t>
      </w:r>
      <w:r w:rsidRPr="0019495B">
        <w:rPr>
          <w:rFonts w:ascii="Verdana" w:hAnsi="Verdana"/>
          <w:spacing w:val="1"/>
          <w:sz w:val="22"/>
          <w:szCs w:val="22"/>
        </w:rPr>
        <w:t xml:space="preserve"> </w:t>
      </w:r>
      <w:r w:rsidRPr="0019495B">
        <w:rPr>
          <w:rFonts w:ascii="Verdana" w:hAnsi="Verdana"/>
          <w:sz w:val="22"/>
          <w:szCs w:val="22"/>
        </w:rPr>
        <w:t>cálculo e as demais</w:t>
      </w:r>
      <w:r w:rsidRPr="0019495B">
        <w:rPr>
          <w:rFonts w:ascii="Verdana" w:hAnsi="Verdana"/>
          <w:spacing w:val="1"/>
          <w:sz w:val="22"/>
          <w:szCs w:val="22"/>
        </w:rPr>
        <w:t xml:space="preserve"> </w:t>
      </w:r>
      <w:r w:rsidRPr="0019495B">
        <w:rPr>
          <w:rFonts w:ascii="Verdana" w:hAnsi="Verdana"/>
          <w:sz w:val="22"/>
          <w:szCs w:val="22"/>
        </w:rPr>
        <w:t>provas</w:t>
      </w:r>
      <w:r w:rsidRPr="0019495B">
        <w:rPr>
          <w:rFonts w:ascii="Verdana" w:hAnsi="Verdana"/>
          <w:spacing w:val="-3"/>
          <w:sz w:val="22"/>
          <w:szCs w:val="22"/>
        </w:rPr>
        <w:t xml:space="preserve"> </w:t>
      </w:r>
      <w:r w:rsidRPr="0019495B">
        <w:rPr>
          <w:rFonts w:ascii="Verdana" w:hAnsi="Verdana"/>
          <w:sz w:val="22"/>
          <w:szCs w:val="22"/>
        </w:rPr>
        <w:t>que</w:t>
      </w:r>
      <w:r w:rsidRPr="0019495B">
        <w:rPr>
          <w:rFonts w:ascii="Verdana" w:hAnsi="Verdana"/>
          <w:spacing w:val="1"/>
          <w:sz w:val="22"/>
          <w:szCs w:val="22"/>
        </w:rPr>
        <w:t xml:space="preserve"> </w:t>
      </w:r>
      <w:r w:rsidRPr="0019495B">
        <w:rPr>
          <w:rFonts w:ascii="Verdana" w:hAnsi="Verdana"/>
          <w:sz w:val="22"/>
          <w:szCs w:val="22"/>
        </w:rPr>
        <w:t>se</w:t>
      </w:r>
      <w:r w:rsidRPr="0019495B">
        <w:rPr>
          <w:rFonts w:ascii="Verdana" w:hAnsi="Verdana"/>
          <w:spacing w:val="-1"/>
          <w:sz w:val="22"/>
          <w:szCs w:val="22"/>
        </w:rPr>
        <w:t xml:space="preserve"> </w:t>
      </w:r>
      <w:r w:rsidRPr="0019495B">
        <w:rPr>
          <w:rFonts w:ascii="Verdana" w:hAnsi="Verdana"/>
          <w:sz w:val="22"/>
          <w:szCs w:val="22"/>
        </w:rPr>
        <w:t>fizerem</w:t>
      </w:r>
      <w:r w:rsidRPr="0019495B">
        <w:rPr>
          <w:rFonts w:ascii="Verdana" w:hAnsi="Verdana"/>
          <w:spacing w:val="-3"/>
          <w:sz w:val="22"/>
          <w:szCs w:val="22"/>
        </w:rPr>
        <w:t xml:space="preserve"> </w:t>
      </w:r>
      <w:r w:rsidRPr="0019495B">
        <w:rPr>
          <w:rFonts w:ascii="Verdana" w:hAnsi="Verdana"/>
          <w:sz w:val="22"/>
          <w:szCs w:val="22"/>
        </w:rPr>
        <w:t>necessárias.</w:t>
      </w:r>
    </w:p>
    <w:p w14:paraId="2583AC80" w14:textId="77777777" w:rsidR="004F5A62" w:rsidRPr="0019495B" w:rsidRDefault="004F5A62" w:rsidP="00891259">
      <w:pPr>
        <w:pStyle w:val="PargrafodaLista"/>
        <w:widowControl w:val="0"/>
        <w:tabs>
          <w:tab w:val="left" w:pos="2530"/>
        </w:tabs>
        <w:autoSpaceDE w:val="0"/>
        <w:autoSpaceDN w:val="0"/>
        <w:ind w:left="284" w:right="231"/>
        <w:jc w:val="both"/>
        <w:rPr>
          <w:rFonts w:ascii="Verdana" w:hAnsi="Verdana"/>
          <w:sz w:val="22"/>
          <w:szCs w:val="22"/>
        </w:rPr>
      </w:pPr>
    </w:p>
    <w:p w14:paraId="477D6C83" w14:textId="77777777" w:rsidR="004F5A62" w:rsidRPr="0019495B" w:rsidRDefault="004F5A62" w:rsidP="00891259">
      <w:pPr>
        <w:pStyle w:val="Ttulo2"/>
        <w:keepNext w:val="0"/>
        <w:widowControl w:val="0"/>
        <w:numPr>
          <w:ilvl w:val="1"/>
          <w:numId w:val="32"/>
        </w:numPr>
        <w:tabs>
          <w:tab w:val="left" w:pos="1134"/>
          <w:tab w:val="left" w:pos="1843"/>
        </w:tabs>
        <w:autoSpaceDE w:val="0"/>
        <w:autoSpaceDN w:val="0"/>
        <w:ind w:left="284" w:firstLine="0"/>
        <w:jc w:val="left"/>
        <w:rPr>
          <w:rFonts w:ascii="Verdana" w:hAnsi="Verdana"/>
          <w:sz w:val="22"/>
          <w:szCs w:val="22"/>
        </w:rPr>
      </w:pPr>
      <w:r w:rsidRPr="0019495B">
        <w:rPr>
          <w:rFonts w:ascii="Verdana" w:hAnsi="Verdana"/>
          <w:sz w:val="22"/>
          <w:szCs w:val="22"/>
        </w:rPr>
        <w:t>DA</w:t>
      </w:r>
      <w:r w:rsidRPr="0019495B">
        <w:rPr>
          <w:rFonts w:ascii="Verdana" w:hAnsi="Verdana"/>
          <w:spacing w:val="-2"/>
          <w:sz w:val="22"/>
          <w:szCs w:val="22"/>
        </w:rPr>
        <w:t xml:space="preserve"> </w:t>
      </w:r>
      <w:r w:rsidRPr="0019495B">
        <w:rPr>
          <w:rFonts w:ascii="Verdana" w:hAnsi="Verdana"/>
          <w:sz w:val="22"/>
          <w:szCs w:val="22"/>
        </w:rPr>
        <w:t>GARANTIA</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2"/>
          <w:sz w:val="22"/>
          <w:szCs w:val="22"/>
        </w:rPr>
        <w:t xml:space="preserve"> </w:t>
      </w:r>
      <w:r w:rsidRPr="0019495B">
        <w:rPr>
          <w:rFonts w:ascii="Verdana" w:hAnsi="Verdana"/>
          <w:sz w:val="22"/>
          <w:szCs w:val="22"/>
        </w:rPr>
        <w:t>EXECUÇÃO</w:t>
      </w:r>
    </w:p>
    <w:p w14:paraId="31B8B867" w14:textId="77777777" w:rsidR="004F5A62" w:rsidRPr="0019495B" w:rsidRDefault="004F5A62" w:rsidP="00891259">
      <w:pPr>
        <w:pStyle w:val="Corpodetexto"/>
        <w:ind w:left="284"/>
        <w:jc w:val="both"/>
        <w:rPr>
          <w:rFonts w:ascii="Verdana" w:hAnsi="Verdana"/>
          <w:color w:val="000000"/>
          <w:sz w:val="22"/>
          <w:szCs w:val="22"/>
        </w:rPr>
      </w:pPr>
      <w:r w:rsidRPr="0019495B">
        <w:rPr>
          <w:rFonts w:ascii="Verdana" w:hAnsi="Verdana"/>
          <w:color w:val="000000"/>
          <w:sz w:val="22"/>
          <w:szCs w:val="22"/>
        </w:rPr>
        <w:t>Não</w:t>
      </w:r>
      <w:r w:rsidRPr="0019495B">
        <w:rPr>
          <w:rFonts w:ascii="Verdana" w:hAnsi="Verdana"/>
          <w:color w:val="000000"/>
          <w:spacing w:val="2"/>
          <w:sz w:val="22"/>
          <w:szCs w:val="22"/>
        </w:rPr>
        <w:t xml:space="preserve"> </w:t>
      </w:r>
      <w:r w:rsidRPr="0019495B">
        <w:rPr>
          <w:rFonts w:ascii="Verdana" w:hAnsi="Verdana"/>
          <w:color w:val="000000"/>
          <w:sz w:val="22"/>
          <w:szCs w:val="22"/>
        </w:rPr>
        <w:t>haverá</w:t>
      </w:r>
      <w:r w:rsidRPr="0019495B">
        <w:rPr>
          <w:rFonts w:ascii="Verdana" w:hAnsi="Verdana"/>
          <w:color w:val="000000"/>
          <w:spacing w:val="-6"/>
          <w:sz w:val="22"/>
          <w:szCs w:val="22"/>
        </w:rPr>
        <w:t xml:space="preserve"> </w:t>
      </w:r>
      <w:r w:rsidRPr="0019495B">
        <w:rPr>
          <w:rFonts w:ascii="Verdana" w:hAnsi="Verdana"/>
          <w:color w:val="000000"/>
          <w:sz w:val="22"/>
          <w:szCs w:val="22"/>
        </w:rPr>
        <w:t>exigência</w:t>
      </w:r>
      <w:r w:rsidRPr="0019495B">
        <w:rPr>
          <w:rFonts w:ascii="Verdana" w:hAnsi="Verdana"/>
          <w:color w:val="000000"/>
          <w:spacing w:val="-2"/>
          <w:sz w:val="22"/>
          <w:szCs w:val="22"/>
        </w:rPr>
        <w:t xml:space="preserve"> </w:t>
      </w:r>
      <w:r w:rsidRPr="0019495B">
        <w:rPr>
          <w:rFonts w:ascii="Verdana" w:hAnsi="Verdana"/>
          <w:color w:val="000000"/>
          <w:sz w:val="22"/>
          <w:szCs w:val="22"/>
        </w:rPr>
        <w:t>de</w:t>
      </w:r>
      <w:r w:rsidRPr="0019495B">
        <w:rPr>
          <w:rFonts w:ascii="Verdana" w:hAnsi="Verdana"/>
          <w:color w:val="000000"/>
          <w:spacing w:val="-1"/>
          <w:sz w:val="22"/>
          <w:szCs w:val="22"/>
        </w:rPr>
        <w:t xml:space="preserve"> </w:t>
      </w:r>
      <w:r w:rsidRPr="0019495B">
        <w:rPr>
          <w:rFonts w:ascii="Verdana" w:hAnsi="Verdana"/>
          <w:color w:val="000000"/>
          <w:sz w:val="22"/>
          <w:szCs w:val="22"/>
        </w:rPr>
        <w:t>garantia</w:t>
      </w:r>
      <w:r w:rsidRPr="0019495B">
        <w:rPr>
          <w:rFonts w:ascii="Verdana" w:hAnsi="Verdana"/>
          <w:color w:val="000000"/>
          <w:spacing w:val="-3"/>
          <w:sz w:val="22"/>
          <w:szCs w:val="22"/>
        </w:rPr>
        <w:t xml:space="preserve"> </w:t>
      </w:r>
      <w:r w:rsidRPr="0019495B">
        <w:rPr>
          <w:rFonts w:ascii="Verdana" w:hAnsi="Verdana"/>
          <w:color w:val="000000"/>
          <w:sz w:val="22"/>
          <w:szCs w:val="22"/>
        </w:rPr>
        <w:t>contratual</w:t>
      </w:r>
      <w:r w:rsidRPr="0019495B">
        <w:rPr>
          <w:rFonts w:ascii="Verdana" w:hAnsi="Verdana"/>
          <w:color w:val="000000"/>
          <w:spacing w:val="-5"/>
          <w:sz w:val="22"/>
          <w:szCs w:val="22"/>
        </w:rPr>
        <w:t xml:space="preserve"> </w:t>
      </w:r>
      <w:r w:rsidRPr="0019495B">
        <w:rPr>
          <w:rFonts w:ascii="Verdana" w:hAnsi="Verdana"/>
          <w:color w:val="000000"/>
          <w:sz w:val="22"/>
          <w:szCs w:val="22"/>
        </w:rPr>
        <w:t>para</w:t>
      </w:r>
      <w:r w:rsidRPr="0019495B">
        <w:rPr>
          <w:rFonts w:ascii="Verdana" w:hAnsi="Verdana"/>
          <w:color w:val="000000"/>
          <w:spacing w:val="-4"/>
          <w:sz w:val="22"/>
          <w:szCs w:val="22"/>
        </w:rPr>
        <w:t xml:space="preserve"> </w:t>
      </w:r>
      <w:r w:rsidRPr="0019495B">
        <w:rPr>
          <w:rFonts w:ascii="Verdana" w:hAnsi="Verdana"/>
          <w:color w:val="000000"/>
          <w:sz w:val="22"/>
          <w:szCs w:val="22"/>
        </w:rPr>
        <w:t>o</w:t>
      </w:r>
      <w:r w:rsidRPr="0019495B">
        <w:rPr>
          <w:rFonts w:ascii="Verdana" w:hAnsi="Verdana"/>
          <w:color w:val="000000"/>
          <w:spacing w:val="1"/>
          <w:sz w:val="22"/>
          <w:szCs w:val="22"/>
        </w:rPr>
        <w:t xml:space="preserve"> </w:t>
      </w:r>
      <w:r w:rsidRPr="0019495B">
        <w:rPr>
          <w:rFonts w:ascii="Verdana" w:hAnsi="Verdana"/>
          <w:color w:val="000000"/>
          <w:sz w:val="22"/>
          <w:szCs w:val="22"/>
        </w:rPr>
        <w:t>fornecimento dos</w:t>
      </w:r>
      <w:r w:rsidRPr="0019495B">
        <w:rPr>
          <w:rFonts w:ascii="Verdana" w:hAnsi="Verdana"/>
          <w:color w:val="000000"/>
          <w:spacing w:val="-2"/>
          <w:sz w:val="22"/>
          <w:szCs w:val="22"/>
        </w:rPr>
        <w:t xml:space="preserve"> </w:t>
      </w:r>
      <w:r w:rsidRPr="0019495B">
        <w:rPr>
          <w:rFonts w:ascii="Verdana" w:hAnsi="Verdana"/>
          <w:color w:val="000000"/>
          <w:sz w:val="22"/>
          <w:szCs w:val="22"/>
        </w:rPr>
        <w:t>materiais.</w:t>
      </w:r>
    </w:p>
    <w:p w14:paraId="20A0D363" w14:textId="77777777" w:rsidR="004F5A62" w:rsidRPr="0019495B" w:rsidRDefault="004F5A62" w:rsidP="00891259">
      <w:pPr>
        <w:tabs>
          <w:tab w:val="left" w:pos="9472"/>
        </w:tabs>
        <w:ind w:right="640"/>
        <w:jc w:val="both"/>
        <w:rPr>
          <w:rFonts w:ascii="Verdana" w:hAnsi="Verdana" w:cs="Lucida Sans Unicode"/>
          <w:color w:val="000000"/>
          <w:sz w:val="22"/>
          <w:szCs w:val="22"/>
        </w:rPr>
      </w:pPr>
    </w:p>
    <w:p w14:paraId="54DA414C" w14:textId="77777777" w:rsidR="004F5A62" w:rsidRPr="0019495B" w:rsidRDefault="004F5A62" w:rsidP="00891259">
      <w:pPr>
        <w:pStyle w:val="Ttulo2"/>
        <w:keepNext w:val="0"/>
        <w:widowControl w:val="0"/>
        <w:numPr>
          <w:ilvl w:val="0"/>
          <w:numId w:val="32"/>
        </w:numPr>
        <w:tabs>
          <w:tab w:val="left" w:pos="1134"/>
        </w:tabs>
        <w:autoSpaceDE w:val="0"/>
        <w:autoSpaceDN w:val="0"/>
        <w:ind w:left="284" w:firstLine="0"/>
        <w:jc w:val="left"/>
        <w:rPr>
          <w:rFonts w:ascii="Verdana" w:hAnsi="Verdana"/>
          <w:sz w:val="22"/>
          <w:szCs w:val="22"/>
        </w:rPr>
      </w:pPr>
      <w:r w:rsidRPr="0019495B">
        <w:rPr>
          <w:rFonts w:ascii="Verdana" w:hAnsi="Verdana"/>
          <w:sz w:val="22"/>
          <w:szCs w:val="22"/>
        </w:rPr>
        <w:t>FORMA</w:t>
      </w:r>
      <w:r w:rsidRPr="0019495B">
        <w:rPr>
          <w:rFonts w:ascii="Verdana" w:hAnsi="Verdana"/>
          <w:spacing w:val="-5"/>
          <w:sz w:val="22"/>
          <w:szCs w:val="22"/>
        </w:rPr>
        <w:t xml:space="preserve"> </w:t>
      </w:r>
      <w:r w:rsidRPr="0019495B">
        <w:rPr>
          <w:rFonts w:ascii="Verdana" w:hAnsi="Verdana"/>
          <w:sz w:val="22"/>
          <w:szCs w:val="22"/>
        </w:rPr>
        <w:t>E CRITÉRIOS DE SELEÇÃO DO</w:t>
      </w:r>
      <w:r w:rsidRPr="0019495B">
        <w:rPr>
          <w:rFonts w:ascii="Verdana" w:hAnsi="Verdana"/>
          <w:spacing w:val="-1"/>
          <w:sz w:val="22"/>
          <w:szCs w:val="22"/>
        </w:rPr>
        <w:t xml:space="preserve"> </w:t>
      </w:r>
      <w:r w:rsidRPr="0019495B">
        <w:rPr>
          <w:rFonts w:ascii="Verdana" w:hAnsi="Verdana"/>
          <w:sz w:val="22"/>
          <w:szCs w:val="22"/>
        </w:rPr>
        <w:t>FORNECEDOR</w:t>
      </w:r>
    </w:p>
    <w:p w14:paraId="5407F3A0" w14:textId="77777777" w:rsidR="004F5A62" w:rsidRPr="0019495B" w:rsidRDefault="004F5A62" w:rsidP="00891259">
      <w:pPr>
        <w:pStyle w:val="Ttulo2"/>
        <w:tabs>
          <w:tab w:val="left" w:pos="1134"/>
        </w:tabs>
        <w:spacing w:before="92"/>
        <w:ind w:left="284"/>
        <w:jc w:val="left"/>
        <w:rPr>
          <w:rFonts w:ascii="Verdana" w:hAnsi="Verdana"/>
          <w:sz w:val="22"/>
          <w:szCs w:val="22"/>
        </w:rPr>
      </w:pPr>
      <w:r w:rsidRPr="0019495B">
        <w:rPr>
          <w:rFonts w:ascii="Verdana" w:hAnsi="Verdana"/>
          <w:sz w:val="22"/>
          <w:szCs w:val="22"/>
        </w:rPr>
        <w:t>Forma</w:t>
      </w:r>
      <w:r w:rsidRPr="0019495B">
        <w:rPr>
          <w:rFonts w:ascii="Verdana" w:hAnsi="Verdana"/>
          <w:spacing w:val="-2"/>
          <w:sz w:val="22"/>
          <w:szCs w:val="22"/>
        </w:rPr>
        <w:t xml:space="preserve"> </w:t>
      </w:r>
      <w:r w:rsidRPr="0019495B">
        <w:rPr>
          <w:rFonts w:ascii="Verdana" w:hAnsi="Verdana"/>
          <w:sz w:val="22"/>
          <w:szCs w:val="22"/>
        </w:rPr>
        <w:t>de seleção</w:t>
      </w:r>
      <w:r w:rsidRPr="0019495B">
        <w:rPr>
          <w:rFonts w:ascii="Verdana" w:hAnsi="Verdana"/>
          <w:spacing w:val="-7"/>
          <w:sz w:val="22"/>
          <w:szCs w:val="22"/>
        </w:rPr>
        <w:t xml:space="preserve"> </w:t>
      </w:r>
      <w:r w:rsidRPr="0019495B">
        <w:rPr>
          <w:rFonts w:ascii="Verdana" w:hAnsi="Verdana"/>
          <w:sz w:val="22"/>
          <w:szCs w:val="22"/>
        </w:rPr>
        <w:t>e</w:t>
      </w:r>
      <w:r w:rsidRPr="0019495B">
        <w:rPr>
          <w:rFonts w:ascii="Verdana" w:hAnsi="Verdana"/>
          <w:spacing w:val="5"/>
          <w:sz w:val="22"/>
          <w:szCs w:val="22"/>
        </w:rPr>
        <w:t xml:space="preserve"> </w:t>
      </w:r>
      <w:r w:rsidRPr="0019495B">
        <w:rPr>
          <w:rFonts w:ascii="Verdana" w:hAnsi="Verdana"/>
          <w:sz w:val="22"/>
          <w:szCs w:val="22"/>
        </w:rPr>
        <w:t>critério de</w:t>
      </w:r>
      <w:r w:rsidRPr="0019495B">
        <w:rPr>
          <w:rFonts w:ascii="Verdana" w:hAnsi="Verdana"/>
          <w:spacing w:val="-1"/>
          <w:sz w:val="22"/>
          <w:szCs w:val="22"/>
        </w:rPr>
        <w:t xml:space="preserve"> </w:t>
      </w:r>
      <w:r w:rsidRPr="0019495B">
        <w:rPr>
          <w:rFonts w:ascii="Verdana" w:hAnsi="Verdana"/>
          <w:sz w:val="22"/>
          <w:szCs w:val="22"/>
        </w:rPr>
        <w:t>julgamento</w:t>
      </w:r>
      <w:r w:rsidRPr="0019495B">
        <w:rPr>
          <w:rFonts w:ascii="Verdana" w:hAnsi="Verdana"/>
          <w:spacing w:val="-7"/>
          <w:sz w:val="22"/>
          <w:szCs w:val="22"/>
        </w:rPr>
        <w:t xml:space="preserve"> </w:t>
      </w:r>
      <w:r w:rsidRPr="0019495B">
        <w:rPr>
          <w:rFonts w:ascii="Verdana" w:hAnsi="Verdana"/>
          <w:sz w:val="22"/>
          <w:szCs w:val="22"/>
        </w:rPr>
        <w:t>da</w:t>
      </w:r>
      <w:r w:rsidRPr="0019495B">
        <w:rPr>
          <w:rFonts w:ascii="Verdana" w:hAnsi="Verdana"/>
          <w:spacing w:val="-2"/>
          <w:sz w:val="22"/>
          <w:szCs w:val="22"/>
        </w:rPr>
        <w:t xml:space="preserve"> </w:t>
      </w:r>
      <w:r w:rsidRPr="0019495B">
        <w:rPr>
          <w:rFonts w:ascii="Verdana" w:hAnsi="Verdana"/>
          <w:sz w:val="22"/>
          <w:szCs w:val="22"/>
        </w:rPr>
        <w:t>proposta</w:t>
      </w:r>
    </w:p>
    <w:p w14:paraId="501A13FF" w14:textId="77777777" w:rsidR="004F5A62" w:rsidRPr="0019495B" w:rsidRDefault="004F5A62">
      <w:pPr>
        <w:pStyle w:val="PargrafodaLista"/>
        <w:widowControl w:val="0"/>
        <w:numPr>
          <w:ilvl w:val="0"/>
          <w:numId w:val="44"/>
        </w:numPr>
        <w:tabs>
          <w:tab w:val="left" w:pos="993"/>
          <w:tab w:val="left" w:pos="1134"/>
        </w:tabs>
        <w:autoSpaceDE w:val="0"/>
        <w:autoSpaceDN w:val="0"/>
        <w:ind w:left="284" w:right="231" w:firstLine="0"/>
        <w:jc w:val="both"/>
        <w:rPr>
          <w:rFonts w:ascii="Verdana" w:hAnsi="Verdana"/>
          <w:sz w:val="22"/>
          <w:szCs w:val="22"/>
        </w:rPr>
      </w:pPr>
      <w:r w:rsidRPr="0019495B">
        <w:rPr>
          <w:rFonts w:ascii="Verdana" w:hAnsi="Verdana"/>
          <w:sz w:val="22"/>
          <w:szCs w:val="22"/>
        </w:rPr>
        <w:t>O fornecedor será selecionado por meio da realização de procedimento</w:t>
      </w:r>
      <w:r w:rsidRPr="0019495B">
        <w:rPr>
          <w:rFonts w:ascii="Verdana" w:hAnsi="Verdana"/>
          <w:spacing w:val="1"/>
          <w:sz w:val="22"/>
          <w:szCs w:val="22"/>
        </w:rPr>
        <w:t xml:space="preserve"> </w:t>
      </w:r>
      <w:r w:rsidRPr="0019495B">
        <w:rPr>
          <w:rFonts w:ascii="Verdana" w:hAnsi="Verdana"/>
          <w:sz w:val="22"/>
          <w:szCs w:val="22"/>
        </w:rPr>
        <w:t>de LICITAÇÃO, na modalidade PREGÃO, sob a forma ELETRÔNICA, com adoção</w:t>
      </w:r>
      <w:r w:rsidRPr="0019495B">
        <w:rPr>
          <w:rFonts w:ascii="Verdana" w:hAnsi="Verdana"/>
          <w:spacing w:val="1"/>
          <w:sz w:val="22"/>
          <w:szCs w:val="22"/>
        </w:rPr>
        <w:t xml:space="preserve"> </w:t>
      </w:r>
      <w:r w:rsidRPr="0019495B">
        <w:rPr>
          <w:rFonts w:ascii="Verdana" w:hAnsi="Verdana"/>
          <w:sz w:val="22"/>
          <w:szCs w:val="22"/>
        </w:rPr>
        <w:t>do critério de</w:t>
      </w:r>
      <w:r w:rsidRPr="0019495B">
        <w:rPr>
          <w:rFonts w:ascii="Verdana" w:hAnsi="Verdana"/>
          <w:spacing w:val="7"/>
          <w:sz w:val="22"/>
          <w:szCs w:val="22"/>
        </w:rPr>
        <w:t xml:space="preserve"> </w:t>
      </w:r>
      <w:r w:rsidRPr="0019495B">
        <w:rPr>
          <w:rFonts w:ascii="Verdana" w:hAnsi="Verdana"/>
          <w:sz w:val="22"/>
          <w:szCs w:val="22"/>
        </w:rPr>
        <w:t>julgamento pelo</w:t>
      </w:r>
      <w:r w:rsidRPr="0019495B">
        <w:rPr>
          <w:rFonts w:ascii="Verdana" w:hAnsi="Verdana"/>
          <w:spacing w:val="-7"/>
          <w:sz w:val="22"/>
          <w:szCs w:val="22"/>
        </w:rPr>
        <w:t xml:space="preserve"> </w:t>
      </w:r>
      <w:r w:rsidRPr="0019495B">
        <w:rPr>
          <w:rFonts w:ascii="Verdana" w:hAnsi="Verdana"/>
          <w:sz w:val="22"/>
          <w:szCs w:val="22"/>
        </w:rPr>
        <w:t>menor</w:t>
      </w:r>
      <w:r w:rsidRPr="0019495B">
        <w:rPr>
          <w:rFonts w:ascii="Verdana" w:hAnsi="Verdana"/>
          <w:spacing w:val="-2"/>
          <w:sz w:val="22"/>
          <w:szCs w:val="22"/>
        </w:rPr>
        <w:t xml:space="preserve"> </w:t>
      </w:r>
      <w:r w:rsidRPr="0019495B">
        <w:rPr>
          <w:rFonts w:ascii="Verdana" w:hAnsi="Verdana"/>
          <w:sz w:val="22"/>
          <w:szCs w:val="22"/>
        </w:rPr>
        <w:t>preço</w:t>
      </w:r>
      <w:r w:rsidRPr="0019495B">
        <w:rPr>
          <w:rFonts w:ascii="Verdana" w:hAnsi="Verdana"/>
          <w:spacing w:val="-3"/>
          <w:sz w:val="22"/>
          <w:szCs w:val="22"/>
        </w:rPr>
        <w:t xml:space="preserve"> </w:t>
      </w:r>
      <w:r w:rsidRPr="0019495B">
        <w:rPr>
          <w:rFonts w:ascii="Verdana" w:hAnsi="Verdana"/>
          <w:sz w:val="22"/>
          <w:szCs w:val="22"/>
        </w:rPr>
        <w:t>por lote/item.</w:t>
      </w:r>
    </w:p>
    <w:p w14:paraId="137DF36F" w14:textId="77777777" w:rsidR="004F5A62" w:rsidRPr="0019495B" w:rsidRDefault="004F5A62">
      <w:pPr>
        <w:pStyle w:val="PargrafodaLista"/>
        <w:widowControl w:val="0"/>
        <w:numPr>
          <w:ilvl w:val="0"/>
          <w:numId w:val="44"/>
        </w:numPr>
        <w:tabs>
          <w:tab w:val="left" w:pos="993"/>
          <w:tab w:val="left" w:pos="1134"/>
        </w:tabs>
        <w:autoSpaceDE w:val="0"/>
        <w:autoSpaceDN w:val="0"/>
        <w:ind w:left="284" w:right="231" w:firstLine="0"/>
        <w:jc w:val="both"/>
        <w:rPr>
          <w:rFonts w:ascii="Verdana" w:hAnsi="Verdana"/>
          <w:sz w:val="22"/>
          <w:szCs w:val="22"/>
        </w:rPr>
      </w:pPr>
      <w:r w:rsidRPr="0019495B">
        <w:rPr>
          <w:rFonts w:ascii="Verdana" w:hAnsi="Verdana"/>
          <w:sz w:val="22"/>
          <w:szCs w:val="22"/>
        </w:rPr>
        <w:t>O intervalo mínimo de diferença de valores ou percentuais entre os</w:t>
      </w:r>
      <w:r w:rsidRPr="0019495B">
        <w:rPr>
          <w:rFonts w:ascii="Verdana" w:hAnsi="Verdana"/>
          <w:spacing w:val="1"/>
          <w:sz w:val="22"/>
          <w:szCs w:val="22"/>
        </w:rPr>
        <w:t xml:space="preserve"> </w:t>
      </w:r>
      <w:r w:rsidRPr="0019495B">
        <w:rPr>
          <w:rFonts w:ascii="Verdana" w:hAnsi="Verdana"/>
          <w:sz w:val="22"/>
          <w:szCs w:val="22"/>
        </w:rPr>
        <w:t>lances, que incidirá tanto em relação aos lances intermediários quanto em relação à</w:t>
      </w:r>
      <w:r w:rsidRPr="0019495B">
        <w:rPr>
          <w:rFonts w:ascii="Verdana" w:hAnsi="Verdana"/>
          <w:spacing w:val="1"/>
          <w:sz w:val="22"/>
          <w:szCs w:val="22"/>
        </w:rPr>
        <w:t xml:space="preserve"> </w:t>
      </w:r>
      <w:r w:rsidRPr="0019495B">
        <w:rPr>
          <w:rFonts w:ascii="Verdana" w:hAnsi="Verdana"/>
          <w:sz w:val="22"/>
          <w:szCs w:val="22"/>
        </w:rPr>
        <w:t>proposta</w:t>
      </w:r>
      <w:r w:rsidRPr="0019495B">
        <w:rPr>
          <w:rFonts w:ascii="Verdana" w:hAnsi="Verdana"/>
          <w:spacing w:val="-4"/>
          <w:sz w:val="22"/>
          <w:szCs w:val="22"/>
        </w:rPr>
        <w:t xml:space="preserve"> </w:t>
      </w:r>
      <w:r w:rsidRPr="0019495B">
        <w:rPr>
          <w:rFonts w:ascii="Verdana" w:hAnsi="Verdana"/>
          <w:sz w:val="22"/>
          <w:szCs w:val="22"/>
        </w:rPr>
        <w:t>que cobrir</w:t>
      </w:r>
      <w:r w:rsidRPr="0019495B">
        <w:rPr>
          <w:rFonts w:ascii="Verdana" w:hAnsi="Verdana"/>
          <w:spacing w:val="-7"/>
          <w:sz w:val="22"/>
          <w:szCs w:val="22"/>
        </w:rPr>
        <w:t xml:space="preserve"> </w:t>
      </w:r>
      <w:r w:rsidRPr="0019495B">
        <w:rPr>
          <w:rFonts w:ascii="Verdana" w:hAnsi="Verdana"/>
          <w:sz w:val="22"/>
          <w:szCs w:val="22"/>
        </w:rPr>
        <w:t>a</w:t>
      </w:r>
      <w:r w:rsidRPr="0019495B">
        <w:rPr>
          <w:rFonts w:ascii="Verdana" w:hAnsi="Verdana"/>
          <w:spacing w:val="1"/>
          <w:sz w:val="22"/>
          <w:szCs w:val="22"/>
        </w:rPr>
        <w:t xml:space="preserve"> </w:t>
      </w:r>
      <w:r w:rsidRPr="0019495B">
        <w:rPr>
          <w:rFonts w:ascii="Verdana" w:hAnsi="Verdana"/>
          <w:sz w:val="22"/>
          <w:szCs w:val="22"/>
        </w:rPr>
        <w:t>melhor</w:t>
      </w:r>
      <w:r w:rsidRPr="0019495B">
        <w:rPr>
          <w:rFonts w:ascii="Verdana" w:hAnsi="Verdana"/>
          <w:spacing w:val="-1"/>
          <w:sz w:val="22"/>
          <w:szCs w:val="22"/>
        </w:rPr>
        <w:t xml:space="preserve"> </w:t>
      </w:r>
      <w:r w:rsidRPr="0019495B">
        <w:rPr>
          <w:rFonts w:ascii="Verdana" w:hAnsi="Verdana"/>
          <w:sz w:val="22"/>
          <w:szCs w:val="22"/>
        </w:rPr>
        <w:t>oferta</w:t>
      </w:r>
      <w:r w:rsidRPr="0019495B">
        <w:rPr>
          <w:rFonts w:ascii="Verdana" w:hAnsi="Verdana"/>
          <w:spacing w:val="-3"/>
          <w:sz w:val="22"/>
          <w:szCs w:val="22"/>
        </w:rPr>
        <w:t xml:space="preserve"> </w:t>
      </w:r>
      <w:r w:rsidRPr="0019495B">
        <w:rPr>
          <w:rFonts w:ascii="Verdana" w:hAnsi="Verdana"/>
          <w:sz w:val="22"/>
          <w:szCs w:val="22"/>
        </w:rPr>
        <w:t>deverá</w:t>
      </w:r>
      <w:r w:rsidRPr="0019495B">
        <w:rPr>
          <w:rFonts w:ascii="Verdana" w:hAnsi="Verdana"/>
          <w:spacing w:val="-4"/>
          <w:sz w:val="22"/>
          <w:szCs w:val="22"/>
        </w:rPr>
        <w:t xml:space="preserve"> </w:t>
      </w:r>
      <w:r w:rsidRPr="0019495B">
        <w:rPr>
          <w:rFonts w:ascii="Verdana" w:hAnsi="Verdana"/>
          <w:sz w:val="22"/>
          <w:szCs w:val="22"/>
        </w:rPr>
        <w:t>ser de</w:t>
      </w:r>
      <w:r w:rsidRPr="0019495B">
        <w:rPr>
          <w:rFonts w:ascii="Verdana" w:hAnsi="Verdana"/>
          <w:spacing w:val="-1"/>
          <w:sz w:val="22"/>
          <w:szCs w:val="22"/>
        </w:rPr>
        <w:t xml:space="preserve"> </w:t>
      </w:r>
      <w:r w:rsidRPr="0019495B">
        <w:rPr>
          <w:rFonts w:ascii="Verdana" w:hAnsi="Verdana"/>
          <w:sz w:val="22"/>
          <w:szCs w:val="22"/>
        </w:rPr>
        <w:t>R$</w:t>
      </w:r>
      <w:r w:rsidRPr="0019495B">
        <w:rPr>
          <w:rFonts w:ascii="Verdana" w:hAnsi="Verdana"/>
          <w:spacing w:val="-1"/>
          <w:sz w:val="22"/>
          <w:szCs w:val="22"/>
        </w:rPr>
        <w:t xml:space="preserve"> </w:t>
      </w:r>
      <w:r w:rsidRPr="0019495B">
        <w:rPr>
          <w:rFonts w:ascii="Verdana" w:hAnsi="Verdana"/>
          <w:sz w:val="22"/>
          <w:szCs w:val="22"/>
        </w:rPr>
        <w:t>0,01</w:t>
      </w:r>
      <w:r w:rsidRPr="0019495B">
        <w:rPr>
          <w:rFonts w:ascii="Verdana" w:hAnsi="Verdana"/>
          <w:spacing w:val="-7"/>
          <w:sz w:val="22"/>
          <w:szCs w:val="22"/>
        </w:rPr>
        <w:t xml:space="preserve"> </w:t>
      </w:r>
      <w:r w:rsidRPr="0019495B">
        <w:rPr>
          <w:rFonts w:ascii="Verdana" w:hAnsi="Verdana"/>
          <w:sz w:val="22"/>
          <w:szCs w:val="22"/>
        </w:rPr>
        <w:t>(um</w:t>
      </w:r>
      <w:r w:rsidRPr="0019495B">
        <w:rPr>
          <w:rFonts w:ascii="Verdana" w:hAnsi="Verdana"/>
          <w:spacing w:val="4"/>
          <w:sz w:val="22"/>
          <w:szCs w:val="22"/>
        </w:rPr>
        <w:t xml:space="preserve"> </w:t>
      </w:r>
      <w:r w:rsidRPr="0019495B">
        <w:rPr>
          <w:rFonts w:ascii="Verdana" w:hAnsi="Verdana"/>
          <w:sz w:val="22"/>
          <w:szCs w:val="22"/>
        </w:rPr>
        <w:t>centavo).</w:t>
      </w:r>
    </w:p>
    <w:p w14:paraId="61F09BF9" w14:textId="77777777" w:rsidR="004F5A62" w:rsidRPr="0019495B" w:rsidRDefault="004F5A62">
      <w:pPr>
        <w:pStyle w:val="PargrafodaLista"/>
        <w:widowControl w:val="0"/>
        <w:numPr>
          <w:ilvl w:val="0"/>
          <w:numId w:val="44"/>
        </w:numPr>
        <w:tabs>
          <w:tab w:val="left" w:pos="709"/>
          <w:tab w:val="left" w:pos="993"/>
          <w:tab w:val="left" w:pos="1134"/>
        </w:tabs>
        <w:autoSpaceDE w:val="0"/>
        <w:autoSpaceDN w:val="0"/>
        <w:spacing w:before="1"/>
        <w:ind w:left="284" w:right="231" w:firstLine="0"/>
        <w:jc w:val="both"/>
        <w:rPr>
          <w:rFonts w:ascii="Verdana" w:hAnsi="Verdana"/>
          <w:sz w:val="22"/>
          <w:szCs w:val="22"/>
        </w:rPr>
      </w:pPr>
      <w:r w:rsidRPr="0019495B">
        <w:rPr>
          <w:rFonts w:ascii="Verdana" w:hAnsi="Verdana"/>
          <w:sz w:val="22"/>
          <w:szCs w:val="22"/>
        </w:rPr>
        <w:t>A proposta de preços ajustada ao lance final deverá conter o valor</w:t>
      </w:r>
      <w:r w:rsidRPr="0019495B">
        <w:rPr>
          <w:rFonts w:ascii="Verdana" w:hAnsi="Verdana"/>
          <w:spacing w:val="1"/>
          <w:sz w:val="22"/>
          <w:szCs w:val="22"/>
        </w:rPr>
        <w:t xml:space="preserve"> </w:t>
      </w:r>
      <w:r w:rsidRPr="0019495B">
        <w:rPr>
          <w:rFonts w:ascii="Verdana" w:hAnsi="Verdana"/>
          <w:sz w:val="22"/>
          <w:szCs w:val="22"/>
        </w:rPr>
        <w:t>numérico</w:t>
      </w:r>
      <w:r w:rsidRPr="0019495B">
        <w:rPr>
          <w:rFonts w:ascii="Verdana" w:hAnsi="Verdana"/>
          <w:spacing w:val="-2"/>
          <w:sz w:val="22"/>
          <w:szCs w:val="22"/>
        </w:rPr>
        <w:t xml:space="preserve"> </w:t>
      </w:r>
      <w:r w:rsidRPr="0019495B">
        <w:rPr>
          <w:rFonts w:ascii="Verdana" w:hAnsi="Verdana"/>
          <w:sz w:val="22"/>
          <w:szCs w:val="22"/>
        </w:rPr>
        <w:t>dos preços unitários</w:t>
      </w:r>
      <w:r w:rsidRPr="0019495B">
        <w:rPr>
          <w:rFonts w:ascii="Verdana" w:hAnsi="Verdana"/>
          <w:spacing w:val="-4"/>
          <w:sz w:val="22"/>
          <w:szCs w:val="22"/>
        </w:rPr>
        <w:t xml:space="preserve"> </w:t>
      </w:r>
      <w:r w:rsidRPr="0019495B">
        <w:rPr>
          <w:rFonts w:ascii="Verdana" w:hAnsi="Verdana"/>
          <w:sz w:val="22"/>
          <w:szCs w:val="22"/>
        </w:rPr>
        <w:t>e</w:t>
      </w:r>
      <w:r w:rsidRPr="0019495B">
        <w:rPr>
          <w:rFonts w:ascii="Verdana" w:hAnsi="Verdana"/>
          <w:spacing w:val="-1"/>
          <w:sz w:val="22"/>
          <w:szCs w:val="22"/>
        </w:rPr>
        <w:t xml:space="preserve"> </w:t>
      </w:r>
      <w:r w:rsidRPr="0019495B">
        <w:rPr>
          <w:rFonts w:ascii="Verdana" w:hAnsi="Verdana"/>
          <w:sz w:val="22"/>
          <w:szCs w:val="22"/>
        </w:rPr>
        <w:t>totais,</w:t>
      </w:r>
      <w:r w:rsidRPr="0019495B">
        <w:rPr>
          <w:rFonts w:ascii="Verdana" w:hAnsi="Verdana"/>
          <w:spacing w:val="-4"/>
          <w:sz w:val="22"/>
          <w:szCs w:val="22"/>
        </w:rPr>
        <w:t xml:space="preserve"> </w:t>
      </w:r>
      <w:r w:rsidRPr="0019495B">
        <w:rPr>
          <w:rFonts w:ascii="Verdana" w:hAnsi="Verdana"/>
          <w:sz w:val="22"/>
          <w:szCs w:val="22"/>
        </w:rPr>
        <w:t>não</w:t>
      </w:r>
      <w:r w:rsidRPr="0019495B">
        <w:rPr>
          <w:rFonts w:ascii="Verdana" w:hAnsi="Verdana"/>
          <w:spacing w:val="-1"/>
          <w:sz w:val="22"/>
          <w:szCs w:val="22"/>
        </w:rPr>
        <w:t xml:space="preserve"> </w:t>
      </w:r>
      <w:r w:rsidRPr="0019495B">
        <w:rPr>
          <w:rFonts w:ascii="Verdana" w:hAnsi="Verdana"/>
          <w:sz w:val="22"/>
          <w:szCs w:val="22"/>
        </w:rPr>
        <w:t>podendo</w:t>
      </w:r>
      <w:r w:rsidRPr="0019495B">
        <w:rPr>
          <w:rFonts w:ascii="Verdana" w:hAnsi="Verdana"/>
          <w:spacing w:val="-3"/>
          <w:sz w:val="22"/>
          <w:szCs w:val="22"/>
        </w:rPr>
        <w:t xml:space="preserve"> </w:t>
      </w:r>
      <w:r w:rsidRPr="0019495B">
        <w:rPr>
          <w:rFonts w:ascii="Verdana" w:hAnsi="Verdana"/>
          <w:sz w:val="22"/>
          <w:szCs w:val="22"/>
        </w:rPr>
        <w:t>exceder</w:t>
      </w:r>
      <w:r w:rsidRPr="0019495B">
        <w:rPr>
          <w:rFonts w:ascii="Verdana" w:hAnsi="Verdana"/>
          <w:spacing w:val="-3"/>
          <w:sz w:val="22"/>
          <w:szCs w:val="22"/>
        </w:rPr>
        <w:t xml:space="preserve"> </w:t>
      </w:r>
      <w:r w:rsidRPr="0019495B">
        <w:rPr>
          <w:rFonts w:ascii="Verdana" w:hAnsi="Verdana"/>
          <w:sz w:val="22"/>
          <w:szCs w:val="22"/>
        </w:rPr>
        <w:t>o</w:t>
      </w:r>
      <w:r w:rsidRPr="0019495B">
        <w:rPr>
          <w:rFonts w:ascii="Verdana" w:hAnsi="Verdana"/>
          <w:spacing w:val="-1"/>
          <w:sz w:val="22"/>
          <w:szCs w:val="22"/>
        </w:rPr>
        <w:t xml:space="preserve"> </w:t>
      </w:r>
      <w:r w:rsidRPr="0019495B">
        <w:rPr>
          <w:rFonts w:ascii="Verdana" w:hAnsi="Verdana"/>
          <w:sz w:val="22"/>
          <w:szCs w:val="22"/>
        </w:rPr>
        <w:t>valor</w:t>
      </w:r>
      <w:r w:rsidRPr="0019495B">
        <w:rPr>
          <w:rFonts w:ascii="Verdana" w:hAnsi="Verdana"/>
          <w:spacing w:val="-3"/>
          <w:sz w:val="22"/>
          <w:szCs w:val="22"/>
        </w:rPr>
        <w:t xml:space="preserve"> </w:t>
      </w:r>
      <w:r w:rsidRPr="0019495B">
        <w:rPr>
          <w:rFonts w:ascii="Verdana" w:hAnsi="Verdana"/>
          <w:sz w:val="22"/>
          <w:szCs w:val="22"/>
        </w:rPr>
        <w:t>do</w:t>
      </w:r>
      <w:r w:rsidRPr="0019495B">
        <w:rPr>
          <w:rFonts w:ascii="Verdana" w:hAnsi="Verdana"/>
          <w:spacing w:val="1"/>
          <w:sz w:val="22"/>
          <w:szCs w:val="22"/>
        </w:rPr>
        <w:t xml:space="preserve"> </w:t>
      </w:r>
      <w:r w:rsidRPr="0019495B">
        <w:rPr>
          <w:rFonts w:ascii="Verdana" w:hAnsi="Verdana"/>
          <w:sz w:val="22"/>
          <w:szCs w:val="22"/>
        </w:rPr>
        <w:t>lance</w:t>
      </w:r>
      <w:r w:rsidRPr="0019495B">
        <w:rPr>
          <w:rFonts w:ascii="Verdana" w:hAnsi="Verdana"/>
          <w:spacing w:val="-2"/>
          <w:sz w:val="22"/>
          <w:szCs w:val="22"/>
        </w:rPr>
        <w:t xml:space="preserve"> </w:t>
      </w:r>
      <w:r w:rsidRPr="0019495B">
        <w:rPr>
          <w:rFonts w:ascii="Verdana" w:hAnsi="Verdana"/>
          <w:sz w:val="22"/>
          <w:szCs w:val="22"/>
        </w:rPr>
        <w:t>final.</w:t>
      </w:r>
    </w:p>
    <w:p w14:paraId="669C9791" w14:textId="77777777" w:rsidR="004F5A62" w:rsidRPr="0019495B" w:rsidRDefault="004F5A62" w:rsidP="00891259">
      <w:pPr>
        <w:pStyle w:val="PargrafodaLista"/>
        <w:widowControl w:val="0"/>
        <w:tabs>
          <w:tab w:val="left" w:pos="851"/>
          <w:tab w:val="left" w:pos="1134"/>
        </w:tabs>
        <w:autoSpaceDE w:val="0"/>
        <w:autoSpaceDN w:val="0"/>
        <w:ind w:left="284" w:right="231"/>
        <w:jc w:val="both"/>
        <w:rPr>
          <w:rFonts w:ascii="Verdana" w:hAnsi="Verdana"/>
          <w:sz w:val="22"/>
          <w:szCs w:val="22"/>
        </w:rPr>
      </w:pPr>
      <w:r w:rsidRPr="0019495B">
        <w:rPr>
          <w:rFonts w:ascii="Verdana" w:hAnsi="Verdana"/>
          <w:sz w:val="22"/>
          <w:szCs w:val="22"/>
        </w:rPr>
        <w:t>4. Para</w:t>
      </w:r>
      <w:r w:rsidRPr="0019495B">
        <w:rPr>
          <w:rFonts w:ascii="Verdana" w:hAnsi="Verdana"/>
          <w:spacing w:val="1"/>
          <w:sz w:val="22"/>
          <w:szCs w:val="22"/>
        </w:rPr>
        <w:t xml:space="preserve"> </w:t>
      </w:r>
      <w:r w:rsidRPr="0019495B">
        <w:rPr>
          <w:rFonts w:ascii="Verdana" w:hAnsi="Verdana"/>
          <w:sz w:val="22"/>
          <w:szCs w:val="22"/>
        </w:rPr>
        <w:t>fins</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habilitação,</w:t>
      </w:r>
      <w:r w:rsidRPr="0019495B">
        <w:rPr>
          <w:rFonts w:ascii="Verdana" w:hAnsi="Verdana"/>
          <w:spacing w:val="1"/>
          <w:sz w:val="22"/>
          <w:szCs w:val="22"/>
        </w:rPr>
        <w:t xml:space="preserve"> </w:t>
      </w:r>
      <w:r w:rsidRPr="0019495B">
        <w:rPr>
          <w:rFonts w:ascii="Verdana" w:hAnsi="Verdana"/>
          <w:sz w:val="22"/>
          <w:szCs w:val="22"/>
        </w:rPr>
        <w:t>o</w:t>
      </w:r>
      <w:r w:rsidRPr="0019495B">
        <w:rPr>
          <w:rFonts w:ascii="Verdana" w:hAnsi="Verdana"/>
          <w:spacing w:val="1"/>
          <w:sz w:val="22"/>
          <w:szCs w:val="22"/>
        </w:rPr>
        <w:t xml:space="preserve"> </w:t>
      </w:r>
      <w:r w:rsidRPr="0019495B">
        <w:rPr>
          <w:rFonts w:ascii="Verdana" w:hAnsi="Verdana"/>
          <w:sz w:val="22"/>
          <w:szCs w:val="22"/>
        </w:rPr>
        <w:t>licitante</w:t>
      </w:r>
      <w:r w:rsidRPr="0019495B">
        <w:rPr>
          <w:rFonts w:ascii="Verdana" w:hAnsi="Verdana"/>
          <w:spacing w:val="1"/>
          <w:sz w:val="22"/>
          <w:szCs w:val="22"/>
        </w:rPr>
        <w:t xml:space="preserve"> </w:t>
      </w:r>
      <w:r w:rsidRPr="0019495B">
        <w:rPr>
          <w:rFonts w:ascii="Verdana" w:hAnsi="Verdana"/>
          <w:sz w:val="22"/>
          <w:szCs w:val="22"/>
        </w:rPr>
        <w:t>deverá</w:t>
      </w:r>
      <w:r w:rsidRPr="0019495B">
        <w:rPr>
          <w:rFonts w:ascii="Verdana" w:hAnsi="Verdana"/>
          <w:spacing w:val="1"/>
          <w:sz w:val="22"/>
          <w:szCs w:val="22"/>
        </w:rPr>
        <w:t xml:space="preserve"> </w:t>
      </w:r>
      <w:r w:rsidRPr="0019495B">
        <w:rPr>
          <w:rFonts w:ascii="Verdana" w:hAnsi="Verdana"/>
          <w:sz w:val="22"/>
          <w:szCs w:val="22"/>
        </w:rPr>
        <w:t>comprovar</w:t>
      </w:r>
      <w:r w:rsidRPr="0019495B">
        <w:rPr>
          <w:rFonts w:ascii="Verdana" w:hAnsi="Verdana"/>
          <w:spacing w:val="1"/>
          <w:sz w:val="22"/>
          <w:szCs w:val="22"/>
        </w:rPr>
        <w:t xml:space="preserve"> </w:t>
      </w:r>
      <w:r w:rsidRPr="0019495B">
        <w:rPr>
          <w:rFonts w:ascii="Verdana" w:hAnsi="Verdana"/>
          <w:sz w:val="22"/>
          <w:szCs w:val="22"/>
        </w:rPr>
        <w:t>os</w:t>
      </w:r>
      <w:r w:rsidRPr="0019495B">
        <w:rPr>
          <w:rFonts w:ascii="Verdana" w:hAnsi="Verdana"/>
          <w:spacing w:val="1"/>
          <w:sz w:val="22"/>
          <w:szCs w:val="22"/>
        </w:rPr>
        <w:t xml:space="preserve"> </w:t>
      </w:r>
      <w:r w:rsidRPr="0019495B">
        <w:rPr>
          <w:rFonts w:ascii="Verdana" w:hAnsi="Verdana"/>
          <w:sz w:val="22"/>
          <w:szCs w:val="22"/>
        </w:rPr>
        <w:t>requisitos</w:t>
      </w:r>
      <w:r w:rsidRPr="0019495B">
        <w:rPr>
          <w:rFonts w:ascii="Verdana" w:hAnsi="Verdana"/>
          <w:spacing w:val="-64"/>
          <w:sz w:val="22"/>
          <w:szCs w:val="22"/>
        </w:rPr>
        <w:t xml:space="preserve"> </w:t>
      </w:r>
      <w:r w:rsidRPr="0019495B">
        <w:rPr>
          <w:rFonts w:ascii="Verdana" w:hAnsi="Verdana"/>
          <w:sz w:val="22"/>
          <w:szCs w:val="22"/>
        </w:rPr>
        <w:t>(jurídicos, técnicos, fiscal, social, trabalhista e econômico-financeiro) exigidos no</w:t>
      </w:r>
      <w:r w:rsidRPr="0019495B">
        <w:rPr>
          <w:rFonts w:ascii="Verdana" w:hAnsi="Verdana"/>
          <w:spacing w:val="1"/>
          <w:sz w:val="22"/>
          <w:szCs w:val="22"/>
        </w:rPr>
        <w:t xml:space="preserve"> </w:t>
      </w:r>
      <w:r w:rsidRPr="0019495B">
        <w:rPr>
          <w:rFonts w:ascii="Verdana" w:hAnsi="Verdana"/>
          <w:sz w:val="22"/>
          <w:szCs w:val="22"/>
        </w:rPr>
        <w:t>edital.</w:t>
      </w:r>
    </w:p>
    <w:p w14:paraId="206F7609" w14:textId="77777777" w:rsidR="004F5A62" w:rsidRPr="0019495B" w:rsidRDefault="004F5A62" w:rsidP="004F5A62">
      <w:pPr>
        <w:pStyle w:val="PargrafodaLista"/>
        <w:widowControl w:val="0"/>
        <w:tabs>
          <w:tab w:val="left" w:pos="2465"/>
        </w:tabs>
        <w:autoSpaceDE w:val="0"/>
        <w:autoSpaceDN w:val="0"/>
        <w:ind w:left="709" w:right="231"/>
        <w:jc w:val="both"/>
        <w:rPr>
          <w:rFonts w:ascii="Verdana" w:hAnsi="Verdana"/>
          <w:sz w:val="22"/>
          <w:szCs w:val="22"/>
        </w:rPr>
      </w:pPr>
    </w:p>
    <w:p w14:paraId="6F10015F" w14:textId="77777777" w:rsidR="004F5A62" w:rsidRPr="0019495B" w:rsidRDefault="004F5A62">
      <w:pPr>
        <w:pStyle w:val="Ttulo2"/>
        <w:keepNext w:val="0"/>
        <w:widowControl w:val="0"/>
        <w:numPr>
          <w:ilvl w:val="0"/>
          <w:numId w:val="45"/>
        </w:numPr>
        <w:tabs>
          <w:tab w:val="left" w:pos="993"/>
        </w:tabs>
        <w:autoSpaceDE w:val="0"/>
        <w:autoSpaceDN w:val="0"/>
        <w:ind w:left="284" w:firstLine="0"/>
        <w:jc w:val="both"/>
        <w:rPr>
          <w:rFonts w:ascii="Verdana" w:hAnsi="Verdana"/>
          <w:sz w:val="22"/>
          <w:szCs w:val="22"/>
        </w:rPr>
      </w:pPr>
      <w:r w:rsidRPr="0019495B">
        <w:rPr>
          <w:rFonts w:ascii="Verdana" w:hAnsi="Verdana"/>
          <w:sz w:val="22"/>
          <w:szCs w:val="22"/>
        </w:rPr>
        <w:t>DAS</w:t>
      </w:r>
      <w:r w:rsidRPr="0019495B">
        <w:rPr>
          <w:rFonts w:ascii="Verdana" w:hAnsi="Verdana"/>
          <w:spacing w:val="-3"/>
          <w:sz w:val="22"/>
          <w:szCs w:val="22"/>
        </w:rPr>
        <w:t xml:space="preserve"> </w:t>
      </w:r>
      <w:r w:rsidRPr="0019495B">
        <w:rPr>
          <w:rFonts w:ascii="Verdana" w:hAnsi="Verdana"/>
          <w:sz w:val="22"/>
          <w:szCs w:val="22"/>
        </w:rPr>
        <w:t>INFRAÇÕES</w:t>
      </w:r>
      <w:r w:rsidRPr="0019495B">
        <w:rPr>
          <w:rFonts w:ascii="Verdana" w:hAnsi="Verdana"/>
          <w:spacing w:val="-3"/>
          <w:sz w:val="22"/>
          <w:szCs w:val="22"/>
        </w:rPr>
        <w:t xml:space="preserve"> </w:t>
      </w:r>
      <w:r w:rsidRPr="0019495B">
        <w:rPr>
          <w:rFonts w:ascii="Verdana" w:hAnsi="Verdana"/>
          <w:sz w:val="22"/>
          <w:szCs w:val="22"/>
        </w:rPr>
        <w:t>ADMINISTRATIVAS</w:t>
      </w:r>
      <w:r w:rsidRPr="0019495B">
        <w:rPr>
          <w:rFonts w:ascii="Verdana" w:hAnsi="Verdana"/>
          <w:spacing w:val="-6"/>
          <w:sz w:val="22"/>
          <w:szCs w:val="22"/>
        </w:rPr>
        <w:t xml:space="preserve"> </w:t>
      </w:r>
      <w:r w:rsidRPr="0019495B">
        <w:rPr>
          <w:rFonts w:ascii="Verdana" w:hAnsi="Verdana"/>
          <w:sz w:val="22"/>
          <w:szCs w:val="22"/>
        </w:rPr>
        <w:t>E</w:t>
      </w:r>
      <w:r w:rsidRPr="0019495B">
        <w:rPr>
          <w:rFonts w:ascii="Verdana" w:hAnsi="Verdana"/>
          <w:spacing w:val="-3"/>
          <w:sz w:val="22"/>
          <w:szCs w:val="22"/>
        </w:rPr>
        <w:t xml:space="preserve"> </w:t>
      </w:r>
      <w:r w:rsidRPr="0019495B">
        <w:rPr>
          <w:rFonts w:ascii="Verdana" w:hAnsi="Verdana"/>
          <w:sz w:val="22"/>
          <w:szCs w:val="22"/>
        </w:rPr>
        <w:t>SANÇÕES</w:t>
      </w:r>
    </w:p>
    <w:p w14:paraId="54118C00" w14:textId="77777777" w:rsidR="004F5A62" w:rsidRPr="0019495B" w:rsidRDefault="004F5A62">
      <w:pPr>
        <w:pStyle w:val="PargrafodaLista"/>
        <w:widowControl w:val="0"/>
        <w:numPr>
          <w:ilvl w:val="1"/>
          <w:numId w:val="45"/>
        </w:numPr>
        <w:tabs>
          <w:tab w:val="left" w:pos="993"/>
          <w:tab w:val="left" w:pos="1697"/>
          <w:tab w:val="left" w:pos="9214"/>
        </w:tabs>
        <w:autoSpaceDE w:val="0"/>
        <w:autoSpaceDN w:val="0"/>
        <w:ind w:left="284" w:right="89" w:firstLine="0"/>
        <w:jc w:val="both"/>
        <w:rPr>
          <w:rFonts w:ascii="Verdana" w:hAnsi="Verdana"/>
          <w:sz w:val="22"/>
          <w:szCs w:val="22"/>
        </w:rPr>
      </w:pPr>
      <w:r w:rsidRPr="0019495B">
        <w:rPr>
          <w:rFonts w:ascii="Verdana" w:hAnsi="Verdana"/>
          <w:sz w:val="22"/>
          <w:szCs w:val="22"/>
        </w:rPr>
        <w:t>Comete infração administrativa, nos termos da lei, o licitante que, com dolo ou</w:t>
      </w:r>
      <w:r w:rsidRPr="0019495B">
        <w:rPr>
          <w:rFonts w:ascii="Verdana" w:hAnsi="Verdana"/>
          <w:spacing w:val="1"/>
          <w:sz w:val="22"/>
          <w:szCs w:val="22"/>
        </w:rPr>
        <w:t xml:space="preserve"> </w:t>
      </w:r>
      <w:r w:rsidRPr="0019495B">
        <w:rPr>
          <w:rFonts w:ascii="Verdana" w:hAnsi="Verdana"/>
          <w:sz w:val="22"/>
          <w:szCs w:val="22"/>
        </w:rPr>
        <w:t>culpa:</w:t>
      </w:r>
    </w:p>
    <w:p w14:paraId="4034CAD2" w14:textId="77777777" w:rsidR="004F5A62" w:rsidRPr="0019495B" w:rsidRDefault="004F5A62">
      <w:pPr>
        <w:pStyle w:val="PargrafodaLista"/>
        <w:widowControl w:val="0"/>
        <w:numPr>
          <w:ilvl w:val="2"/>
          <w:numId w:val="45"/>
        </w:numPr>
        <w:tabs>
          <w:tab w:val="left" w:pos="993"/>
          <w:tab w:val="left" w:pos="2465"/>
          <w:tab w:val="left" w:pos="9214"/>
        </w:tabs>
        <w:autoSpaceDE w:val="0"/>
        <w:autoSpaceDN w:val="0"/>
        <w:ind w:left="284" w:right="89" w:firstLine="0"/>
        <w:jc w:val="both"/>
        <w:rPr>
          <w:rFonts w:ascii="Verdana" w:hAnsi="Verdana"/>
          <w:sz w:val="22"/>
          <w:szCs w:val="22"/>
        </w:rPr>
      </w:pPr>
      <w:r w:rsidRPr="0019495B">
        <w:rPr>
          <w:rFonts w:ascii="Verdana" w:hAnsi="Verdana"/>
          <w:sz w:val="22"/>
          <w:szCs w:val="22"/>
        </w:rPr>
        <w:t>deixar de entregar a documentação exigida para o certame ou não</w:t>
      </w:r>
      <w:r w:rsidRPr="0019495B">
        <w:rPr>
          <w:rFonts w:ascii="Verdana" w:hAnsi="Verdana"/>
          <w:spacing w:val="1"/>
          <w:sz w:val="22"/>
          <w:szCs w:val="22"/>
        </w:rPr>
        <w:t xml:space="preserve"> </w:t>
      </w:r>
      <w:r w:rsidRPr="0019495B">
        <w:rPr>
          <w:rFonts w:ascii="Verdana" w:hAnsi="Verdana"/>
          <w:sz w:val="22"/>
          <w:szCs w:val="22"/>
        </w:rPr>
        <w:t>entregar qualquer documento que tenha sido solicitado pelo/a pregoeiro/a durante o</w:t>
      </w:r>
      <w:r w:rsidRPr="0019495B">
        <w:rPr>
          <w:rFonts w:ascii="Verdana" w:hAnsi="Verdana"/>
          <w:spacing w:val="1"/>
          <w:sz w:val="22"/>
          <w:szCs w:val="22"/>
        </w:rPr>
        <w:t xml:space="preserve"> </w:t>
      </w:r>
      <w:r w:rsidRPr="0019495B">
        <w:rPr>
          <w:rFonts w:ascii="Verdana" w:hAnsi="Verdana"/>
          <w:sz w:val="22"/>
          <w:szCs w:val="22"/>
        </w:rPr>
        <w:t>certame;</w:t>
      </w:r>
    </w:p>
    <w:p w14:paraId="4455A691" w14:textId="77777777" w:rsidR="004F5A62" w:rsidRPr="0019495B" w:rsidRDefault="004F5A62">
      <w:pPr>
        <w:pStyle w:val="PargrafodaLista"/>
        <w:widowControl w:val="0"/>
        <w:numPr>
          <w:ilvl w:val="2"/>
          <w:numId w:val="45"/>
        </w:numPr>
        <w:tabs>
          <w:tab w:val="left" w:pos="993"/>
          <w:tab w:val="left" w:pos="2465"/>
          <w:tab w:val="left" w:pos="9327"/>
        </w:tabs>
        <w:autoSpaceDE w:val="0"/>
        <w:autoSpaceDN w:val="0"/>
        <w:ind w:left="284" w:right="231" w:firstLine="0"/>
        <w:jc w:val="both"/>
        <w:rPr>
          <w:rFonts w:ascii="Verdana" w:hAnsi="Verdana"/>
          <w:sz w:val="22"/>
          <w:szCs w:val="22"/>
        </w:rPr>
      </w:pPr>
      <w:r w:rsidRPr="0019495B">
        <w:rPr>
          <w:rFonts w:ascii="Verdana" w:hAnsi="Verdana"/>
          <w:spacing w:val="-1"/>
          <w:sz w:val="22"/>
          <w:szCs w:val="22"/>
        </w:rPr>
        <w:t>Salvo</w:t>
      </w:r>
      <w:r w:rsidRPr="0019495B">
        <w:rPr>
          <w:rFonts w:ascii="Verdana" w:hAnsi="Verdana"/>
          <w:spacing w:val="-15"/>
          <w:sz w:val="22"/>
          <w:szCs w:val="22"/>
        </w:rPr>
        <w:t xml:space="preserve"> </w:t>
      </w:r>
      <w:r w:rsidRPr="0019495B">
        <w:rPr>
          <w:rFonts w:ascii="Verdana" w:hAnsi="Verdana"/>
          <w:spacing w:val="-1"/>
          <w:sz w:val="22"/>
          <w:szCs w:val="22"/>
        </w:rPr>
        <w:t>em</w:t>
      </w:r>
      <w:r w:rsidRPr="0019495B">
        <w:rPr>
          <w:rFonts w:ascii="Verdana" w:hAnsi="Verdana"/>
          <w:spacing w:val="-15"/>
          <w:sz w:val="22"/>
          <w:szCs w:val="22"/>
        </w:rPr>
        <w:t xml:space="preserve"> </w:t>
      </w:r>
      <w:r w:rsidRPr="0019495B">
        <w:rPr>
          <w:rFonts w:ascii="Verdana" w:hAnsi="Verdana"/>
          <w:sz w:val="22"/>
          <w:szCs w:val="22"/>
        </w:rPr>
        <w:t>decorrência</w:t>
      </w:r>
      <w:r w:rsidRPr="0019495B">
        <w:rPr>
          <w:rFonts w:ascii="Verdana" w:hAnsi="Verdana"/>
          <w:spacing w:val="-15"/>
          <w:sz w:val="22"/>
          <w:szCs w:val="22"/>
        </w:rPr>
        <w:t xml:space="preserve"> </w:t>
      </w:r>
      <w:r w:rsidRPr="0019495B">
        <w:rPr>
          <w:rFonts w:ascii="Verdana" w:hAnsi="Verdana"/>
          <w:sz w:val="22"/>
          <w:szCs w:val="22"/>
        </w:rPr>
        <w:t>de</w:t>
      </w:r>
      <w:r w:rsidRPr="0019495B">
        <w:rPr>
          <w:rFonts w:ascii="Verdana" w:hAnsi="Verdana"/>
          <w:spacing w:val="-14"/>
          <w:sz w:val="22"/>
          <w:szCs w:val="22"/>
        </w:rPr>
        <w:t xml:space="preserve"> </w:t>
      </w:r>
      <w:r w:rsidRPr="0019495B">
        <w:rPr>
          <w:rFonts w:ascii="Verdana" w:hAnsi="Verdana"/>
          <w:sz w:val="22"/>
          <w:szCs w:val="22"/>
        </w:rPr>
        <w:t>fato</w:t>
      </w:r>
      <w:r w:rsidRPr="0019495B">
        <w:rPr>
          <w:rFonts w:ascii="Verdana" w:hAnsi="Verdana"/>
          <w:spacing w:val="-15"/>
          <w:sz w:val="22"/>
          <w:szCs w:val="22"/>
        </w:rPr>
        <w:t xml:space="preserve"> </w:t>
      </w:r>
      <w:r w:rsidRPr="0019495B">
        <w:rPr>
          <w:rFonts w:ascii="Verdana" w:hAnsi="Verdana"/>
          <w:sz w:val="22"/>
          <w:szCs w:val="22"/>
        </w:rPr>
        <w:t>superveniente</w:t>
      </w:r>
      <w:r w:rsidRPr="0019495B">
        <w:rPr>
          <w:rFonts w:ascii="Verdana" w:hAnsi="Verdana"/>
          <w:spacing w:val="-15"/>
          <w:sz w:val="22"/>
          <w:szCs w:val="22"/>
        </w:rPr>
        <w:t xml:space="preserve"> </w:t>
      </w:r>
      <w:r w:rsidRPr="0019495B">
        <w:rPr>
          <w:rFonts w:ascii="Verdana" w:hAnsi="Verdana"/>
          <w:sz w:val="22"/>
          <w:szCs w:val="22"/>
        </w:rPr>
        <w:t>devidamente</w:t>
      </w:r>
      <w:r w:rsidRPr="0019495B">
        <w:rPr>
          <w:rFonts w:ascii="Verdana" w:hAnsi="Verdana"/>
          <w:spacing w:val="-14"/>
          <w:sz w:val="22"/>
          <w:szCs w:val="22"/>
        </w:rPr>
        <w:t xml:space="preserve"> </w:t>
      </w:r>
      <w:r w:rsidRPr="0019495B">
        <w:rPr>
          <w:rFonts w:ascii="Verdana" w:hAnsi="Verdana"/>
          <w:sz w:val="22"/>
          <w:szCs w:val="22"/>
        </w:rPr>
        <w:t>justificado,</w:t>
      </w:r>
      <w:r w:rsidRPr="0019495B">
        <w:rPr>
          <w:rFonts w:ascii="Verdana" w:hAnsi="Verdana"/>
          <w:spacing w:val="-16"/>
          <w:sz w:val="22"/>
          <w:szCs w:val="22"/>
        </w:rPr>
        <w:t xml:space="preserve"> </w:t>
      </w:r>
      <w:r w:rsidRPr="0019495B">
        <w:rPr>
          <w:rFonts w:ascii="Verdana" w:hAnsi="Verdana"/>
          <w:sz w:val="22"/>
          <w:szCs w:val="22"/>
        </w:rPr>
        <w:t>não</w:t>
      </w:r>
      <w:r w:rsidRPr="0019495B">
        <w:rPr>
          <w:rFonts w:ascii="Verdana" w:hAnsi="Verdana"/>
          <w:spacing w:val="-64"/>
          <w:sz w:val="22"/>
          <w:szCs w:val="22"/>
        </w:rPr>
        <w:t xml:space="preserve"> </w:t>
      </w:r>
      <w:r w:rsidRPr="0019495B">
        <w:rPr>
          <w:rFonts w:ascii="Verdana" w:hAnsi="Verdana"/>
          <w:sz w:val="22"/>
          <w:szCs w:val="22"/>
        </w:rPr>
        <w:t>mantiver</w:t>
      </w:r>
      <w:r w:rsidRPr="0019495B">
        <w:rPr>
          <w:rFonts w:ascii="Verdana" w:hAnsi="Verdana"/>
          <w:spacing w:val="-12"/>
          <w:sz w:val="22"/>
          <w:szCs w:val="22"/>
        </w:rPr>
        <w:t xml:space="preserve"> </w:t>
      </w:r>
      <w:r w:rsidRPr="0019495B">
        <w:rPr>
          <w:rFonts w:ascii="Verdana" w:hAnsi="Verdana"/>
          <w:sz w:val="22"/>
          <w:szCs w:val="22"/>
        </w:rPr>
        <w:t>a</w:t>
      </w:r>
      <w:r w:rsidRPr="0019495B">
        <w:rPr>
          <w:rFonts w:ascii="Verdana" w:hAnsi="Verdana"/>
          <w:spacing w:val="-10"/>
          <w:sz w:val="22"/>
          <w:szCs w:val="22"/>
        </w:rPr>
        <w:t xml:space="preserve"> </w:t>
      </w:r>
      <w:r w:rsidRPr="0019495B">
        <w:rPr>
          <w:rFonts w:ascii="Verdana" w:hAnsi="Verdana"/>
          <w:sz w:val="22"/>
          <w:szCs w:val="22"/>
        </w:rPr>
        <w:t>proposta</w:t>
      </w:r>
      <w:r w:rsidRPr="0019495B">
        <w:rPr>
          <w:rFonts w:ascii="Verdana" w:hAnsi="Verdana"/>
          <w:spacing w:val="-11"/>
          <w:sz w:val="22"/>
          <w:szCs w:val="22"/>
        </w:rPr>
        <w:t xml:space="preserve"> </w:t>
      </w:r>
      <w:r w:rsidRPr="0019495B">
        <w:rPr>
          <w:rFonts w:ascii="Verdana" w:hAnsi="Verdana"/>
          <w:sz w:val="22"/>
          <w:szCs w:val="22"/>
        </w:rPr>
        <w:t>em</w:t>
      </w:r>
      <w:r w:rsidRPr="0019495B">
        <w:rPr>
          <w:rFonts w:ascii="Verdana" w:hAnsi="Verdana"/>
          <w:spacing w:val="-6"/>
          <w:sz w:val="22"/>
          <w:szCs w:val="22"/>
        </w:rPr>
        <w:t xml:space="preserve"> </w:t>
      </w:r>
      <w:r w:rsidRPr="0019495B">
        <w:rPr>
          <w:rFonts w:ascii="Verdana" w:hAnsi="Verdana"/>
          <w:sz w:val="22"/>
          <w:szCs w:val="22"/>
        </w:rPr>
        <w:t>especial</w:t>
      </w:r>
      <w:r w:rsidRPr="0019495B">
        <w:rPr>
          <w:rFonts w:ascii="Verdana" w:hAnsi="Verdana"/>
          <w:spacing w:val="-11"/>
          <w:sz w:val="22"/>
          <w:szCs w:val="22"/>
        </w:rPr>
        <w:t xml:space="preserve"> </w:t>
      </w:r>
      <w:r w:rsidRPr="0019495B">
        <w:rPr>
          <w:rFonts w:ascii="Verdana" w:hAnsi="Verdana"/>
          <w:sz w:val="22"/>
          <w:szCs w:val="22"/>
        </w:rPr>
        <w:t>quando:</w:t>
      </w:r>
    </w:p>
    <w:p w14:paraId="24E3DF12" w14:textId="77777777" w:rsidR="004F5A62" w:rsidRPr="0019495B" w:rsidRDefault="004F5A62">
      <w:pPr>
        <w:pStyle w:val="PargrafodaLista"/>
        <w:widowControl w:val="0"/>
        <w:numPr>
          <w:ilvl w:val="2"/>
          <w:numId w:val="45"/>
        </w:numPr>
        <w:tabs>
          <w:tab w:val="left" w:pos="1134"/>
        </w:tabs>
        <w:autoSpaceDE w:val="0"/>
        <w:autoSpaceDN w:val="0"/>
        <w:spacing w:before="1"/>
        <w:ind w:left="284" w:right="140" w:firstLine="0"/>
        <w:jc w:val="both"/>
        <w:rPr>
          <w:rFonts w:ascii="Verdana" w:hAnsi="Verdana"/>
          <w:sz w:val="22"/>
          <w:szCs w:val="22"/>
        </w:rPr>
      </w:pPr>
      <w:r w:rsidRPr="0019495B">
        <w:rPr>
          <w:rFonts w:ascii="Verdana" w:hAnsi="Verdana"/>
          <w:sz w:val="22"/>
          <w:szCs w:val="22"/>
        </w:rPr>
        <w:t>Não enviar a proposta adequada ao último lance ofertado ou após a</w:t>
      </w:r>
      <w:r w:rsidRPr="0019495B">
        <w:rPr>
          <w:rFonts w:ascii="Verdana" w:hAnsi="Verdana"/>
          <w:spacing w:val="1"/>
          <w:sz w:val="22"/>
          <w:szCs w:val="22"/>
        </w:rPr>
        <w:t xml:space="preserve"> </w:t>
      </w:r>
      <w:r w:rsidRPr="0019495B">
        <w:rPr>
          <w:rFonts w:ascii="Verdana" w:hAnsi="Verdana"/>
          <w:sz w:val="22"/>
          <w:szCs w:val="22"/>
        </w:rPr>
        <w:lastRenderedPageBreak/>
        <w:t>negociação;</w:t>
      </w:r>
    </w:p>
    <w:p w14:paraId="54F17993" w14:textId="77777777" w:rsidR="004F5A62" w:rsidRPr="0019495B" w:rsidRDefault="004F5A62">
      <w:pPr>
        <w:pStyle w:val="PargrafodaLista"/>
        <w:widowControl w:val="0"/>
        <w:numPr>
          <w:ilvl w:val="2"/>
          <w:numId w:val="45"/>
        </w:numPr>
        <w:tabs>
          <w:tab w:val="left" w:pos="1134"/>
          <w:tab w:val="left" w:pos="2465"/>
          <w:tab w:val="left" w:pos="9328"/>
          <w:tab w:val="left" w:pos="9639"/>
        </w:tabs>
        <w:autoSpaceDE w:val="0"/>
        <w:autoSpaceDN w:val="0"/>
        <w:ind w:left="284" w:firstLine="0"/>
        <w:jc w:val="both"/>
        <w:rPr>
          <w:rFonts w:ascii="Verdana" w:hAnsi="Verdana"/>
          <w:sz w:val="22"/>
          <w:szCs w:val="22"/>
        </w:rPr>
      </w:pPr>
      <w:r w:rsidRPr="0019495B">
        <w:rPr>
          <w:rFonts w:ascii="Verdana" w:hAnsi="Verdana"/>
          <w:spacing w:val="-3"/>
          <w:sz w:val="22"/>
          <w:szCs w:val="22"/>
        </w:rPr>
        <w:t>Recusar-se</w:t>
      </w:r>
      <w:r w:rsidRPr="0019495B">
        <w:rPr>
          <w:rFonts w:ascii="Verdana" w:hAnsi="Verdana"/>
          <w:spacing w:val="-13"/>
          <w:sz w:val="22"/>
          <w:szCs w:val="22"/>
        </w:rPr>
        <w:t xml:space="preserve"> </w:t>
      </w:r>
      <w:r w:rsidRPr="0019495B">
        <w:rPr>
          <w:rFonts w:ascii="Verdana" w:hAnsi="Verdana"/>
          <w:spacing w:val="-3"/>
          <w:sz w:val="22"/>
          <w:szCs w:val="22"/>
        </w:rPr>
        <w:t>a</w:t>
      </w:r>
      <w:r w:rsidRPr="0019495B">
        <w:rPr>
          <w:rFonts w:ascii="Verdana" w:hAnsi="Verdana"/>
          <w:spacing w:val="-13"/>
          <w:sz w:val="22"/>
          <w:szCs w:val="22"/>
        </w:rPr>
        <w:t xml:space="preserve"> </w:t>
      </w:r>
      <w:r w:rsidRPr="0019495B">
        <w:rPr>
          <w:rFonts w:ascii="Verdana" w:hAnsi="Verdana"/>
          <w:spacing w:val="-3"/>
          <w:sz w:val="22"/>
          <w:szCs w:val="22"/>
        </w:rPr>
        <w:t>enviar</w:t>
      </w:r>
      <w:r w:rsidRPr="0019495B">
        <w:rPr>
          <w:rFonts w:ascii="Verdana" w:hAnsi="Verdana"/>
          <w:spacing w:val="-13"/>
          <w:sz w:val="22"/>
          <w:szCs w:val="22"/>
        </w:rPr>
        <w:t xml:space="preserve"> </w:t>
      </w:r>
      <w:r w:rsidRPr="0019495B">
        <w:rPr>
          <w:rFonts w:ascii="Verdana" w:hAnsi="Verdana"/>
          <w:spacing w:val="-3"/>
          <w:sz w:val="22"/>
          <w:szCs w:val="22"/>
        </w:rPr>
        <w:t>o</w:t>
      </w:r>
      <w:r w:rsidRPr="0019495B">
        <w:rPr>
          <w:rFonts w:ascii="Verdana" w:hAnsi="Verdana"/>
          <w:spacing w:val="-13"/>
          <w:sz w:val="22"/>
          <w:szCs w:val="22"/>
        </w:rPr>
        <w:t xml:space="preserve"> </w:t>
      </w:r>
      <w:r w:rsidRPr="0019495B">
        <w:rPr>
          <w:rFonts w:ascii="Verdana" w:hAnsi="Verdana"/>
          <w:spacing w:val="-3"/>
          <w:sz w:val="22"/>
          <w:szCs w:val="22"/>
        </w:rPr>
        <w:t>detalhamento</w:t>
      </w:r>
      <w:r w:rsidRPr="0019495B">
        <w:rPr>
          <w:rFonts w:ascii="Verdana" w:hAnsi="Verdana"/>
          <w:spacing w:val="-12"/>
          <w:sz w:val="22"/>
          <w:szCs w:val="22"/>
        </w:rPr>
        <w:t xml:space="preserve"> </w:t>
      </w:r>
      <w:r w:rsidRPr="0019495B">
        <w:rPr>
          <w:rFonts w:ascii="Verdana" w:hAnsi="Verdana"/>
          <w:spacing w:val="-3"/>
          <w:sz w:val="22"/>
          <w:szCs w:val="22"/>
        </w:rPr>
        <w:t>da</w:t>
      </w:r>
      <w:r w:rsidRPr="0019495B">
        <w:rPr>
          <w:rFonts w:ascii="Verdana" w:hAnsi="Verdana"/>
          <w:spacing w:val="-13"/>
          <w:sz w:val="22"/>
          <w:szCs w:val="22"/>
        </w:rPr>
        <w:t xml:space="preserve"> </w:t>
      </w:r>
      <w:r w:rsidRPr="0019495B">
        <w:rPr>
          <w:rFonts w:ascii="Verdana" w:hAnsi="Verdana"/>
          <w:spacing w:val="-3"/>
          <w:sz w:val="22"/>
          <w:szCs w:val="22"/>
        </w:rPr>
        <w:t>proposta</w:t>
      </w:r>
      <w:r w:rsidRPr="0019495B">
        <w:rPr>
          <w:rFonts w:ascii="Verdana" w:hAnsi="Verdana"/>
          <w:spacing w:val="-12"/>
          <w:sz w:val="22"/>
          <w:szCs w:val="22"/>
        </w:rPr>
        <w:t xml:space="preserve"> </w:t>
      </w:r>
      <w:r w:rsidRPr="0019495B">
        <w:rPr>
          <w:rFonts w:ascii="Verdana" w:hAnsi="Verdana"/>
          <w:spacing w:val="-3"/>
          <w:sz w:val="22"/>
          <w:szCs w:val="22"/>
        </w:rPr>
        <w:t>quando</w:t>
      </w:r>
      <w:r w:rsidRPr="0019495B">
        <w:rPr>
          <w:rFonts w:ascii="Verdana" w:hAnsi="Verdana"/>
          <w:spacing w:val="-13"/>
          <w:sz w:val="22"/>
          <w:szCs w:val="22"/>
        </w:rPr>
        <w:t xml:space="preserve"> </w:t>
      </w:r>
      <w:r w:rsidRPr="0019495B">
        <w:rPr>
          <w:rFonts w:ascii="Verdana" w:hAnsi="Verdana"/>
          <w:spacing w:val="-3"/>
          <w:sz w:val="22"/>
          <w:szCs w:val="22"/>
        </w:rPr>
        <w:t>exigível;</w:t>
      </w:r>
    </w:p>
    <w:p w14:paraId="4ED1D38B" w14:textId="77777777" w:rsidR="004F5A62" w:rsidRPr="0019495B" w:rsidRDefault="004F5A62">
      <w:pPr>
        <w:pStyle w:val="PargrafodaLista"/>
        <w:widowControl w:val="0"/>
        <w:numPr>
          <w:ilvl w:val="2"/>
          <w:numId w:val="45"/>
        </w:numPr>
        <w:tabs>
          <w:tab w:val="left" w:pos="1134"/>
          <w:tab w:val="left" w:pos="2465"/>
          <w:tab w:val="left" w:pos="9328"/>
          <w:tab w:val="left" w:pos="9639"/>
        </w:tabs>
        <w:autoSpaceDE w:val="0"/>
        <w:autoSpaceDN w:val="0"/>
        <w:ind w:left="284" w:firstLine="0"/>
        <w:jc w:val="both"/>
        <w:rPr>
          <w:rFonts w:ascii="Verdana" w:hAnsi="Verdana"/>
          <w:sz w:val="22"/>
          <w:szCs w:val="22"/>
        </w:rPr>
      </w:pPr>
      <w:r w:rsidRPr="0019495B">
        <w:rPr>
          <w:rFonts w:ascii="Verdana" w:hAnsi="Verdana"/>
          <w:spacing w:val="-4"/>
          <w:sz w:val="22"/>
          <w:szCs w:val="22"/>
        </w:rPr>
        <w:t>Pedir</w:t>
      </w:r>
      <w:r w:rsidRPr="0019495B">
        <w:rPr>
          <w:rFonts w:ascii="Verdana" w:hAnsi="Verdana"/>
          <w:spacing w:val="-13"/>
          <w:sz w:val="22"/>
          <w:szCs w:val="22"/>
        </w:rPr>
        <w:t xml:space="preserve"> </w:t>
      </w:r>
      <w:r w:rsidRPr="0019495B">
        <w:rPr>
          <w:rFonts w:ascii="Verdana" w:hAnsi="Verdana"/>
          <w:spacing w:val="-4"/>
          <w:sz w:val="22"/>
          <w:szCs w:val="22"/>
        </w:rPr>
        <w:t>para</w:t>
      </w:r>
      <w:r w:rsidRPr="0019495B">
        <w:rPr>
          <w:rFonts w:ascii="Verdana" w:hAnsi="Verdana"/>
          <w:spacing w:val="-12"/>
          <w:sz w:val="22"/>
          <w:szCs w:val="22"/>
        </w:rPr>
        <w:t xml:space="preserve"> </w:t>
      </w:r>
      <w:r w:rsidRPr="0019495B">
        <w:rPr>
          <w:rFonts w:ascii="Verdana" w:hAnsi="Verdana"/>
          <w:spacing w:val="-4"/>
          <w:sz w:val="22"/>
          <w:szCs w:val="22"/>
        </w:rPr>
        <w:t>ser</w:t>
      </w:r>
      <w:r w:rsidRPr="0019495B">
        <w:rPr>
          <w:rFonts w:ascii="Verdana" w:hAnsi="Verdana"/>
          <w:spacing w:val="-12"/>
          <w:sz w:val="22"/>
          <w:szCs w:val="22"/>
        </w:rPr>
        <w:t xml:space="preserve"> </w:t>
      </w:r>
      <w:r w:rsidRPr="0019495B">
        <w:rPr>
          <w:rFonts w:ascii="Verdana" w:hAnsi="Verdana"/>
          <w:spacing w:val="-3"/>
          <w:sz w:val="22"/>
          <w:szCs w:val="22"/>
        </w:rPr>
        <w:t>desclassificado</w:t>
      </w:r>
      <w:r w:rsidRPr="0019495B">
        <w:rPr>
          <w:rFonts w:ascii="Verdana" w:hAnsi="Verdana"/>
          <w:spacing w:val="-12"/>
          <w:sz w:val="22"/>
          <w:szCs w:val="22"/>
        </w:rPr>
        <w:t xml:space="preserve"> </w:t>
      </w:r>
      <w:r w:rsidRPr="0019495B">
        <w:rPr>
          <w:rFonts w:ascii="Verdana" w:hAnsi="Verdana"/>
          <w:spacing w:val="-3"/>
          <w:sz w:val="22"/>
          <w:szCs w:val="22"/>
        </w:rPr>
        <w:t>quando</w:t>
      </w:r>
      <w:r w:rsidRPr="0019495B">
        <w:rPr>
          <w:rFonts w:ascii="Verdana" w:hAnsi="Verdana"/>
          <w:spacing w:val="-12"/>
          <w:sz w:val="22"/>
          <w:szCs w:val="22"/>
        </w:rPr>
        <w:t xml:space="preserve"> </w:t>
      </w:r>
      <w:r w:rsidRPr="0019495B">
        <w:rPr>
          <w:rFonts w:ascii="Verdana" w:hAnsi="Verdana"/>
          <w:spacing w:val="-3"/>
          <w:sz w:val="22"/>
          <w:szCs w:val="22"/>
        </w:rPr>
        <w:t>encerrada</w:t>
      </w:r>
      <w:r w:rsidRPr="0019495B">
        <w:rPr>
          <w:rFonts w:ascii="Verdana" w:hAnsi="Verdana"/>
          <w:spacing w:val="-12"/>
          <w:sz w:val="22"/>
          <w:szCs w:val="22"/>
        </w:rPr>
        <w:t xml:space="preserve"> </w:t>
      </w:r>
      <w:r w:rsidRPr="0019495B">
        <w:rPr>
          <w:rFonts w:ascii="Verdana" w:hAnsi="Verdana"/>
          <w:spacing w:val="-3"/>
          <w:sz w:val="22"/>
          <w:szCs w:val="22"/>
        </w:rPr>
        <w:t>a</w:t>
      </w:r>
      <w:r w:rsidRPr="0019495B">
        <w:rPr>
          <w:rFonts w:ascii="Verdana" w:hAnsi="Verdana"/>
          <w:spacing w:val="-11"/>
          <w:sz w:val="22"/>
          <w:szCs w:val="22"/>
        </w:rPr>
        <w:t xml:space="preserve"> </w:t>
      </w:r>
      <w:r w:rsidRPr="0019495B">
        <w:rPr>
          <w:rFonts w:ascii="Verdana" w:hAnsi="Verdana"/>
          <w:spacing w:val="-3"/>
          <w:sz w:val="22"/>
          <w:szCs w:val="22"/>
        </w:rPr>
        <w:t>etapa</w:t>
      </w:r>
      <w:r w:rsidRPr="0019495B">
        <w:rPr>
          <w:rFonts w:ascii="Verdana" w:hAnsi="Verdana"/>
          <w:spacing w:val="-12"/>
          <w:sz w:val="22"/>
          <w:szCs w:val="22"/>
        </w:rPr>
        <w:t xml:space="preserve"> </w:t>
      </w:r>
      <w:r w:rsidRPr="0019495B">
        <w:rPr>
          <w:rFonts w:ascii="Verdana" w:hAnsi="Verdana"/>
          <w:spacing w:val="-3"/>
          <w:sz w:val="22"/>
          <w:szCs w:val="22"/>
        </w:rPr>
        <w:t>competitiva;</w:t>
      </w:r>
    </w:p>
    <w:p w14:paraId="62AD5ED9" w14:textId="77777777" w:rsidR="004F5A62" w:rsidRPr="0019495B" w:rsidRDefault="004F5A62">
      <w:pPr>
        <w:pStyle w:val="PargrafodaLista"/>
        <w:widowControl w:val="0"/>
        <w:numPr>
          <w:ilvl w:val="2"/>
          <w:numId w:val="45"/>
        </w:numPr>
        <w:tabs>
          <w:tab w:val="left" w:pos="1134"/>
          <w:tab w:val="left" w:pos="2465"/>
          <w:tab w:val="left" w:pos="8789"/>
          <w:tab w:val="left" w:pos="9326"/>
        </w:tabs>
        <w:autoSpaceDE w:val="0"/>
        <w:autoSpaceDN w:val="0"/>
        <w:ind w:left="284" w:right="89" w:firstLine="0"/>
        <w:jc w:val="both"/>
        <w:rPr>
          <w:rFonts w:ascii="Verdana" w:hAnsi="Verdana"/>
          <w:sz w:val="22"/>
          <w:szCs w:val="22"/>
        </w:rPr>
      </w:pPr>
      <w:r w:rsidRPr="0019495B">
        <w:rPr>
          <w:rFonts w:ascii="Verdana" w:hAnsi="Verdana"/>
          <w:sz w:val="22"/>
          <w:szCs w:val="22"/>
        </w:rPr>
        <w:t>não celebrar o contrato ou não entregar a documentação exigida para a</w:t>
      </w:r>
      <w:r w:rsidRPr="0019495B">
        <w:rPr>
          <w:rFonts w:ascii="Verdana" w:hAnsi="Verdana"/>
          <w:spacing w:val="-64"/>
          <w:sz w:val="22"/>
          <w:szCs w:val="22"/>
        </w:rPr>
        <w:t xml:space="preserve"> </w:t>
      </w:r>
      <w:r w:rsidRPr="0019495B">
        <w:rPr>
          <w:rFonts w:ascii="Verdana" w:hAnsi="Verdana"/>
          <w:spacing w:val="-1"/>
          <w:sz w:val="22"/>
          <w:szCs w:val="22"/>
        </w:rPr>
        <w:t>contratação,</w:t>
      </w:r>
      <w:r w:rsidRPr="0019495B">
        <w:rPr>
          <w:rFonts w:ascii="Verdana" w:hAnsi="Verdana"/>
          <w:spacing w:val="-15"/>
          <w:sz w:val="22"/>
          <w:szCs w:val="22"/>
        </w:rPr>
        <w:t xml:space="preserve"> </w:t>
      </w:r>
      <w:r w:rsidRPr="0019495B">
        <w:rPr>
          <w:rFonts w:ascii="Verdana" w:hAnsi="Verdana"/>
          <w:sz w:val="22"/>
          <w:szCs w:val="22"/>
        </w:rPr>
        <w:t>quando</w:t>
      </w:r>
      <w:r w:rsidRPr="0019495B">
        <w:rPr>
          <w:rFonts w:ascii="Verdana" w:hAnsi="Verdana"/>
          <w:spacing w:val="-17"/>
          <w:sz w:val="22"/>
          <w:szCs w:val="22"/>
        </w:rPr>
        <w:t xml:space="preserve"> </w:t>
      </w:r>
      <w:r w:rsidRPr="0019495B">
        <w:rPr>
          <w:rFonts w:ascii="Verdana" w:hAnsi="Verdana"/>
          <w:sz w:val="22"/>
          <w:szCs w:val="22"/>
        </w:rPr>
        <w:t>convocado</w:t>
      </w:r>
      <w:r w:rsidRPr="0019495B">
        <w:rPr>
          <w:rFonts w:ascii="Verdana" w:hAnsi="Verdana"/>
          <w:spacing w:val="-16"/>
          <w:sz w:val="22"/>
          <w:szCs w:val="22"/>
        </w:rPr>
        <w:t xml:space="preserve"> </w:t>
      </w:r>
      <w:r w:rsidRPr="0019495B">
        <w:rPr>
          <w:rFonts w:ascii="Verdana" w:hAnsi="Verdana"/>
          <w:sz w:val="22"/>
          <w:szCs w:val="22"/>
        </w:rPr>
        <w:t>dentro</w:t>
      </w:r>
      <w:r w:rsidRPr="0019495B">
        <w:rPr>
          <w:rFonts w:ascii="Verdana" w:hAnsi="Verdana"/>
          <w:spacing w:val="-17"/>
          <w:sz w:val="22"/>
          <w:szCs w:val="22"/>
        </w:rPr>
        <w:t xml:space="preserve"> </w:t>
      </w:r>
      <w:r w:rsidRPr="0019495B">
        <w:rPr>
          <w:rFonts w:ascii="Verdana" w:hAnsi="Verdana"/>
          <w:sz w:val="22"/>
          <w:szCs w:val="22"/>
        </w:rPr>
        <w:t>do</w:t>
      </w:r>
      <w:r w:rsidRPr="0019495B">
        <w:rPr>
          <w:rFonts w:ascii="Verdana" w:hAnsi="Verdana"/>
          <w:spacing w:val="-17"/>
          <w:sz w:val="22"/>
          <w:szCs w:val="22"/>
        </w:rPr>
        <w:t xml:space="preserve"> </w:t>
      </w:r>
      <w:r w:rsidRPr="0019495B">
        <w:rPr>
          <w:rFonts w:ascii="Verdana" w:hAnsi="Verdana"/>
          <w:sz w:val="22"/>
          <w:szCs w:val="22"/>
        </w:rPr>
        <w:t>prazo</w:t>
      </w:r>
      <w:r w:rsidRPr="0019495B">
        <w:rPr>
          <w:rFonts w:ascii="Verdana" w:hAnsi="Verdana"/>
          <w:spacing w:val="-16"/>
          <w:sz w:val="22"/>
          <w:szCs w:val="22"/>
        </w:rPr>
        <w:t xml:space="preserve"> </w:t>
      </w:r>
      <w:r w:rsidRPr="0019495B">
        <w:rPr>
          <w:rFonts w:ascii="Verdana" w:hAnsi="Verdana"/>
          <w:sz w:val="22"/>
          <w:szCs w:val="22"/>
        </w:rPr>
        <w:t>de</w:t>
      </w:r>
      <w:r w:rsidRPr="0019495B">
        <w:rPr>
          <w:rFonts w:ascii="Verdana" w:hAnsi="Verdana"/>
          <w:spacing w:val="-17"/>
          <w:sz w:val="22"/>
          <w:szCs w:val="22"/>
        </w:rPr>
        <w:t xml:space="preserve"> </w:t>
      </w:r>
      <w:r w:rsidRPr="0019495B">
        <w:rPr>
          <w:rFonts w:ascii="Verdana" w:hAnsi="Verdana"/>
          <w:sz w:val="22"/>
          <w:szCs w:val="22"/>
        </w:rPr>
        <w:t>validade</w:t>
      </w:r>
      <w:r w:rsidRPr="0019495B">
        <w:rPr>
          <w:rFonts w:ascii="Verdana" w:hAnsi="Verdana"/>
          <w:spacing w:val="-16"/>
          <w:sz w:val="22"/>
          <w:szCs w:val="22"/>
        </w:rPr>
        <w:t xml:space="preserve"> </w:t>
      </w:r>
      <w:r w:rsidRPr="0019495B">
        <w:rPr>
          <w:rFonts w:ascii="Verdana" w:hAnsi="Verdana"/>
          <w:sz w:val="22"/>
          <w:szCs w:val="22"/>
        </w:rPr>
        <w:t>de</w:t>
      </w:r>
      <w:r w:rsidRPr="0019495B">
        <w:rPr>
          <w:rFonts w:ascii="Verdana" w:hAnsi="Verdana"/>
          <w:spacing w:val="-14"/>
          <w:sz w:val="22"/>
          <w:szCs w:val="22"/>
        </w:rPr>
        <w:t xml:space="preserve"> </w:t>
      </w:r>
      <w:r w:rsidRPr="0019495B">
        <w:rPr>
          <w:rFonts w:ascii="Verdana" w:hAnsi="Verdana"/>
          <w:sz w:val="22"/>
          <w:szCs w:val="22"/>
        </w:rPr>
        <w:t>sua</w:t>
      </w:r>
      <w:r w:rsidRPr="0019495B">
        <w:rPr>
          <w:rFonts w:ascii="Verdana" w:hAnsi="Verdana"/>
          <w:spacing w:val="-17"/>
          <w:sz w:val="22"/>
          <w:szCs w:val="22"/>
        </w:rPr>
        <w:t xml:space="preserve"> </w:t>
      </w:r>
      <w:r w:rsidRPr="0019495B">
        <w:rPr>
          <w:rFonts w:ascii="Verdana" w:hAnsi="Verdana"/>
          <w:sz w:val="22"/>
          <w:szCs w:val="22"/>
        </w:rPr>
        <w:t>proposta;</w:t>
      </w:r>
    </w:p>
    <w:p w14:paraId="301CA57E" w14:textId="77777777" w:rsidR="004F5A62" w:rsidRPr="0019495B" w:rsidRDefault="004F5A62">
      <w:pPr>
        <w:pStyle w:val="PargrafodaLista"/>
        <w:widowControl w:val="0"/>
        <w:numPr>
          <w:ilvl w:val="2"/>
          <w:numId w:val="45"/>
        </w:numPr>
        <w:tabs>
          <w:tab w:val="left" w:pos="1134"/>
          <w:tab w:val="left" w:pos="2465"/>
        </w:tabs>
        <w:autoSpaceDE w:val="0"/>
        <w:autoSpaceDN w:val="0"/>
        <w:ind w:left="284" w:right="89" w:firstLine="0"/>
        <w:jc w:val="both"/>
        <w:rPr>
          <w:rFonts w:ascii="Verdana" w:hAnsi="Verdana"/>
          <w:sz w:val="22"/>
          <w:szCs w:val="22"/>
        </w:rPr>
      </w:pPr>
      <w:r w:rsidRPr="0019495B">
        <w:rPr>
          <w:rFonts w:ascii="Verdana" w:hAnsi="Verdana"/>
          <w:sz w:val="22"/>
          <w:szCs w:val="22"/>
        </w:rPr>
        <w:t>Recusar-se,</w:t>
      </w:r>
      <w:r w:rsidRPr="0019495B">
        <w:rPr>
          <w:rFonts w:ascii="Verdana" w:hAnsi="Verdana"/>
          <w:spacing w:val="-8"/>
          <w:sz w:val="22"/>
          <w:szCs w:val="22"/>
        </w:rPr>
        <w:t xml:space="preserve"> </w:t>
      </w:r>
      <w:r w:rsidRPr="0019495B">
        <w:rPr>
          <w:rFonts w:ascii="Verdana" w:hAnsi="Verdana"/>
          <w:sz w:val="22"/>
          <w:szCs w:val="22"/>
        </w:rPr>
        <w:t>sem</w:t>
      </w:r>
      <w:r w:rsidRPr="0019495B">
        <w:rPr>
          <w:rFonts w:ascii="Verdana" w:hAnsi="Verdana"/>
          <w:spacing w:val="-6"/>
          <w:sz w:val="22"/>
          <w:szCs w:val="22"/>
        </w:rPr>
        <w:t xml:space="preserve"> </w:t>
      </w:r>
      <w:r w:rsidRPr="0019495B">
        <w:rPr>
          <w:rFonts w:ascii="Verdana" w:hAnsi="Verdana"/>
          <w:sz w:val="22"/>
          <w:szCs w:val="22"/>
        </w:rPr>
        <w:t>justificativa,</w:t>
      </w:r>
      <w:r w:rsidRPr="0019495B">
        <w:rPr>
          <w:rFonts w:ascii="Verdana" w:hAnsi="Verdana"/>
          <w:spacing w:val="-8"/>
          <w:sz w:val="22"/>
          <w:szCs w:val="22"/>
        </w:rPr>
        <w:t xml:space="preserve"> </w:t>
      </w:r>
      <w:r w:rsidRPr="0019495B">
        <w:rPr>
          <w:rFonts w:ascii="Verdana" w:hAnsi="Verdana"/>
          <w:sz w:val="22"/>
          <w:szCs w:val="22"/>
        </w:rPr>
        <w:t>a</w:t>
      </w:r>
      <w:r w:rsidRPr="0019495B">
        <w:rPr>
          <w:rFonts w:ascii="Verdana" w:hAnsi="Verdana"/>
          <w:spacing w:val="-7"/>
          <w:sz w:val="22"/>
          <w:szCs w:val="22"/>
        </w:rPr>
        <w:t xml:space="preserve"> </w:t>
      </w:r>
      <w:r w:rsidRPr="0019495B">
        <w:rPr>
          <w:rFonts w:ascii="Verdana" w:hAnsi="Verdana"/>
          <w:sz w:val="22"/>
          <w:szCs w:val="22"/>
        </w:rPr>
        <w:t>assinar</w:t>
      </w:r>
      <w:r w:rsidRPr="0019495B">
        <w:rPr>
          <w:rFonts w:ascii="Verdana" w:hAnsi="Verdana"/>
          <w:spacing w:val="-8"/>
          <w:sz w:val="22"/>
          <w:szCs w:val="22"/>
        </w:rPr>
        <w:t xml:space="preserve"> </w:t>
      </w:r>
      <w:r w:rsidRPr="0019495B">
        <w:rPr>
          <w:rFonts w:ascii="Verdana" w:hAnsi="Verdana"/>
          <w:sz w:val="22"/>
          <w:szCs w:val="22"/>
        </w:rPr>
        <w:t>o</w:t>
      </w:r>
      <w:r w:rsidRPr="0019495B">
        <w:rPr>
          <w:rFonts w:ascii="Verdana" w:hAnsi="Verdana"/>
          <w:spacing w:val="-7"/>
          <w:sz w:val="22"/>
          <w:szCs w:val="22"/>
        </w:rPr>
        <w:t xml:space="preserve"> </w:t>
      </w:r>
      <w:r w:rsidRPr="0019495B">
        <w:rPr>
          <w:rFonts w:ascii="Verdana" w:hAnsi="Verdana"/>
          <w:sz w:val="22"/>
          <w:szCs w:val="22"/>
        </w:rPr>
        <w:t>contrato</w:t>
      </w:r>
      <w:r w:rsidRPr="0019495B">
        <w:rPr>
          <w:rFonts w:ascii="Verdana" w:hAnsi="Verdana"/>
          <w:spacing w:val="-8"/>
          <w:sz w:val="22"/>
          <w:szCs w:val="22"/>
        </w:rPr>
        <w:t xml:space="preserve"> </w:t>
      </w:r>
      <w:r w:rsidRPr="0019495B">
        <w:rPr>
          <w:rFonts w:ascii="Verdana" w:hAnsi="Verdana"/>
          <w:sz w:val="22"/>
          <w:szCs w:val="22"/>
        </w:rPr>
        <w:t>ou</w:t>
      </w:r>
      <w:r w:rsidRPr="0019495B">
        <w:rPr>
          <w:rFonts w:ascii="Verdana" w:hAnsi="Verdana"/>
          <w:spacing w:val="-7"/>
          <w:sz w:val="22"/>
          <w:szCs w:val="22"/>
        </w:rPr>
        <w:t xml:space="preserve"> </w:t>
      </w:r>
      <w:r w:rsidRPr="0019495B">
        <w:rPr>
          <w:rFonts w:ascii="Verdana" w:hAnsi="Verdana"/>
          <w:sz w:val="22"/>
          <w:szCs w:val="22"/>
        </w:rPr>
        <w:t>a</w:t>
      </w:r>
      <w:r w:rsidRPr="0019495B">
        <w:rPr>
          <w:rFonts w:ascii="Verdana" w:hAnsi="Verdana"/>
          <w:spacing w:val="-7"/>
          <w:sz w:val="22"/>
          <w:szCs w:val="22"/>
        </w:rPr>
        <w:t xml:space="preserve"> </w:t>
      </w:r>
      <w:r w:rsidRPr="0019495B">
        <w:rPr>
          <w:rFonts w:ascii="Verdana" w:hAnsi="Verdana"/>
          <w:sz w:val="22"/>
          <w:szCs w:val="22"/>
        </w:rPr>
        <w:t>ata</w:t>
      </w:r>
      <w:r w:rsidRPr="0019495B">
        <w:rPr>
          <w:rFonts w:ascii="Verdana" w:hAnsi="Verdana"/>
          <w:spacing w:val="-8"/>
          <w:sz w:val="22"/>
          <w:szCs w:val="22"/>
        </w:rPr>
        <w:t xml:space="preserve"> </w:t>
      </w:r>
      <w:r w:rsidRPr="0019495B">
        <w:rPr>
          <w:rFonts w:ascii="Verdana" w:hAnsi="Verdana"/>
          <w:sz w:val="22"/>
          <w:szCs w:val="22"/>
        </w:rPr>
        <w:t>de</w:t>
      </w:r>
      <w:r w:rsidRPr="0019495B">
        <w:rPr>
          <w:rFonts w:ascii="Verdana" w:hAnsi="Verdana"/>
          <w:spacing w:val="-7"/>
          <w:sz w:val="22"/>
          <w:szCs w:val="22"/>
        </w:rPr>
        <w:t xml:space="preserve"> </w:t>
      </w:r>
      <w:r w:rsidRPr="0019495B">
        <w:rPr>
          <w:rFonts w:ascii="Verdana" w:hAnsi="Verdana"/>
          <w:sz w:val="22"/>
          <w:szCs w:val="22"/>
        </w:rPr>
        <w:t>registro</w:t>
      </w:r>
      <w:r w:rsidRPr="0019495B">
        <w:rPr>
          <w:rFonts w:ascii="Verdana" w:hAnsi="Verdana"/>
          <w:spacing w:val="-7"/>
          <w:sz w:val="22"/>
          <w:szCs w:val="22"/>
        </w:rPr>
        <w:t xml:space="preserve"> </w:t>
      </w:r>
      <w:r w:rsidRPr="0019495B">
        <w:rPr>
          <w:rFonts w:ascii="Verdana" w:hAnsi="Verdana"/>
          <w:sz w:val="22"/>
          <w:szCs w:val="22"/>
        </w:rPr>
        <w:t>de</w:t>
      </w:r>
      <w:r w:rsidRPr="0019495B">
        <w:rPr>
          <w:rFonts w:ascii="Verdana" w:hAnsi="Verdana"/>
          <w:spacing w:val="-65"/>
          <w:sz w:val="22"/>
          <w:szCs w:val="22"/>
        </w:rPr>
        <w:t xml:space="preserve"> </w:t>
      </w:r>
      <w:r w:rsidRPr="0019495B">
        <w:rPr>
          <w:rFonts w:ascii="Verdana" w:hAnsi="Verdana"/>
          <w:sz w:val="22"/>
          <w:szCs w:val="22"/>
        </w:rPr>
        <w:t>preço, ou a aceitar ou retirar o instrumento equivalente no prazo estabelecido pela</w:t>
      </w:r>
      <w:r w:rsidRPr="0019495B">
        <w:rPr>
          <w:rFonts w:ascii="Verdana" w:hAnsi="Verdana"/>
          <w:spacing w:val="1"/>
          <w:sz w:val="22"/>
          <w:szCs w:val="22"/>
        </w:rPr>
        <w:t xml:space="preserve"> </w:t>
      </w:r>
      <w:r w:rsidRPr="0019495B">
        <w:rPr>
          <w:rFonts w:ascii="Verdana" w:hAnsi="Verdana"/>
          <w:sz w:val="22"/>
          <w:szCs w:val="22"/>
        </w:rPr>
        <w:t>Administração;</w:t>
      </w:r>
    </w:p>
    <w:p w14:paraId="56059383" w14:textId="77777777" w:rsidR="004F5A62" w:rsidRPr="0019495B" w:rsidRDefault="004F5A62">
      <w:pPr>
        <w:pStyle w:val="PargrafodaLista"/>
        <w:widowControl w:val="0"/>
        <w:numPr>
          <w:ilvl w:val="2"/>
          <w:numId w:val="45"/>
        </w:numPr>
        <w:tabs>
          <w:tab w:val="left" w:pos="1701"/>
        </w:tabs>
        <w:autoSpaceDE w:val="0"/>
        <w:autoSpaceDN w:val="0"/>
        <w:ind w:left="284" w:right="89" w:firstLine="0"/>
        <w:jc w:val="both"/>
        <w:rPr>
          <w:rFonts w:ascii="Verdana" w:hAnsi="Verdana"/>
          <w:sz w:val="22"/>
          <w:szCs w:val="22"/>
        </w:rPr>
      </w:pPr>
      <w:r w:rsidRPr="0019495B">
        <w:rPr>
          <w:rFonts w:ascii="Verdana" w:hAnsi="Verdana"/>
          <w:sz w:val="22"/>
          <w:szCs w:val="22"/>
        </w:rPr>
        <w:t>Apresentar</w:t>
      </w:r>
      <w:r w:rsidRPr="0019495B">
        <w:rPr>
          <w:rFonts w:ascii="Verdana" w:hAnsi="Verdana"/>
          <w:spacing w:val="-16"/>
          <w:sz w:val="22"/>
          <w:szCs w:val="22"/>
        </w:rPr>
        <w:t xml:space="preserve"> </w:t>
      </w:r>
      <w:r w:rsidRPr="0019495B">
        <w:rPr>
          <w:rFonts w:ascii="Verdana" w:hAnsi="Verdana"/>
          <w:sz w:val="22"/>
          <w:szCs w:val="22"/>
        </w:rPr>
        <w:t>declaração</w:t>
      </w:r>
      <w:r w:rsidRPr="0019495B">
        <w:rPr>
          <w:rFonts w:ascii="Verdana" w:hAnsi="Verdana"/>
          <w:spacing w:val="-14"/>
          <w:sz w:val="22"/>
          <w:szCs w:val="22"/>
        </w:rPr>
        <w:t xml:space="preserve"> </w:t>
      </w:r>
      <w:r w:rsidRPr="0019495B">
        <w:rPr>
          <w:rFonts w:ascii="Verdana" w:hAnsi="Verdana"/>
          <w:sz w:val="22"/>
          <w:szCs w:val="22"/>
        </w:rPr>
        <w:t>ou</w:t>
      </w:r>
      <w:r w:rsidRPr="0019495B">
        <w:rPr>
          <w:rFonts w:ascii="Verdana" w:hAnsi="Verdana"/>
          <w:spacing w:val="-14"/>
          <w:sz w:val="22"/>
          <w:szCs w:val="22"/>
        </w:rPr>
        <w:t xml:space="preserve"> </w:t>
      </w:r>
      <w:r w:rsidRPr="0019495B">
        <w:rPr>
          <w:rFonts w:ascii="Verdana" w:hAnsi="Verdana"/>
          <w:sz w:val="22"/>
          <w:szCs w:val="22"/>
        </w:rPr>
        <w:t>documentação</w:t>
      </w:r>
      <w:r w:rsidRPr="0019495B">
        <w:rPr>
          <w:rFonts w:ascii="Verdana" w:hAnsi="Verdana"/>
          <w:spacing w:val="-15"/>
          <w:sz w:val="22"/>
          <w:szCs w:val="22"/>
        </w:rPr>
        <w:t xml:space="preserve"> </w:t>
      </w:r>
      <w:r w:rsidRPr="0019495B">
        <w:rPr>
          <w:rFonts w:ascii="Verdana" w:hAnsi="Verdana"/>
          <w:sz w:val="22"/>
          <w:szCs w:val="22"/>
        </w:rPr>
        <w:t>falsa</w:t>
      </w:r>
      <w:r w:rsidRPr="0019495B">
        <w:rPr>
          <w:rFonts w:ascii="Verdana" w:hAnsi="Verdana"/>
          <w:spacing w:val="-13"/>
          <w:sz w:val="22"/>
          <w:szCs w:val="22"/>
        </w:rPr>
        <w:t xml:space="preserve"> </w:t>
      </w:r>
      <w:r w:rsidRPr="0019495B">
        <w:rPr>
          <w:rFonts w:ascii="Verdana" w:hAnsi="Verdana"/>
          <w:sz w:val="22"/>
          <w:szCs w:val="22"/>
        </w:rPr>
        <w:t>exigida</w:t>
      </w:r>
      <w:r w:rsidRPr="0019495B">
        <w:rPr>
          <w:rFonts w:ascii="Verdana" w:hAnsi="Verdana"/>
          <w:spacing w:val="-14"/>
          <w:sz w:val="22"/>
          <w:szCs w:val="22"/>
        </w:rPr>
        <w:t xml:space="preserve"> </w:t>
      </w:r>
      <w:r w:rsidRPr="0019495B">
        <w:rPr>
          <w:rFonts w:ascii="Verdana" w:hAnsi="Verdana"/>
          <w:sz w:val="22"/>
          <w:szCs w:val="22"/>
        </w:rPr>
        <w:t>para</w:t>
      </w:r>
      <w:r w:rsidRPr="0019495B">
        <w:rPr>
          <w:rFonts w:ascii="Verdana" w:hAnsi="Verdana"/>
          <w:spacing w:val="-15"/>
          <w:sz w:val="22"/>
          <w:szCs w:val="22"/>
        </w:rPr>
        <w:t xml:space="preserve"> </w:t>
      </w:r>
      <w:r w:rsidRPr="0019495B">
        <w:rPr>
          <w:rFonts w:ascii="Verdana" w:hAnsi="Verdana"/>
          <w:sz w:val="22"/>
          <w:szCs w:val="22"/>
        </w:rPr>
        <w:t>o</w:t>
      </w:r>
      <w:r w:rsidRPr="0019495B">
        <w:rPr>
          <w:rFonts w:ascii="Verdana" w:hAnsi="Verdana"/>
          <w:spacing w:val="-13"/>
          <w:sz w:val="22"/>
          <w:szCs w:val="22"/>
        </w:rPr>
        <w:t xml:space="preserve"> </w:t>
      </w:r>
      <w:r w:rsidRPr="0019495B">
        <w:rPr>
          <w:rFonts w:ascii="Verdana" w:hAnsi="Verdana"/>
          <w:sz w:val="22"/>
          <w:szCs w:val="22"/>
        </w:rPr>
        <w:t>certame</w:t>
      </w:r>
      <w:r w:rsidRPr="0019495B">
        <w:rPr>
          <w:rFonts w:ascii="Verdana" w:hAnsi="Verdana"/>
          <w:spacing w:val="-15"/>
          <w:sz w:val="22"/>
          <w:szCs w:val="22"/>
        </w:rPr>
        <w:t xml:space="preserve"> </w:t>
      </w:r>
      <w:r w:rsidRPr="0019495B">
        <w:rPr>
          <w:rFonts w:ascii="Verdana" w:hAnsi="Verdana"/>
          <w:sz w:val="22"/>
          <w:szCs w:val="22"/>
        </w:rPr>
        <w:t>ou</w:t>
      </w:r>
      <w:r w:rsidRPr="0019495B">
        <w:rPr>
          <w:rFonts w:ascii="Verdana" w:hAnsi="Verdana"/>
          <w:spacing w:val="-64"/>
          <w:sz w:val="22"/>
          <w:szCs w:val="22"/>
        </w:rPr>
        <w:t xml:space="preserve"> </w:t>
      </w:r>
      <w:r w:rsidRPr="0019495B">
        <w:rPr>
          <w:rFonts w:ascii="Verdana" w:hAnsi="Verdana"/>
          <w:sz w:val="22"/>
          <w:szCs w:val="22"/>
        </w:rPr>
        <w:t>prestar</w:t>
      </w:r>
      <w:r w:rsidRPr="0019495B">
        <w:rPr>
          <w:rFonts w:ascii="Verdana" w:hAnsi="Verdana"/>
          <w:spacing w:val="-12"/>
          <w:sz w:val="22"/>
          <w:szCs w:val="22"/>
        </w:rPr>
        <w:t xml:space="preserve"> </w:t>
      </w:r>
      <w:r w:rsidRPr="0019495B">
        <w:rPr>
          <w:rFonts w:ascii="Verdana" w:hAnsi="Verdana"/>
          <w:sz w:val="22"/>
          <w:szCs w:val="22"/>
        </w:rPr>
        <w:t>declaração</w:t>
      </w:r>
      <w:r w:rsidRPr="0019495B">
        <w:rPr>
          <w:rFonts w:ascii="Verdana" w:hAnsi="Verdana"/>
          <w:spacing w:val="-8"/>
          <w:sz w:val="22"/>
          <w:szCs w:val="22"/>
        </w:rPr>
        <w:t xml:space="preserve"> </w:t>
      </w:r>
      <w:r w:rsidRPr="0019495B">
        <w:rPr>
          <w:rFonts w:ascii="Verdana" w:hAnsi="Verdana"/>
          <w:sz w:val="22"/>
          <w:szCs w:val="22"/>
        </w:rPr>
        <w:t>falsa</w:t>
      </w:r>
      <w:r w:rsidRPr="0019495B">
        <w:rPr>
          <w:rFonts w:ascii="Verdana" w:hAnsi="Verdana"/>
          <w:spacing w:val="-11"/>
          <w:sz w:val="22"/>
          <w:szCs w:val="22"/>
        </w:rPr>
        <w:t xml:space="preserve"> </w:t>
      </w:r>
      <w:r w:rsidRPr="0019495B">
        <w:rPr>
          <w:rFonts w:ascii="Verdana" w:hAnsi="Verdana"/>
          <w:sz w:val="22"/>
          <w:szCs w:val="22"/>
        </w:rPr>
        <w:t>durante</w:t>
      </w:r>
      <w:r w:rsidRPr="0019495B">
        <w:rPr>
          <w:rFonts w:ascii="Verdana" w:hAnsi="Verdana"/>
          <w:spacing w:val="-10"/>
          <w:sz w:val="22"/>
          <w:szCs w:val="22"/>
        </w:rPr>
        <w:t xml:space="preserve"> </w:t>
      </w:r>
      <w:r w:rsidRPr="0019495B">
        <w:rPr>
          <w:rFonts w:ascii="Verdana" w:hAnsi="Verdana"/>
          <w:sz w:val="22"/>
          <w:szCs w:val="22"/>
        </w:rPr>
        <w:t>a</w:t>
      </w:r>
      <w:r w:rsidRPr="0019495B">
        <w:rPr>
          <w:rFonts w:ascii="Verdana" w:hAnsi="Verdana"/>
          <w:spacing w:val="-11"/>
          <w:sz w:val="22"/>
          <w:szCs w:val="22"/>
        </w:rPr>
        <w:t xml:space="preserve"> </w:t>
      </w:r>
      <w:r w:rsidRPr="0019495B">
        <w:rPr>
          <w:rFonts w:ascii="Verdana" w:hAnsi="Verdana"/>
          <w:sz w:val="22"/>
          <w:szCs w:val="22"/>
        </w:rPr>
        <w:t>licitação</w:t>
      </w:r>
    </w:p>
    <w:p w14:paraId="2EF8E008" w14:textId="77777777" w:rsidR="004F5A62" w:rsidRPr="0019495B" w:rsidRDefault="004F5A62">
      <w:pPr>
        <w:pStyle w:val="PargrafodaLista"/>
        <w:widowControl w:val="0"/>
        <w:numPr>
          <w:ilvl w:val="2"/>
          <w:numId w:val="45"/>
        </w:numPr>
        <w:tabs>
          <w:tab w:val="left" w:pos="1701"/>
        </w:tabs>
        <w:autoSpaceDE w:val="0"/>
        <w:autoSpaceDN w:val="0"/>
        <w:ind w:left="284" w:firstLine="0"/>
        <w:jc w:val="both"/>
        <w:rPr>
          <w:rFonts w:ascii="Verdana" w:hAnsi="Verdana"/>
          <w:sz w:val="22"/>
          <w:szCs w:val="22"/>
        </w:rPr>
      </w:pPr>
      <w:r w:rsidRPr="0019495B">
        <w:rPr>
          <w:rFonts w:ascii="Verdana" w:hAnsi="Verdana"/>
          <w:spacing w:val="-3"/>
          <w:sz w:val="22"/>
          <w:szCs w:val="22"/>
        </w:rPr>
        <w:t>Fraudar</w:t>
      </w:r>
      <w:r w:rsidRPr="0019495B">
        <w:rPr>
          <w:rFonts w:ascii="Verdana" w:hAnsi="Verdana"/>
          <w:spacing w:val="-14"/>
          <w:sz w:val="22"/>
          <w:szCs w:val="22"/>
        </w:rPr>
        <w:t xml:space="preserve"> </w:t>
      </w:r>
      <w:r w:rsidRPr="0019495B">
        <w:rPr>
          <w:rFonts w:ascii="Verdana" w:hAnsi="Verdana"/>
          <w:spacing w:val="-3"/>
          <w:sz w:val="22"/>
          <w:szCs w:val="22"/>
        </w:rPr>
        <w:t>a</w:t>
      </w:r>
      <w:r w:rsidRPr="0019495B">
        <w:rPr>
          <w:rFonts w:ascii="Verdana" w:hAnsi="Verdana"/>
          <w:spacing w:val="-12"/>
          <w:sz w:val="22"/>
          <w:szCs w:val="22"/>
        </w:rPr>
        <w:t xml:space="preserve"> </w:t>
      </w:r>
      <w:r w:rsidRPr="0019495B">
        <w:rPr>
          <w:rFonts w:ascii="Verdana" w:hAnsi="Verdana"/>
          <w:spacing w:val="-3"/>
          <w:sz w:val="22"/>
          <w:szCs w:val="22"/>
        </w:rPr>
        <w:t>licitação</w:t>
      </w:r>
    </w:p>
    <w:p w14:paraId="1CB76BC6" w14:textId="77777777" w:rsidR="004F5A62" w:rsidRPr="0019495B" w:rsidRDefault="004F5A62">
      <w:pPr>
        <w:pStyle w:val="PargrafodaLista"/>
        <w:widowControl w:val="0"/>
        <w:numPr>
          <w:ilvl w:val="0"/>
          <w:numId w:val="46"/>
        </w:numPr>
        <w:tabs>
          <w:tab w:val="left" w:pos="1228"/>
          <w:tab w:val="left" w:pos="1701"/>
        </w:tabs>
        <w:autoSpaceDE w:val="0"/>
        <w:autoSpaceDN w:val="0"/>
        <w:spacing w:before="1"/>
        <w:ind w:left="284" w:right="89" w:firstLine="0"/>
        <w:jc w:val="both"/>
        <w:rPr>
          <w:rFonts w:ascii="Verdana" w:hAnsi="Verdana"/>
          <w:sz w:val="22"/>
          <w:szCs w:val="22"/>
        </w:rPr>
      </w:pPr>
      <w:r w:rsidRPr="0019495B">
        <w:rPr>
          <w:rFonts w:ascii="Verdana" w:hAnsi="Verdana"/>
          <w:spacing w:val="-3"/>
          <w:sz w:val="22"/>
          <w:szCs w:val="22"/>
        </w:rPr>
        <w:t>Comportar-se</w:t>
      </w:r>
      <w:r w:rsidRPr="0019495B">
        <w:rPr>
          <w:rFonts w:ascii="Verdana" w:hAnsi="Verdana"/>
          <w:spacing w:val="-13"/>
          <w:sz w:val="22"/>
          <w:szCs w:val="22"/>
        </w:rPr>
        <w:t xml:space="preserve"> </w:t>
      </w:r>
      <w:r w:rsidRPr="0019495B">
        <w:rPr>
          <w:rFonts w:ascii="Verdana" w:hAnsi="Verdana"/>
          <w:spacing w:val="-2"/>
          <w:sz w:val="22"/>
          <w:szCs w:val="22"/>
        </w:rPr>
        <w:t>de</w:t>
      </w:r>
      <w:r w:rsidRPr="0019495B">
        <w:rPr>
          <w:rFonts w:ascii="Verdana" w:hAnsi="Verdana"/>
          <w:spacing w:val="-13"/>
          <w:sz w:val="22"/>
          <w:szCs w:val="22"/>
        </w:rPr>
        <w:t xml:space="preserve"> </w:t>
      </w:r>
      <w:r w:rsidRPr="0019495B">
        <w:rPr>
          <w:rFonts w:ascii="Verdana" w:hAnsi="Verdana"/>
          <w:spacing w:val="-2"/>
          <w:sz w:val="22"/>
          <w:szCs w:val="22"/>
        </w:rPr>
        <w:t>modo</w:t>
      </w:r>
      <w:r w:rsidRPr="0019495B">
        <w:rPr>
          <w:rFonts w:ascii="Verdana" w:hAnsi="Verdana"/>
          <w:spacing w:val="-13"/>
          <w:sz w:val="22"/>
          <w:szCs w:val="22"/>
        </w:rPr>
        <w:t xml:space="preserve"> </w:t>
      </w:r>
      <w:r w:rsidRPr="0019495B">
        <w:rPr>
          <w:rFonts w:ascii="Verdana" w:hAnsi="Verdana"/>
          <w:spacing w:val="-2"/>
          <w:sz w:val="22"/>
          <w:szCs w:val="22"/>
        </w:rPr>
        <w:t>inidôneo</w:t>
      </w:r>
      <w:r w:rsidRPr="0019495B">
        <w:rPr>
          <w:rFonts w:ascii="Verdana" w:hAnsi="Verdana"/>
          <w:spacing w:val="-12"/>
          <w:sz w:val="22"/>
          <w:szCs w:val="22"/>
        </w:rPr>
        <w:t xml:space="preserve"> </w:t>
      </w:r>
      <w:r w:rsidRPr="0019495B">
        <w:rPr>
          <w:rFonts w:ascii="Verdana" w:hAnsi="Verdana"/>
          <w:spacing w:val="-2"/>
          <w:sz w:val="22"/>
          <w:szCs w:val="22"/>
        </w:rPr>
        <w:t>ou</w:t>
      </w:r>
      <w:r w:rsidRPr="0019495B">
        <w:rPr>
          <w:rFonts w:ascii="Verdana" w:hAnsi="Verdana"/>
          <w:spacing w:val="-13"/>
          <w:sz w:val="22"/>
          <w:szCs w:val="22"/>
        </w:rPr>
        <w:t xml:space="preserve"> </w:t>
      </w:r>
      <w:r w:rsidRPr="0019495B">
        <w:rPr>
          <w:rFonts w:ascii="Verdana" w:hAnsi="Verdana"/>
          <w:spacing w:val="-2"/>
          <w:sz w:val="22"/>
          <w:szCs w:val="22"/>
        </w:rPr>
        <w:t>cometer</w:t>
      </w:r>
      <w:r w:rsidRPr="0019495B">
        <w:rPr>
          <w:rFonts w:ascii="Verdana" w:hAnsi="Verdana"/>
          <w:spacing w:val="-14"/>
          <w:sz w:val="22"/>
          <w:szCs w:val="22"/>
        </w:rPr>
        <w:t xml:space="preserve"> </w:t>
      </w:r>
      <w:r w:rsidRPr="0019495B">
        <w:rPr>
          <w:rFonts w:ascii="Verdana" w:hAnsi="Verdana"/>
          <w:spacing w:val="-2"/>
          <w:sz w:val="22"/>
          <w:szCs w:val="22"/>
        </w:rPr>
        <w:t>fraude</w:t>
      </w:r>
      <w:r w:rsidRPr="0019495B">
        <w:rPr>
          <w:rFonts w:ascii="Verdana" w:hAnsi="Verdana"/>
          <w:spacing w:val="-13"/>
          <w:sz w:val="22"/>
          <w:szCs w:val="22"/>
        </w:rPr>
        <w:t xml:space="preserve"> </w:t>
      </w:r>
      <w:r w:rsidRPr="0019495B">
        <w:rPr>
          <w:rFonts w:ascii="Verdana" w:hAnsi="Verdana"/>
          <w:spacing w:val="-2"/>
          <w:sz w:val="22"/>
          <w:szCs w:val="22"/>
        </w:rPr>
        <w:t>de</w:t>
      </w:r>
      <w:r w:rsidRPr="0019495B">
        <w:rPr>
          <w:rFonts w:ascii="Verdana" w:hAnsi="Verdana"/>
          <w:spacing w:val="-13"/>
          <w:sz w:val="22"/>
          <w:szCs w:val="22"/>
        </w:rPr>
        <w:t xml:space="preserve"> </w:t>
      </w:r>
      <w:r w:rsidRPr="0019495B">
        <w:rPr>
          <w:rFonts w:ascii="Verdana" w:hAnsi="Verdana"/>
          <w:spacing w:val="-2"/>
          <w:sz w:val="22"/>
          <w:szCs w:val="22"/>
        </w:rPr>
        <w:t>qualquer</w:t>
      </w:r>
      <w:r w:rsidRPr="0019495B">
        <w:rPr>
          <w:rFonts w:ascii="Verdana" w:hAnsi="Verdana"/>
          <w:spacing w:val="-14"/>
          <w:sz w:val="22"/>
          <w:szCs w:val="22"/>
        </w:rPr>
        <w:t xml:space="preserve"> </w:t>
      </w:r>
      <w:r w:rsidRPr="0019495B">
        <w:rPr>
          <w:rFonts w:ascii="Verdana" w:hAnsi="Verdana"/>
          <w:spacing w:val="-2"/>
          <w:sz w:val="22"/>
          <w:szCs w:val="22"/>
        </w:rPr>
        <w:t>natureza,</w:t>
      </w:r>
      <w:r w:rsidRPr="0019495B">
        <w:rPr>
          <w:rFonts w:ascii="Verdana" w:hAnsi="Verdana"/>
          <w:spacing w:val="-14"/>
          <w:sz w:val="22"/>
          <w:szCs w:val="22"/>
        </w:rPr>
        <w:t xml:space="preserve"> </w:t>
      </w:r>
      <w:r w:rsidRPr="0019495B">
        <w:rPr>
          <w:rFonts w:ascii="Verdana" w:hAnsi="Verdana"/>
          <w:spacing w:val="-2"/>
          <w:sz w:val="22"/>
          <w:szCs w:val="22"/>
        </w:rPr>
        <w:t>em</w:t>
      </w:r>
      <w:r w:rsidRPr="0019495B">
        <w:rPr>
          <w:rFonts w:ascii="Verdana" w:hAnsi="Verdana"/>
          <w:spacing w:val="-12"/>
          <w:sz w:val="22"/>
          <w:szCs w:val="22"/>
        </w:rPr>
        <w:t xml:space="preserve"> </w:t>
      </w:r>
      <w:r w:rsidRPr="0019495B">
        <w:rPr>
          <w:rFonts w:ascii="Verdana" w:hAnsi="Verdana"/>
          <w:spacing w:val="-2"/>
          <w:sz w:val="22"/>
          <w:szCs w:val="22"/>
        </w:rPr>
        <w:t>especial</w:t>
      </w:r>
      <w:r w:rsidRPr="0019495B">
        <w:rPr>
          <w:rFonts w:ascii="Verdana" w:hAnsi="Verdana"/>
          <w:spacing w:val="-65"/>
          <w:sz w:val="22"/>
          <w:szCs w:val="22"/>
        </w:rPr>
        <w:t xml:space="preserve"> </w:t>
      </w:r>
      <w:r w:rsidRPr="0019495B">
        <w:rPr>
          <w:rFonts w:ascii="Verdana" w:hAnsi="Verdana"/>
          <w:sz w:val="22"/>
          <w:szCs w:val="22"/>
        </w:rPr>
        <w:t>quando:</w:t>
      </w:r>
    </w:p>
    <w:p w14:paraId="43AE4EBD" w14:textId="77777777" w:rsidR="004F5A62" w:rsidRPr="0019495B" w:rsidRDefault="004F5A62">
      <w:pPr>
        <w:pStyle w:val="PargrafodaLista"/>
        <w:widowControl w:val="0"/>
        <w:numPr>
          <w:ilvl w:val="0"/>
          <w:numId w:val="46"/>
        </w:numPr>
        <w:tabs>
          <w:tab w:val="left" w:pos="1228"/>
          <w:tab w:val="left" w:pos="1701"/>
        </w:tabs>
        <w:autoSpaceDE w:val="0"/>
        <w:autoSpaceDN w:val="0"/>
        <w:ind w:left="284" w:right="89" w:firstLine="0"/>
        <w:jc w:val="both"/>
        <w:rPr>
          <w:rFonts w:ascii="Verdana" w:hAnsi="Verdana"/>
          <w:sz w:val="22"/>
          <w:szCs w:val="22"/>
        </w:rPr>
      </w:pPr>
      <w:r w:rsidRPr="0019495B">
        <w:rPr>
          <w:rFonts w:ascii="Verdana" w:hAnsi="Verdana"/>
          <w:spacing w:val="-3"/>
          <w:sz w:val="22"/>
          <w:szCs w:val="22"/>
        </w:rPr>
        <w:t>Comportar-se</w:t>
      </w:r>
      <w:r w:rsidRPr="0019495B">
        <w:rPr>
          <w:rFonts w:ascii="Verdana" w:hAnsi="Verdana"/>
          <w:spacing w:val="-13"/>
          <w:sz w:val="22"/>
          <w:szCs w:val="22"/>
        </w:rPr>
        <w:t xml:space="preserve"> </w:t>
      </w:r>
      <w:r w:rsidRPr="0019495B">
        <w:rPr>
          <w:rFonts w:ascii="Verdana" w:hAnsi="Verdana"/>
          <w:spacing w:val="-2"/>
          <w:sz w:val="22"/>
          <w:szCs w:val="22"/>
        </w:rPr>
        <w:t>de</w:t>
      </w:r>
      <w:r w:rsidRPr="0019495B">
        <w:rPr>
          <w:rFonts w:ascii="Verdana" w:hAnsi="Verdana"/>
          <w:spacing w:val="-13"/>
          <w:sz w:val="22"/>
          <w:szCs w:val="22"/>
        </w:rPr>
        <w:t xml:space="preserve"> </w:t>
      </w:r>
      <w:r w:rsidRPr="0019495B">
        <w:rPr>
          <w:rFonts w:ascii="Verdana" w:hAnsi="Verdana"/>
          <w:spacing w:val="-2"/>
          <w:sz w:val="22"/>
          <w:szCs w:val="22"/>
        </w:rPr>
        <w:t>modo</w:t>
      </w:r>
      <w:r w:rsidRPr="0019495B">
        <w:rPr>
          <w:rFonts w:ascii="Verdana" w:hAnsi="Verdana"/>
          <w:spacing w:val="-13"/>
          <w:sz w:val="22"/>
          <w:szCs w:val="22"/>
        </w:rPr>
        <w:t xml:space="preserve"> </w:t>
      </w:r>
      <w:r w:rsidRPr="0019495B">
        <w:rPr>
          <w:rFonts w:ascii="Verdana" w:hAnsi="Verdana"/>
          <w:spacing w:val="-2"/>
          <w:sz w:val="22"/>
          <w:szCs w:val="22"/>
        </w:rPr>
        <w:t>inidôneo</w:t>
      </w:r>
      <w:r w:rsidRPr="0019495B">
        <w:rPr>
          <w:rFonts w:ascii="Verdana" w:hAnsi="Verdana"/>
          <w:spacing w:val="-12"/>
          <w:sz w:val="22"/>
          <w:szCs w:val="22"/>
        </w:rPr>
        <w:t xml:space="preserve"> </w:t>
      </w:r>
      <w:r w:rsidRPr="0019495B">
        <w:rPr>
          <w:rFonts w:ascii="Verdana" w:hAnsi="Verdana"/>
          <w:spacing w:val="-2"/>
          <w:sz w:val="22"/>
          <w:szCs w:val="22"/>
        </w:rPr>
        <w:t>ou</w:t>
      </w:r>
      <w:r w:rsidRPr="0019495B">
        <w:rPr>
          <w:rFonts w:ascii="Verdana" w:hAnsi="Verdana"/>
          <w:spacing w:val="-13"/>
          <w:sz w:val="22"/>
          <w:szCs w:val="22"/>
        </w:rPr>
        <w:t xml:space="preserve"> </w:t>
      </w:r>
      <w:r w:rsidRPr="0019495B">
        <w:rPr>
          <w:rFonts w:ascii="Verdana" w:hAnsi="Verdana"/>
          <w:spacing w:val="-2"/>
          <w:sz w:val="22"/>
          <w:szCs w:val="22"/>
        </w:rPr>
        <w:t>cometer</w:t>
      </w:r>
      <w:r w:rsidRPr="0019495B">
        <w:rPr>
          <w:rFonts w:ascii="Verdana" w:hAnsi="Verdana"/>
          <w:spacing w:val="-14"/>
          <w:sz w:val="22"/>
          <w:szCs w:val="22"/>
        </w:rPr>
        <w:t xml:space="preserve"> </w:t>
      </w:r>
      <w:r w:rsidRPr="0019495B">
        <w:rPr>
          <w:rFonts w:ascii="Verdana" w:hAnsi="Verdana"/>
          <w:spacing w:val="-2"/>
          <w:sz w:val="22"/>
          <w:szCs w:val="22"/>
        </w:rPr>
        <w:t>fraude</w:t>
      </w:r>
      <w:r w:rsidRPr="0019495B">
        <w:rPr>
          <w:rFonts w:ascii="Verdana" w:hAnsi="Verdana"/>
          <w:spacing w:val="-13"/>
          <w:sz w:val="22"/>
          <w:szCs w:val="22"/>
        </w:rPr>
        <w:t xml:space="preserve"> </w:t>
      </w:r>
      <w:r w:rsidRPr="0019495B">
        <w:rPr>
          <w:rFonts w:ascii="Verdana" w:hAnsi="Verdana"/>
          <w:spacing w:val="-2"/>
          <w:sz w:val="22"/>
          <w:szCs w:val="22"/>
        </w:rPr>
        <w:t>de</w:t>
      </w:r>
      <w:r w:rsidRPr="0019495B">
        <w:rPr>
          <w:rFonts w:ascii="Verdana" w:hAnsi="Verdana"/>
          <w:spacing w:val="-13"/>
          <w:sz w:val="22"/>
          <w:szCs w:val="22"/>
        </w:rPr>
        <w:t xml:space="preserve"> </w:t>
      </w:r>
      <w:r w:rsidRPr="0019495B">
        <w:rPr>
          <w:rFonts w:ascii="Verdana" w:hAnsi="Verdana"/>
          <w:spacing w:val="-2"/>
          <w:sz w:val="22"/>
          <w:szCs w:val="22"/>
        </w:rPr>
        <w:t>qualquer</w:t>
      </w:r>
      <w:r w:rsidRPr="0019495B">
        <w:rPr>
          <w:rFonts w:ascii="Verdana" w:hAnsi="Verdana"/>
          <w:spacing w:val="-14"/>
          <w:sz w:val="22"/>
          <w:szCs w:val="22"/>
        </w:rPr>
        <w:t xml:space="preserve"> </w:t>
      </w:r>
      <w:r w:rsidRPr="0019495B">
        <w:rPr>
          <w:rFonts w:ascii="Verdana" w:hAnsi="Verdana"/>
          <w:spacing w:val="-2"/>
          <w:sz w:val="22"/>
          <w:szCs w:val="22"/>
        </w:rPr>
        <w:t>natureza,</w:t>
      </w:r>
      <w:r w:rsidRPr="0019495B">
        <w:rPr>
          <w:rFonts w:ascii="Verdana" w:hAnsi="Verdana"/>
          <w:spacing w:val="-14"/>
          <w:sz w:val="22"/>
          <w:szCs w:val="22"/>
        </w:rPr>
        <w:t xml:space="preserve"> </w:t>
      </w:r>
      <w:r w:rsidRPr="0019495B">
        <w:rPr>
          <w:rFonts w:ascii="Verdana" w:hAnsi="Verdana"/>
          <w:spacing w:val="-2"/>
          <w:sz w:val="22"/>
          <w:szCs w:val="22"/>
        </w:rPr>
        <w:t>em</w:t>
      </w:r>
      <w:r w:rsidRPr="0019495B">
        <w:rPr>
          <w:rFonts w:ascii="Verdana" w:hAnsi="Verdana"/>
          <w:spacing w:val="-13"/>
          <w:sz w:val="22"/>
          <w:szCs w:val="22"/>
        </w:rPr>
        <w:t xml:space="preserve"> </w:t>
      </w:r>
      <w:r w:rsidRPr="0019495B">
        <w:rPr>
          <w:rFonts w:ascii="Verdana" w:hAnsi="Verdana"/>
          <w:spacing w:val="-2"/>
          <w:sz w:val="22"/>
          <w:szCs w:val="22"/>
        </w:rPr>
        <w:t>especial</w:t>
      </w:r>
      <w:r w:rsidRPr="0019495B">
        <w:rPr>
          <w:rFonts w:ascii="Verdana" w:hAnsi="Verdana"/>
          <w:spacing w:val="-64"/>
          <w:sz w:val="22"/>
          <w:szCs w:val="22"/>
        </w:rPr>
        <w:t xml:space="preserve"> </w:t>
      </w:r>
      <w:r w:rsidRPr="0019495B">
        <w:rPr>
          <w:rFonts w:ascii="Verdana" w:hAnsi="Verdana"/>
          <w:sz w:val="22"/>
          <w:szCs w:val="22"/>
        </w:rPr>
        <w:t>quando:</w:t>
      </w:r>
    </w:p>
    <w:p w14:paraId="110F9143" w14:textId="77777777" w:rsidR="004F5A62" w:rsidRPr="0019495B" w:rsidRDefault="004F5A62">
      <w:pPr>
        <w:pStyle w:val="PargrafodaLista"/>
        <w:widowControl w:val="0"/>
        <w:numPr>
          <w:ilvl w:val="0"/>
          <w:numId w:val="46"/>
        </w:numPr>
        <w:tabs>
          <w:tab w:val="left" w:pos="1224"/>
          <w:tab w:val="left" w:pos="1701"/>
        </w:tabs>
        <w:autoSpaceDE w:val="0"/>
        <w:autoSpaceDN w:val="0"/>
        <w:ind w:left="284" w:firstLine="0"/>
        <w:jc w:val="both"/>
        <w:rPr>
          <w:rFonts w:ascii="Verdana" w:hAnsi="Verdana"/>
          <w:sz w:val="22"/>
          <w:szCs w:val="22"/>
        </w:rPr>
      </w:pPr>
      <w:r w:rsidRPr="0019495B">
        <w:rPr>
          <w:rFonts w:ascii="Verdana" w:hAnsi="Verdana"/>
          <w:spacing w:val="-4"/>
          <w:sz w:val="22"/>
          <w:szCs w:val="22"/>
        </w:rPr>
        <w:t>Induzir</w:t>
      </w:r>
      <w:r w:rsidRPr="0019495B">
        <w:rPr>
          <w:rFonts w:ascii="Verdana" w:hAnsi="Verdana"/>
          <w:spacing w:val="-11"/>
          <w:sz w:val="22"/>
          <w:szCs w:val="22"/>
        </w:rPr>
        <w:t xml:space="preserve"> </w:t>
      </w:r>
      <w:r w:rsidRPr="0019495B">
        <w:rPr>
          <w:rFonts w:ascii="Verdana" w:hAnsi="Verdana"/>
          <w:spacing w:val="-4"/>
          <w:sz w:val="22"/>
          <w:szCs w:val="22"/>
        </w:rPr>
        <w:t>deliberadamente</w:t>
      </w:r>
      <w:r w:rsidRPr="0019495B">
        <w:rPr>
          <w:rFonts w:ascii="Verdana" w:hAnsi="Verdana"/>
          <w:spacing w:val="-10"/>
          <w:sz w:val="22"/>
          <w:szCs w:val="22"/>
        </w:rPr>
        <w:t xml:space="preserve"> </w:t>
      </w:r>
      <w:r w:rsidRPr="0019495B">
        <w:rPr>
          <w:rFonts w:ascii="Verdana" w:hAnsi="Verdana"/>
          <w:spacing w:val="-3"/>
          <w:sz w:val="22"/>
          <w:szCs w:val="22"/>
        </w:rPr>
        <w:t>a</w:t>
      </w:r>
      <w:r w:rsidRPr="0019495B">
        <w:rPr>
          <w:rFonts w:ascii="Verdana" w:hAnsi="Verdana"/>
          <w:spacing w:val="-10"/>
          <w:sz w:val="22"/>
          <w:szCs w:val="22"/>
        </w:rPr>
        <w:t xml:space="preserve"> </w:t>
      </w:r>
      <w:r w:rsidRPr="0019495B">
        <w:rPr>
          <w:rFonts w:ascii="Verdana" w:hAnsi="Verdana"/>
          <w:spacing w:val="-3"/>
          <w:sz w:val="22"/>
          <w:szCs w:val="22"/>
        </w:rPr>
        <w:t>erro</w:t>
      </w:r>
      <w:r w:rsidRPr="0019495B">
        <w:rPr>
          <w:rFonts w:ascii="Verdana" w:hAnsi="Verdana"/>
          <w:spacing w:val="-7"/>
          <w:sz w:val="22"/>
          <w:szCs w:val="22"/>
        </w:rPr>
        <w:t xml:space="preserve"> </w:t>
      </w:r>
      <w:r w:rsidRPr="0019495B">
        <w:rPr>
          <w:rFonts w:ascii="Verdana" w:hAnsi="Verdana"/>
          <w:spacing w:val="-3"/>
          <w:sz w:val="22"/>
          <w:szCs w:val="22"/>
        </w:rPr>
        <w:t>no</w:t>
      </w:r>
      <w:r w:rsidRPr="0019495B">
        <w:rPr>
          <w:rFonts w:ascii="Verdana" w:hAnsi="Verdana"/>
          <w:spacing w:val="-9"/>
          <w:sz w:val="22"/>
          <w:szCs w:val="22"/>
        </w:rPr>
        <w:t xml:space="preserve"> </w:t>
      </w:r>
      <w:r w:rsidRPr="0019495B">
        <w:rPr>
          <w:rFonts w:ascii="Verdana" w:hAnsi="Verdana"/>
          <w:spacing w:val="-3"/>
          <w:sz w:val="22"/>
          <w:szCs w:val="22"/>
        </w:rPr>
        <w:t>julgamento;</w:t>
      </w:r>
    </w:p>
    <w:p w14:paraId="1D4480B2" w14:textId="77777777" w:rsidR="004F5A62" w:rsidRPr="0019495B" w:rsidRDefault="004F5A62">
      <w:pPr>
        <w:pStyle w:val="PargrafodaLista"/>
        <w:widowControl w:val="0"/>
        <w:numPr>
          <w:ilvl w:val="0"/>
          <w:numId w:val="46"/>
        </w:numPr>
        <w:tabs>
          <w:tab w:val="left" w:pos="1224"/>
          <w:tab w:val="left" w:pos="1701"/>
        </w:tabs>
        <w:autoSpaceDE w:val="0"/>
        <w:autoSpaceDN w:val="0"/>
        <w:ind w:left="284" w:firstLine="0"/>
        <w:jc w:val="both"/>
        <w:rPr>
          <w:rFonts w:ascii="Verdana" w:hAnsi="Verdana"/>
          <w:sz w:val="22"/>
          <w:szCs w:val="22"/>
        </w:rPr>
      </w:pPr>
      <w:r w:rsidRPr="0019495B">
        <w:rPr>
          <w:rFonts w:ascii="Verdana" w:hAnsi="Verdana"/>
          <w:spacing w:val="-3"/>
          <w:sz w:val="22"/>
          <w:szCs w:val="22"/>
        </w:rPr>
        <w:t>Praticar</w:t>
      </w:r>
      <w:r w:rsidRPr="0019495B">
        <w:rPr>
          <w:rFonts w:ascii="Verdana" w:hAnsi="Verdana"/>
          <w:spacing w:val="-14"/>
          <w:sz w:val="22"/>
          <w:szCs w:val="22"/>
        </w:rPr>
        <w:t xml:space="preserve"> </w:t>
      </w:r>
      <w:r w:rsidRPr="0019495B">
        <w:rPr>
          <w:rFonts w:ascii="Verdana" w:hAnsi="Verdana"/>
          <w:spacing w:val="-3"/>
          <w:sz w:val="22"/>
          <w:szCs w:val="22"/>
        </w:rPr>
        <w:t>atos</w:t>
      </w:r>
      <w:r w:rsidRPr="0019495B">
        <w:rPr>
          <w:rFonts w:ascii="Verdana" w:hAnsi="Verdana"/>
          <w:spacing w:val="-10"/>
          <w:sz w:val="22"/>
          <w:szCs w:val="22"/>
        </w:rPr>
        <w:t xml:space="preserve"> </w:t>
      </w:r>
      <w:r w:rsidRPr="0019495B">
        <w:rPr>
          <w:rFonts w:ascii="Verdana" w:hAnsi="Verdana"/>
          <w:spacing w:val="-3"/>
          <w:sz w:val="22"/>
          <w:szCs w:val="22"/>
        </w:rPr>
        <w:t>ilícitos</w:t>
      </w:r>
      <w:r w:rsidRPr="0019495B">
        <w:rPr>
          <w:rFonts w:ascii="Verdana" w:hAnsi="Verdana"/>
          <w:spacing w:val="-13"/>
          <w:sz w:val="22"/>
          <w:szCs w:val="22"/>
        </w:rPr>
        <w:t xml:space="preserve"> </w:t>
      </w:r>
      <w:r w:rsidRPr="0019495B">
        <w:rPr>
          <w:rFonts w:ascii="Verdana" w:hAnsi="Verdana"/>
          <w:spacing w:val="-3"/>
          <w:sz w:val="22"/>
          <w:szCs w:val="22"/>
        </w:rPr>
        <w:t>com</w:t>
      </w:r>
      <w:r w:rsidRPr="0019495B">
        <w:rPr>
          <w:rFonts w:ascii="Verdana" w:hAnsi="Verdana"/>
          <w:spacing w:val="-11"/>
          <w:sz w:val="22"/>
          <w:szCs w:val="22"/>
        </w:rPr>
        <w:t xml:space="preserve"> </w:t>
      </w:r>
      <w:r w:rsidRPr="0019495B">
        <w:rPr>
          <w:rFonts w:ascii="Verdana" w:hAnsi="Verdana"/>
          <w:spacing w:val="-3"/>
          <w:sz w:val="22"/>
          <w:szCs w:val="22"/>
        </w:rPr>
        <w:t>vistas</w:t>
      </w:r>
      <w:r w:rsidRPr="0019495B">
        <w:rPr>
          <w:rFonts w:ascii="Verdana" w:hAnsi="Verdana"/>
          <w:spacing w:val="-11"/>
          <w:sz w:val="22"/>
          <w:szCs w:val="22"/>
        </w:rPr>
        <w:t xml:space="preserve"> </w:t>
      </w:r>
      <w:r w:rsidRPr="0019495B">
        <w:rPr>
          <w:rFonts w:ascii="Verdana" w:hAnsi="Verdana"/>
          <w:spacing w:val="-3"/>
          <w:sz w:val="22"/>
          <w:szCs w:val="22"/>
        </w:rPr>
        <w:t>a</w:t>
      </w:r>
      <w:r w:rsidRPr="0019495B">
        <w:rPr>
          <w:rFonts w:ascii="Verdana" w:hAnsi="Verdana"/>
          <w:spacing w:val="-12"/>
          <w:sz w:val="22"/>
          <w:szCs w:val="22"/>
        </w:rPr>
        <w:t xml:space="preserve"> </w:t>
      </w:r>
      <w:r w:rsidRPr="0019495B">
        <w:rPr>
          <w:rFonts w:ascii="Verdana" w:hAnsi="Verdana"/>
          <w:spacing w:val="-3"/>
          <w:sz w:val="22"/>
          <w:szCs w:val="22"/>
        </w:rPr>
        <w:t>frustrar</w:t>
      </w:r>
      <w:r w:rsidRPr="0019495B">
        <w:rPr>
          <w:rFonts w:ascii="Verdana" w:hAnsi="Verdana"/>
          <w:spacing w:val="-13"/>
          <w:sz w:val="22"/>
          <w:szCs w:val="22"/>
        </w:rPr>
        <w:t xml:space="preserve"> </w:t>
      </w:r>
      <w:r w:rsidRPr="0019495B">
        <w:rPr>
          <w:rFonts w:ascii="Verdana" w:hAnsi="Verdana"/>
          <w:spacing w:val="-3"/>
          <w:sz w:val="22"/>
          <w:szCs w:val="22"/>
        </w:rPr>
        <w:t>os</w:t>
      </w:r>
      <w:r w:rsidRPr="0019495B">
        <w:rPr>
          <w:rFonts w:ascii="Verdana" w:hAnsi="Verdana"/>
          <w:spacing w:val="-10"/>
          <w:sz w:val="22"/>
          <w:szCs w:val="22"/>
        </w:rPr>
        <w:t xml:space="preserve"> </w:t>
      </w:r>
      <w:r w:rsidRPr="0019495B">
        <w:rPr>
          <w:rFonts w:ascii="Verdana" w:hAnsi="Verdana"/>
          <w:spacing w:val="-3"/>
          <w:sz w:val="22"/>
          <w:szCs w:val="22"/>
        </w:rPr>
        <w:t>objetivos</w:t>
      </w:r>
      <w:r w:rsidRPr="0019495B">
        <w:rPr>
          <w:rFonts w:ascii="Verdana" w:hAnsi="Verdana"/>
          <w:spacing w:val="-13"/>
          <w:sz w:val="22"/>
          <w:szCs w:val="22"/>
        </w:rPr>
        <w:t xml:space="preserve"> </w:t>
      </w:r>
      <w:r w:rsidRPr="0019495B">
        <w:rPr>
          <w:rFonts w:ascii="Verdana" w:hAnsi="Verdana"/>
          <w:spacing w:val="-3"/>
          <w:sz w:val="22"/>
          <w:szCs w:val="22"/>
        </w:rPr>
        <w:t>da</w:t>
      </w:r>
      <w:r w:rsidRPr="0019495B">
        <w:rPr>
          <w:rFonts w:ascii="Verdana" w:hAnsi="Verdana"/>
          <w:spacing w:val="-12"/>
          <w:sz w:val="22"/>
          <w:szCs w:val="22"/>
        </w:rPr>
        <w:t xml:space="preserve"> </w:t>
      </w:r>
      <w:r w:rsidRPr="0019495B">
        <w:rPr>
          <w:rFonts w:ascii="Verdana" w:hAnsi="Verdana"/>
          <w:spacing w:val="-3"/>
          <w:sz w:val="22"/>
          <w:szCs w:val="22"/>
        </w:rPr>
        <w:t>licitação</w:t>
      </w:r>
    </w:p>
    <w:p w14:paraId="6809FFD5" w14:textId="77777777" w:rsidR="004F5A62" w:rsidRPr="0019495B" w:rsidRDefault="004F5A62">
      <w:pPr>
        <w:pStyle w:val="PargrafodaLista"/>
        <w:widowControl w:val="0"/>
        <w:numPr>
          <w:ilvl w:val="0"/>
          <w:numId w:val="46"/>
        </w:numPr>
        <w:tabs>
          <w:tab w:val="left" w:pos="1224"/>
          <w:tab w:val="left" w:pos="1701"/>
        </w:tabs>
        <w:autoSpaceDE w:val="0"/>
        <w:autoSpaceDN w:val="0"/>
        <w:ind w:left="284" w:firstLine="0"/>
        <w:jc w:val="both"/>
        <w:rPr>
          <w:rFonts w:ascii="Verdana" w:hAnsi="Verdana"/>
          <w:sz w:val="22"/>
          <w:szCs w:val="22"/>
        </w:rPr>
      </w:pPr>
      <w:r w:rsidRPr="0019495B">
        <w:rPr>
          <w:rFonts w:ascii="Verdana" w:hAnsi="Verdana"/>
          <w:spacing w:val="-3"/>
          <w:sz w:val="22"/>
          <w:szCs w:val="22"/>
        </w:rPr>
        <w:t>Praticar</w:t>
      </w:r>
      <w:r w:rsidRPr="0019495B">
        <w:rPr>
          <w:rFonts w:ascii="Verdana" w:hAnsi="Verdana"/>
          <w:spacing w:val="-14"/>
          <w:sz w:val="22"/>
          <w:szCs w:val="22"/>
        </w:rPr>
        <w:t xml:space="preserve"> </w:t>
      </w:r>
      <w:r w:rsidRPr="0019495B">
        <w:rPr>
          <w:rFonts w:ascii="Verdana" w:hAnsi="Verdana"/>
          <w:spacing w:val="-3"/>
          <w:sz w:val="22"/>
          <w:szCs w:val="22"/>
        </w:rPr>
        <w:t>ato</w:t>
      </w:r>
      <w:r w:rsidRPr="0019495B">
        <w:rPr>
          <w:rFonts w:ascii="Verdana" w:hAnsi="Verdana"/>
          <w:spacing w:val="-9"/>
          <w:sz w:val="22"/>
          <w:szCs w:val="22"/>
        </w:rPr>
        <w:t xml:space="preserve"> </w:t>
      </w:r>
      <w:r w:rsidRPr="0019495B">
        <w:rPr>
          <w:rFonts w:ascii="Verdana" w:hAnsi="Verdana"/>
          <w:spacing w:val="-3"/>
          <w:sz w:val="22"/>
          <w:szCs w:val="22"/>
        </w:rPr>
        <w:t>lesivo</w:t>
      </w:r>
      <w:r w:rsidRPr="0019495B">
        <w:rPr>
          <w:rFonts w:ascii="Verdana" w:hAnsi="Verdana"/>
          <w:spacing w:val="-12"/>
          <w:sz w:val="22"/>
          <w:szCs w:val="22"/>
        </w:rPr>
        <w:t xml:space="preserve"> </w:t>
      </w:r>
      <w:r w:rsidRPr="0019495B">
        <w:rPr>
          <w:rFonts w:ascii="Verdana" w:hAnsi="Verdana"/>
          <w:spacing w:val="-3"/>
          <w:sz w:val="22"/>
          <w:szCs w:val="22"/>
        </w:rPr>
        <w:t>previsto</w:t>
      </w:r>
      <w:r w:rsidRPr="0019495B">
        <w:rPr>
          <w:rFonts w:ascii="Verdana" w:hAnsi="Verdana"/>
          <w:spacing w:val="-12"/>
          <w:sz w:val="22"/>
          <w:szCs w:val="22"/>
        </w:rPr>
        <w:t xml:space="preserve"> </w:t>
      </w:r>
      <w:r w:rsidRPr="0019495B">
        <w:rPr>
          <w:rFonts w:ascii="Verdana" w:hAnsi="Verdana"/>
          <w:spacing w:val="-2"/>
          <w:sz w:val="22"/>
          <w:szCs w:val="22"/>
        </w:rPr>
        <w:t>no</w:t>
      </w:r>
      <w:r w:rsidRPr="0019495B">
        <w:rPr>
          <w:rFonts w:ascii="Verdana" w:hAnsi="Verdana"/>
          <w:color w:val="000009"/>
          <w:spacing w:val="-11"/>
          <w:sz w:val="22"/>
          <w:szCs w:val="22"/>
        </w:rPr>
        <w:t xml:space="preserve"> </w:t>
      </w:r>
      <w:r w:rsidRPr="0019495B">
        <w:rPr>
          <w:rFonts w:ascii="Verdana" w:hAnsi="Verdana"/>
          <w:color w:val="000009"/>
          <w:spacing w:val="-2"/>
          <w:sz w:val="22"/>
          <w:szCs w:val="22"/>
          <w:u w:val="single" w:color="000009"/>
        </w:rPr>
        <w:t>art.</w:t>
      </w:r>
      <w:r w:rsidRPr="0019495B">
        <w:rPr>
          <w:rFonts w:ascii="Verdana" w:hAnsi="Verdana"/>
          <w:color w:val="000009"/>
          <w:spacing w:val="-13"/>
          <w:sz w:val="22"/>
          <w:szCs w:val="22"/>
          <w:u w:val="single" w:color="000009"/>
        </w:rPr>
        <w:t xml:space="preserve"> </w:t>
      </w:r>
      <w:r w:rsidRPr="0019495B">
        <w:rPr>
          <w:rFonts w:ascii="Verdana" w:hAnsi="Verdana"/>
          <w:color w:val="000009"/>
          <w:spacing w:val="-2"/>
          <w:sz w:val="22"/>
          <w:szCs w:val="22"/>
          <w:u w:val="single" w:color="000009"/>
        </w:rPr>
        <w:t>5º</w:t>
      </w:r>
      <w:r w:rsidRPr="0019495B">
        <w:rPr>
          <w:rFonts w:ascii="Verdana" w:hAnsi="Verdana"/>
          <w:color w:val="000009"/>
          <w:spacing w:val="-11"/>
          <w:sz w:val="22"/>
          <w:szCs w:val="22"/>
          <w:u w:val="single" w:color="000009"/>
        </w:rPr>
        <w:t xml:space="preserve"> </w:t>
      </w:r>
      <w:r w:rsidRPr="0019495B">
        <w:rPr>
          <w:rFonts w:ascii="Verdana" w:hAnsi="Verdana"/>
          <w:color w:val="000009"/>
          <w:spacing w:val="-2"/>
          <w:sz w:val="22"/>
          <w:szCs w:val="22"/>
          <w:u w:val="single" w:color="000009"/>
        </w:rPr>
        <w:t>da</w:t>
      </w:r>
      <w:r w:rsidRPr="0019495B">
        <w:rPr>
          <w:rFonts w:ascii="Verdana" w:hAnsi="Verdana"/>
          <w:color w:val="000009"/>
          <w:spacing w:val="-12"/>
          <w:sz w:val="22"/>
          <w:szCs w:val="22"/>
          <w:u w:val="single" w:color="000009"/>
        </w:rPr>
        <w:t xml:space="preserve"> </w:t>
      </w:r>
      <w:r w:rsidRPr="0019495B">
        <w:rPr>
          <w:rFonts w:ascii="Verdana" w:hAnsi="Verdana"/>
          <w:color w:val="000009"/>
          <w:spacing w:val="-2"/>
          <w:sz w:val="22"/>
          <w:szCs w:val="22"/>
          <w:u w:val="single" w:color="000009"/>
        </w:rPr>
        <w:t>Lei</w:t>
      </w:r>
      <w:r w:rsidRPr="0019495B">
        <w:rPr>
          <w:rFonts w:ascii="Verdana" w:hAnsi="Verdana"/>
          <w:color w:val="000009"/>
          <w:spacing w:val="-13"/>
          <w:sz w:val="22"/>
          <w:szCs w:val="22"/>
          <w:u w:val="single" w:color="000009"/>
        </w:rPr>
        <w:t xml:space="preserve"> </w:t>
      </w:r>
      <w:r w:rsidRPr="0019495B">
        <w:rPr>
          <w:rFonts w:ascii="Verdana" w:hAnsi="Verdana"/>
          <w:color w:val="000009"/>
          <w:spacing w:val="-2"/>
          <w:sz w:val="22"/>
          <w:szCs w:val="22"/>
          <w:u w:val="single" w:color="000009"/>
        </w:rPr>
        <w:t>n.º</w:t>
      </w:r>
      <w:r w:rsidRPr="0019495B">
        <w:rPr>
          <w:rFonts w:ascii="Verdana" w:hAnsi="Verdana"/>
          <w:color w:val="000009"/>
          <w:spacing w:val="-11"/>
          <w:sz w:val="22"/>
          <w:szCs w:val="22"/>
          <w:u w:val="single" w:color="000009"/>
        </w:rPr>
        <w:t xml:space="preserve"> </w:t>
      </w:r>
      <w:r w:rsidRPr="0019495B">
        <w:rPr>
          <w:rFonts w:ascii="Verdana" w:hAnsi="Verdana"/>
          <w:color w:val="000009"/>
          <w:spacing w:val="-2"/>
          <w:sz w:val="22"/>
          <w:szCs w:val="22"/>
          <w:u w:val="single" w:color="000009"/>
        </w:rPr>
        <w:t>12.846,</w:t>
      </w:r>
      <w:r w:rsidRPr="0019495B">
        <w:rPr>
          <w:rFonts w:ascii="Verdana" w:hAnsi="Verdana"/>
          <w:color w:val="000009"/>
          <w:spacing w:val="-13"/>
          <w:sz w:val="22"/>
          <w:szCs w:val="22"/>
          <w:u w:val="single" w:color="000009"/>
        </w:rPr>
        <w:t xml:space="preserve"> </w:t>
      </w:r>
      <w:r w:rsidRPr="0019495B">
        <w:rPr>
          <w:rFonts w:ascii="Verdana" w:hAnsi="Verdana"/>
          <w:color w:val="000009"/>
          <w:spacing w:val="-2"/>
          <w:sz w:val="22"/>
          <w:szCs w:val="22"/>
          <w:u w:val="single" w:color="000009"/>
        </w:rPr>
        <w:t>de</w:t>
      </w:r>
      <w:r w:rsidRPr="0019495B">
        <w:rPr>
          <w:rFonts w:ascii="Verdana" w:hAnsi="Verdana"/>
          <w:color w:val="000009"/>
          <w:spacing w:val="-12"/>
          <w:sz w:val="22"/>
          <w:szCs w:val="22"/>
          <w:u w:val="single" w:color="000009"/>
        </w:rPr>
        <w:t xml:space="preserve"> </w:t>
      </w:r>
      <w:r w:rsidRPr="0019495B">
        <w:rPr>
          <w:rFonts w:ascii="Verdana" w:hAnsi="Verdana"/>
          <w:color w:val="000009"/>
          <w:spacing w:val="-2"/>
          <w:sz w:val="22"/>
          <w:szCs w:val="22"/>
          <w:u w:val="single" w:color="000009"/>
        </w:rPr>
        <w:t>2013</w:t>
      </w:r>
      <w:r w:rsidRPr="0019495B">
        <w:rPr>
          <w:rFonts w:ascii="Verdana" w:hAnsi="Verdana"/>
          <w:spacing w:val="-2"/>
          <w:sz w:val="22"/>
          <w:szCs w:val="22"/>
        </w:rPr>
        <w:t>.</w:t>
      </w:r>
    </w:p>
    <w:p w14:paraId="62A8800B" w14:textId="77777777" w:rsidR="004F5A62" w:rsidRPr="0019495B" w:rsidRDefault="004F5A62">
      <w:pPr>
        <w:pStyle w:val="PargrafodaLista"/>
        <w:widowControl w:val="0"/>
        <w:numPr>
          <w:ilvl w:val="1"/>
          <w:numId w:val="45"/>
        </w:numPr>
        <w:tabs>
          <w:tab w:val="left" w:pos="1668"/>
          <w:tab w:val="left" w:pos="1701"/>
        </w:tabs>
        <w:autoSpaceDE w:val="0"/>
        <w:autoSpaceDN w:val="0"/>
        <w:spacing w:before="92"/>
        <w:ind w:left="284" w:right="89" w:firstLine="0"/>
        <w:jc w:val="both"/>
        <w:rPr>
          <w:rFonts w:ascii="Verdana" w:hAnsi="Verdana"/>
          <w:sz w:val="22"/>
          <w:szCs w:val="22"/>
        </w:rPr>
      </w:pPr>
      <w:r w:rsidRPr="0019495B">
        <w:rPr>
          <w:rFonts w:ascii="Verdana" w:hAnsi="Verdana"/>
          <w:spacing w:val="-1"/>
          <w:sz w:val="22"/>
          <w:szCs w:val="22"/>
        </w:rPr>
        <w:t>Com</w:t>
      </w:r>
      <w:r w:rsidRPr="0019495B">
        <w:rPr>
          <w:rFonts w:ascii="Verdana" w:hAnsi="Verdana"/>
          <w:spacing w:val="-13"/>
          <w:sz w:val="22"/>
          <w:szCs w:val="22"/>
        </w:rPr>
        <w:t xml:space="preserve"> </w:t>
      </w:r>
      <w:r w:rsidRPr="0019495B">
        <w:rPr>
          <w:rFonts w:ascii="Verdana" w:hAnsi="Verdana"/>
          <w:spacing w:val="-1"/>
          <w:sz w:val="22"/>
          <w:szCs w:val="22"/>
        </w:rPr>
        <w:t>fulcro</w:t>
      </w:r>
      <w:r w:rsidRPr="0019495B">
        <w:rPr>
          <w:rFonts w:ascii="Verdana" w:hAnsi="Verdana"/>
          <w:spacing w:val="-13"/>
          <w:sz w:val="22"/>
          <w:szCs w:val="22"/>
        </w:rPr>
        <w:t xml:space="preserve"> </w:t>
      </w:r>
      <w:r w:rsidRPr="0019495B">
        <w:rPr>
          <w:rFonts w:ascii="Verdana" w:hAnsi="Verdana"/>
          <w:spacing w:val="-1"/>
          <w:sz w:val="22"/>
          <w:szCs w:val="22"/>
        </w:rPr>
        <w:t>na</w:t>
      </w:r>
      <w:r w:rsidRPr="0019495B">
        <w:rPr>
          <w:rFonts w:ascii="Verdana" w:hAnsi="Verdana"/>
          <w:color w:val="000009"/>
          <w:spacing w:val="-13"/>
          <w:sz w:val="22"/>
          <w:szCs w:val="22"/>
        </w:rPr>
        <w:t xml:space="preserve"> </w:t>
      </w:r>
      <w:r w:rsidRPr="0019495B">
        <w:rPr>
          <w:rFonts w:ascii="Verdana" w:hAnsi="Verdana"/>
          <w:color w:val="000009"/>
          <w:spacing w:val="-1"/>
          <w:sz w:val="22"/>
          <w:szCs w:val="22"/>
          <w:u w:val="single" w:color="000009"/>
        </w:rPr>
        <w:t>Lei</w:t>
      </w:r>
      <w:r w:rsidRPr="0019495B">
        <w:rPr>
          <w:rFonts w:ascii="Verdana" w:hAnsi="Verdana"/>
          <w:color w:val="000009"/>
          <w:spacing w:val="-12"/>
          <w:sz w:val="22"/>
          <w:szCs w:val="22"/>
          <w:u w:val="single" w:color="000009"/>
        </w:rPr>
        <w:t xml:space="preserve"> </w:t>
      </w:r>
      <w:r w:rsidRPr="0019495B">
        <w:rPr>
          <w:rFonts w:ascii="Verdana" w:hAnsi="Verdana"/>
          <w:color w:val="000009"/>
          <w:spacing w:val="-1"/>
          <w:sz w:val="22"/>
          <w:szCs w:val="22"/>
          <w:u w:val="single" w:color="000009"/>
        </w:rPr>
        <w:t>nº</w:t>
      </w:r>
      <w:r w:rsidRPr="0019495B">
        <w:rPr>
          <w:rFonts w:ascii="Verdana" w:hAnsi="Verdana"/>
          <w:color w:val="000009"/>
          <w:spacing w:val="-13"/>
          <w:sz w:val="22"/>
          <w:szCs w:val="22"/>
          <w:u w:val="single" w:color="000009"/>
        </w:rPr>
        <w:t xml:space="preserve"> </w:t>
      </w:r>
      <w:r w:rsidRPr="0019495B">
        <w:rPr>
          <w:rFonts w:ascii="Verdana" w:hAnsi="Verdana"/>
          <w:color w:val="000009"/>
          <w:spacing w:val="-1"/>
          <w:sz w:val="22"/>
          <w:szCs w:val="22"/>
          <w:u w:val="single" w:color="000009"/>
        </w:rPr>
        <w:t>14.133,</w:t>
      </w:r>
      <w:r w:rsidRPr="0019495B">
        <w:rPr>
          <w:rFonts w:ascii="Verdana" w:hAnsi="Verdana"/>
          <w:color w:val="000009"/>
          <w:spacing w:val="-14"/>
          <w:sz w:val="22"/>
          <w:szCs w:val="22"/>
          <w:u w:val="single" w:color="000009"/>
        </w:rPr>
        <w:t xml:space="preserve"> </w:t>
      </w:r>
      <w:r w:rsidRPr="0019495B">
        <w:rPr>
          <w:rFonts w:ascii="Verdana" w:hAnsi="Verdana"/>
          <w:color w:val="000009"/>
          <w:spacing w:val="-1"/>
          <w:sz w:val="22"/>
          <w:szCs w:val="22"/>
          <w:u w:val="single" w:color="000009"/>
        </w:rPr>
        <w:t>de</w:t>
      </w:r>
      <w:r w:rsidRPr="0019495B">
        <w:rPr>
          <w:rFonts w:ascii="Verdana" w:hAnsi="Verdana"/>
          <w:color w:val="000009"/>
          <w:spacing w:val="-13"/>
          <w:sz w:val="22"/>
          <w:szCs w:val="22"/>
          <w:u w:val="single" w:color="000009"/>
        </w:rPr>
        <w:t xml:space="preserve"> </w:t>
      </w:r>
      <w:r w:rsidRPr="0019495B">
        <w:rPr>
          <w:rFonts w:ascii="Verdana" w:hAnsi="Verdana"/>
          <w:color w:val="000009"/>
          <w:spacing w:val="-1"/>
          <w:sz w:val="22"/>
          <w:szCs w:val="22"/>
          <w:u w:val="single" w:color="000009"/>
        </w:rPr>
        <w:t>2021</w:t>
      </w:r>
      <w:r w:rsidRPr="0019495B">
        <w:rPr>
          <w:rFonts w:ascii="Verdana" w:hAnsi="Verdana"/>
          <w:spacing w:val="-1"/>
          <w:sz w:val="22"/>
          <w:szCs w:val="22"/>
        </w:rPr>
        <w:t>,</w:t>
      </w:r>
      <w:r w:rsidRPr="0019495B">
        <w:rPr>
          <w:rFonts w:ascii="Verdana" w:hAnsi="Verdana"/>
          <w:spacing w:val="-15"/>
          <w:sz w:val="22"/>
          <w:szCs w:val="22"/>
        </w:rPr>
        <w:t xml:space="preserve"> </w:t>
      </w:r>
      <w:r w:rsidRPr="0019495B">
        <w:rPr>
          <w:rFonts w:ascii="Verdana" w:hAnsi="Verdana"/>
          <w:spacing w:val="-1"/>
          <w:sz w:val="22"/>
          <w:szCs w:val="22"/>
        </w:rPr>
        <w:t>a</w:t>
      </w:r>
      <w:r w:rsidRPr="0019495B">
        <w:rPr>
          <w:rFonts w:ascii="Verdana" w:hAnsi="Verdana"/>
          <w:spacing w:val="-15"/>
          <w:sz w:val="22"/>
          <w:szCs w:val="22"/>
        </w:rPr>
        <w:t xml:space="preserve"> </w:t>
      </w:r>
      <w:r w:rsidRPr="0019495B">
        <w:rPr>
          <w:rFonts w:ascii="Verdana" w:hAnsi="Verdana"/>
          <w:spacing w:val="-1"/>
          <w:sz w:val="22"/>
          <w:szCs w:val="22"/>
        </w:rPr>
        <w:t>Administração</w:t>
      </w:r>
      <w:r w:rsidRPr="0019495B">
        <w:rPr>
          <w:rFonts w:ascii="Verdana" w:hAnsi="Verdana"/>
          <w:spacing w:val="-13"/>
          <w:sz w:val="22"/>
          <w:szCs w:val="22"/>
        </w:rPr>
        <w:t xml:space="preserve"> </w:t>
      </w:r>
      <w:r w:rsidRPr="0019495B">
        <w:rPr>
          <w:rFonts w:ascii="Verdana" w:hAnsi="Verdana"/>
          <w:spacing w:val="-1"/>
          <w:sz w:val="22"/>
          <w:szCs w:val="22"/>
        </w:rPr>
        <w:t>poderá,</w:t>
      </w:r>
      <w:r w:rsidRPr="0019495B">
        <w:rPr>
          <w:rFonts w:ascii="Verdana" w:hAnsi="Verdana"/>
          <w:spacing w:val="-12"/>
          <w:sz w:val="22"/>
          <w:szCs w:val="22"/>
        </w:rPr>
        <w:t xml:space="preserve"> </w:t>
      </w:r>
      <w:r w:rsidRPr="0019495B">
        <w:rPr>
          <w:rFonts w:ascii="Verdana" w:hAnsi="Verdana"/>
          <w:sz w:val="22"/>
          <w:szCs w:val="22"/>
        </w:rPr>
        <w:t>garantida</w:t>
      </w:r>
      <w:r w:rsidRPr="0019495B">
        <w:rPr>
          <w:rFonts w:ascii="Verdana" w:hAnsi="Verdana"/>
          <w:spacing w:val="-13"/>
          <w:sz w:val="22"/>
          <w:szCs w:val="22"/>
        </w:rPr>
        <w:t xml:space="preserve"> </w:t>
      </w:r>
      <w:r w:rsidRPr="0019495B">
        <w:rPr>
          <w:rFonts w:ascii="Verdana" w:hAnsi="Verdana"/>
          <w:sz w:val="22"/>
          <w:szCs w:val="22"/>
        </w:rPr>
        <w:t>a</w:t>
      </w:r>
      <w:r w:rsidRPr="0019495B">
        <w:rPr>
          <w:rFonts w:ascii="Verdana" w:hAnsi="Verdana"/>
          <w:spacing w:val="-13"/>
          <w:sz w:val="22"/>
          <w:szCs w:val="22"/>
        </w:rPr>
        <w:t xml:space="preserve"> </w:t>
      </w:r>
      <w:r w:rsidRPr="0019495B">
        <w:rPr>
          <w:rFonts w:ascii="Verdana" w:hAnsi="Verdana"/>
          <w:sz w:val="22"/>
          <w:szCs w:val="22"/>
        </w:rPr>
        <w:t>prévia</w:t>
      </w:r>
      <w:r w:rsidRPr="0019495B">
        <w:rPr>
          <w:rFonts w:ascii="Verdana" w:hAnsi="Verdana"/>
          <w:spacing w:val="-64"/>
          <w:sz w:val="22"/>
          <w:szCs w:val="22"/>
        </w:rPr>
        <w:t xml:space="preserve"> </w:t>
      </w:r>
      <w:r w:rsidRPr="0019495B">
        <w:rPr>
          <w:rFonts w:ascii="Verdana" w:hAnsi="Verdana"/>
          <w:sz w:val="22"/>
          <w:szCs w:val="22"/>
        </w:rPr>
        <w:t>defesa, aplicar aos licitantes e/ou adjudicatários as seguintes sanções, sem prejuízo</w:t>
      </w:r>
      <w:r w:rsidRPr="0019495B">
        <w:rPr>
          <w:rFonts w:ascii="Verdana" w:hAnsi="Verdana"/>
          <w:spacing w:val="1"/>
          <w:sz w:val="22"/>
          <w:szCs w:val="22"/>
        </w:rPr>
        <w:t xml:space="preserve"> </w:t>
      </w:r>
      <w:r w:rsidRPr="0019495B">
        <w:rPr>
          <w:rFonts w:ascii="Verdana" w:hAnsi="Verdana"/>
          <w:sz w:val="22"/>
          <w:szCs w:val="22"/>
        </w:rPr>
        <w:t>das</w:t>
      </w:r>
      <w:r w:rsidRPr="0019495B">
        <w:rPr>
          <w:rFonts w:ascii="Verdana" w:hAnsi="Verdana"/>
          <w:spacing w:val="-12"/>
          <w:sz w:val="22"/>
          <w:szCs w:val="22"/>
        </w:rPr>
        <w:t xml:space="preserve"> </w:t>
      </w:r>
      <w:r w:rsidRPr="0019495B">
        <w:rPr>
          <w:rFonts w:ascii="Verdana" w:hAnsi="Verdana"/>
          <w:sz w:val="22"/>
          <w:szCs w:val="22"/>
        </w:rPr>
        <w:t>responsabilidades</w:t>
      </w:r>
      <w:r w:rsidRPr="0019495B">
        <w:rPr>
          <w:rFonts w:ascii="Verdana" w:hAnsi="Verdana"/>
          <w:spacing w:val="-8"/>
          <w:sz w:val="22"/>
          <w:szCs w:val="22"/>
        </w:rPr>
        <w:t xml:space="preserve"> </w:t>
      </w:r>
      <w:r w:rsidRPr="0019495B">
        <w:rPr>
          <w:rFonts w:ascii="Verdana" w:hAnsi="Verdana"/>
          <w:sz w:val="22"/>
          <w:szCs w:val="22"/>
        </w:rPr>
        <w:t>civil</w:t>
      </w:r>
      <w:r w:rsidRPr="0019495B">
        <w:rPr>
          <w:rFonts w:ascii="Verdana" w:hAnsi="Verdana"/>
          <w:spacing w:val="-12"/>
          <w:sz w:val="22"/>
          <w:szCs w:val="22"/>
        </w:rPr>
        <w:t xml:space="preserve"> </w:t>
      </w:r>
      <w:r w:rsidRPr="0019495B">
        <w:rPr>
          <w:rFonts w:ascii="Verdana" w:hAnsi="Verdana"/>
          <w:sz w:val="22"/>
          <w:szCs w:val="22"/>
        </w:rPr>
        <w:t>e</w:t>
      </w:r>
      <w:r w:rsidRPr="0019495B">
        <w:rPr>
          <w:rFonts w:ascii="Verdana" w:hAnsi="Verdana"/>
          <w:spacing w:val="-7"/>
          <w:sz w:val="22"/>
          <w:szCs w:val="22"/>
        </w:rPr>
        <w:t xml:space="preserve"> </w:t>
      </w:r>
      <w:r w:rsidRPr="0019495B">
        <w:rPr>
          <w:rFonts w:ascii="Verdana" w:hAnsi="Verdana"/>
          <w:sz w:val="22"/>
          <w:szCs w:val="22"/>
        </w:rPr>
        <w:t>criminal:</w:t>
      </w:r>
    </w:p>
    <w:p w14:paraId="754514E3" w14:textId="77777777" w:rsidR="004F5A62" w:rsidRPr="0019495B" w:rsidRDefault="004F5A62">
      <w:pPr>
        <w:pStyle w:val="PargrafodaLista"/>
        <w:widowControl w:val="0"/>
        <w:numPr>
          <w:ilvl w:val="2"/>
          <w:numId w:val="45"/>
        </w:numPr>
        <w:tabs>
          <w:tab w:val="left" w:pos="1701"/>
        </w:tabs>
        <w:autoSpaceDE w:val="0"/>
        <w:autoSpaceDN w:val="0"/>
        <w:ind w:left="284" w:right="89" w:firstLine="0"/>
        <w:jc w:val="both"/>
        <w:rPr>
          <w:rFonts w:ascii="Verdana" w:hAnsi="Verdana"/>
          <w:sz w:val="22"/>
          <w:szCs w:val="22"/>
        </w:rPr>
      </w:pPr>
      <w:r w:rsidRPr="0019495B">
        <w:rPr>
          <w:rFonts w:ascii="Verdana" w:hAnsi="Verdana"/>
          <w:sz w:val="22"/>
          <w:szCs w:val="22"/>
        </w:rPr>
        <w:t>advertência;</w:t>
      </w:r>
    </w:p>
    <w:p w14:paraId="763F4212" w14:textId="77777777" w:rsidR="004F5A62" w:rsidRPr="0019495B" w:rsidRDefault="004F5A62">
      <w:pPr>
        <w:pStyle w:val="PargrafodaLista"/>
        <w:widowControl w:val="0"/>
        <w:numPr>
          <w:ilvl w:val="2"/>
          <w:numId w:val="45"/>
        </w:numPr>
        <w:tabs>
          <w:tab w:val="left" w:pos="1701"/>
        </w:tabs>
        <w:autoSpaceDE w:val="0"/>
        <w:autoSpaceDN w:val="0"/>
        <w:ind w:left="284" w:right="89" w:firstLine="0"/>
        <w:jc w:val="both"/>
        <w:rPr>
          <w:rFonts w:ascii="Verdana" w:hAnsi="Verdana"/>
          <w:sz w:val="22"/>
          <w:szCs w:val="22"/>
        </w:rPr>
      </w:pPr>
      <w:r w:rsidRPr="0019495B">
        <w:rPr>
          <w:rFonts w:ascii="Verdana" w:hAnsi="Verdana"/>
          <w:sz w:val="22"/>
          <w:szCs w:val="22"/>
        </w:rPr>
        <w:t>multa;</w:t>
      </w:r>
    </w:p>
    <w:p w14:paraId="73D6A53F" w14:textId="77777777" w:rsidR="004F5A62" w:rsidRPr="0019495B" w:rsidRDefault="004F5A62">
      <w:pPr>
        <w:pStyle w:val="PargrafodaLista"/>
        <w:widowControl w:val="0"/>
        <w:numPr>
          <w:ilvl w:val="2"/>
          <w:numId w:val="45"/>
        </w:numPr>
        <w:tabs>
          <w:tab w:val="left" w:pos="1701"/>
        </w:tabs>
        <w:autoSpaceDE w:val="0"/>
        <w:autoSpaceDN w:val="0"/>
        <w:ind w:left="284" w:right="89" w:firstLine="0"/>
        <w:jc w:val="both"/>
        <w:rPr>
          <w:rFonts w:ascii="Verdana" w:hAnsi="Verdana"/>
          <w:sz w:val="22"/>
          <w:szCs w:val="22"/>
        </w:rPr>
      </w:pPr>
      <w:r w:rsidRPr="0019495B">
        <w:rPr>
          <w:rFonts w:ascii="Verdana" w:hAnsi="Verdana"/>
          <w:spacing w:val="-3"/>
          <w:sz w:val="22"/>
          <w:szCs w:val="22"/>
        </w:rPr>
        <w:t>impedimento</w:t>
      </w:r>
      <w:r w:rsidRPr="0019495B">
        <w:rPr>
          <w:rFonts w:ascii="Verdana" w:hAnsi="Verdana"/>
          <w:spacing w:val="-13"/>
          <w:sz w:val="22"/>
          <w:szCs w:val="22"/>
        </w:rPr>
        <w:t xml:space="preserve"> </w:t>
      </w:r>
      <w:r w:rsidRPr="0019495B">
        <w:rPr>
          <w:rFonts w:ascii="Verdana" w:hAnsi="Verdana"/>
          <w:spacing w:val="-3"/>
          <w:sz w:val="22"/>
          <w:szCs w:val="22"/>
        </w:rPr>
        <w:t>de</w:t>
      </w:r>
      <w:r w:rsidRPr="0019495B">
        <w:rPr>
          <w:rFonts w:ascii="Verdana" w:hAnsi="Verdana"/>
          <w:spacing w:val="-12"/>
          <w:sz w:val="22"/>
          <w:szCs w:val="22"/>
        </w:rPr>
        <w:t xml:space="preserve"> </w:t>
      </w:r>
      <w:r w:rsidRPr="0019495B">
        <w:rPr>
          <w:rFonts w:ascii="Verdana" w:hAnsi="Verdana"/>
          <w:spacing w:val="-3"/>
          <w:sz w:val="22"/>
          <w:szCs w:val="22"/>
        </w:rPr>
        <w:t>licitar</w:t>
      </w:r>
      <w:r w:rsidRPr="0019495B">
        <w:rPr>
          <w:rFonts w:ascii="Verdana" w:hAnsi="Verdana"/>
          <w:spacing w:val="-13"/>
          <w:sz w:val="22"/>
          <w:szCs w:val="22"/>
        </w:rPr>
        <w:t xml:space="preserve"> </w:t>
      </w:r>
      <w:r w:rsidRPr="0019495B">
        <w:rPr>
          <w:rFonts w:ascii="Verdana" w:hAnsi="Verdana"/>
          <w:spacing w:val="-3"/>
          <w:sz w:val="22"/>
          <w:szCs w:val="22"/>
        </w:rPr>
        <w:t>e</w:t>
      </w:r>
      <w:r w:rsidRPr="0019495B">
        <w:rPr>
          <w:rFonts w:ascii="Verdana" w:hAnsi="Verdana"/>
          <w:spacing w:val="-9"/>
          <w:sz w:val="22"/>
          <w:szCs w:val="22"/>
        </w:rPr>
        <w:t xml:space="preserve"> </w:t>
      </w:r>
      <w:r w:rsidRPr="0019495B">
        <w:rPr>
          <w:rFonts w:ascii="Verdana" w:hAnsi="Verdana"/>
          <w:spacing w:val="-3"/>
          <w:sz w:val="22"/>
          <w:szCs w:val="22"/>
        </w:rPr>
        <w:t>contratar</w:t>
      </w:r>
      <w:r w:rsidRPr="0019495B">
        <w:rPr>
          <w:rFonts w:ascii="Verdana" w:hAnsi="Verdana"/>
          <w:spacing w:val="-13"/>
          <w:sz w:val="22"/>
          <w:szCs w:val="22"/>
        </w:rPr>
        <w:t xml:space="preserve"> </w:t>
      </w:r>
      <w:r w:rsidRPr="0019495B">
        <w:rPr>
          <w:rFonts w:ascii="Verdana" w:hAnsi="Verdana"/>
          <w:spacing w:val="-2"/>
          <w:sz w:val="22"/>
          <w:szCs w:val="22"/>
        </w:rPr>
        <w:t>e</w:t>
      </w:r>
    </w:p>
    <w:p w14:paraId="0C8E53B5" w14:textId="77777777" w:rsidR="004F5A62" w:rsidRPr="0019495B" w:rsidRDefault="004F5A62">
      <w:pPr>
        <w:pStyle w:val="PargrafodaLista"/>
        <w:widowControl w:val="0"/>
        <w:numPr>
          <w:ilvl w:val="2"/>
          <w:numId w:val="45"/>
        </w:numPr>
        <w:tabs>
          <w:tab w:val="left" w:pos="1701"/>
        </w:tabs>
        <w:autoSpaceDE w:val="0"/>
        <w:autoSpaceDN w:val="0"/>
        <w:ind w:left="284" w:right="89" w:firstLine="0"/>
        <w:jc w:val="both"/>
        <w:rPr>
          <w:rFonts w:ascii="Verdana" w:hAnsi="Verdana"/>
          <w:sz w:val="22"/>
          <w:szCs w:val="22"/>
        </w:rPr>
      </w:pPr>
      <w:r w:rsidRPr="0019495B">
        <w:rPr>
          <w:rFonts w:ascii="Verdana" w:hAnsi="Verdana"/>
          <w:spacing w:val="-2"/>
          <w:sz w:val="22"/>
          <w:szCs w:val="22"/>
        </w:rPr>
        <w:t>declaração</w:t>
      </w:r>
      <w:r w:rsidRPr="0019495B">
        <w:rPr>
          <w:rFonts w:ascii="Verdana" w:hAnsi="Verdana"/>
          <w:spacing w:val="-13"/>
          <w:sz w:val="22"/>
          <w:szCs w:val="22"/>
        </w:rPr>
        <w:t xml:space="preserve"> </w:t>
      </w:r>
      <w:r w:rsidRPr="0019495B">
        <w:rPr>
          <w:rFonts w:ascii="Verdana" w:hAnsi="Verdana"/>
          <w:spacing w:val="-2"/>
          <w:sz w:val="22"/>
          <w:szCs w:val="22"/>
        </w:rPr>
        <w:t>de</w:t>
      </w:r>
      <w:r w:rsidRPr="0019495B">
        <w:rPr>
          <w:rFonts w:ascii="Verdana" w:hAnsi="Verdana"/>
          <w:spacing w:val="-10"/>
          <w:sz w:val="22"/>
          <w:szCs w:val="22"/>
        </w:rPr>
        <w:t xml:space="preserve"> </w:t>
      </w:r>
      <w:r w:rsidRPr="0019495B">
        <w:rPr>
          <w:rFonts w:ascii="Verdana" w:hAnsi="Verdana"/>
          <w:spacing w:val="-2"/>
          <w:sz w:val="22"/>
          <w:szCs w:val="22"/>
        </w:rPr>
        <w:t>inidoneidade</w:t>
      </w:r>
      <w:r w:rsidRPr="0019495B">
        <w:rPr>
          <w:rFonts w:ascii="Verdana" w:hAnsi="Verdana"/>
          <w:spacing w:val="-12"/>
          <w:sz w:val="22"/>
          <w:szCs w:val="22"/>
        </w:rPr>
        <w:t xml:space="preserve"> </w:t>
      </w:r>
      <w:r w:rsidRPr="0019495B">
        <w:rPr>
          <w:rFonts w:ascii="Verdana" w:hAnsi="Verdana"/>
          <w:spacing w:val="-2"/>
          <w:sz w:val="22"/>
          <w:szCs w:val="22"/>
        </w:rPr>
        <w:t>para</w:t>
      </w:r>
      <w:r w:rsidRPr="0019495B">
        <w:rPr>
          <w:rFonts w:ascii="Verdana" w:hAnsi="Verdana"/>
          <w:spacing w:val="-11"/>
          <w:sz w:val="22"/>
          <w:szCs w:val="22"/>
        </w:rPr>
        <w:t xml:space="preserve"> </w:t>
      </w:r>
      <w:r w:rsidRPr="0019495B">
        <w:rPr>
          <w:rFonts w:ascii="Verdana" w:hAnsi="Verdana"/>
          <w:spacing w:val="-2"/>
          <w:sz w:val="22"/>
          <w:szCs w:val="22"/>
        </w:rPr>
        <w:t>licitar</w:t>
      </w:r>
      <w:r w:rsidRPr="0019495B">
        <w:rPr>
          <w:rFonts w:ascii="Verdana" w:hAnsi="Verdana"/>
          <w:spacing w:val="-14"/>
          <w:sz w:val="22"/>
          <w:szCs w:val="22"/>
        </w:rPr>
        <w:t xml:space="preserve"> </w:t>
      </w:r>
      <w:r w:rsidRPr="0019495B">
        <w:rPr>
          <w:rFonts w:ascii="Verdana" w:hAnsi="Verdana"/>
          <w:spacing w:val="-2"/>
          <w:sz w:val="22"/>
          <w:szCs w:val="22"/>
        </w:rPr>
        <w:t>ou</w:t>
      </w:r>
      <w:r w:rsidRPr="0019495B">
        <w:rPr>
          <w:rFonts w:ascii="Verdana" w:hAnsi="Verdana"/>
          <w:spacing w:val="-10"/>
          <w:sz w:val="22"/>
          <w:szCs w:val="22"/>
        </w:rPr>
        <w:t xml:space="preserve"> </w:t>
      </w:r>
      <w:r w:rsidRPr="0019495B">
        <w:rPr>
          <w:rFonts w:ascii="Verdana" w:hAnsi="Verdana"/>
          <w:spacing w:val="-2"/>
          <w:sz w:val="22"/>
          <w:szCs w:val="22"/>
        </w:rPr>
        <w:t>contratar,</w:t>
      </w:r>
      <w:r w:rsidRPr="0019495B">
        <w:rPr>
          <w:rFonts w:ascii="Verdana" w:hAnsi="Verdana"/>
          <w:spacing w:val="-13"/>
          <w:sz w:val="22"/>
          <w:szCs w:val="22"/>
        </w:rPr>
        <w:t xml:space="preserve"> </w:t>
      </w:r>
      <w:r w:rsidRPr="0019495B">
        <w:rPr>
          <w:rFonts w:ascii="Verdana" w:hAnsi="Verdana"/>
          <w:spacing w:val="-2"/>
          <w:sz w:val="22"/>
          <w:szCs w:val="22"/>
        </w:rPr>
        <w:t>enquanto</w:t>
      </w:r>
      <w:r w:rsidRPr="0019495B">
        <w:rPr>
          <w:rFonts w:ascii="Verdana" w:hAnsi="Verdana"/>
          <w:spacing w:val="-12"/>
          <w:sz w:val="22"/>
          <w:szCs w:val="22"/>
        </w:rPr>
        <w:t xml:space="preserve"> </w:t>
      </w:r>
      <w:r w:rsidRPr="0019495B">
        <w:rPr>
          <w:rFonts w:ascii="Verdana" w:hAnsi="Verdana"/>
          <w:spacing w:val="-2"/>
          <w:sz w:val="22"/>
          <w:szCs w:val="22"/>
        </w:rPr>
        <w:t>perdurarem</w:t>
      </w:r>
      <w:r w:rsidRPr="0019495B">
        <w:rPr>
          <w:rFonts w:ascii="Verdana" w:hAnsi="Verdana"/>
          <w:spacing w:val="-64"/>
          <w:sz w:val="22"/>
          <w:szCs w:val="22"/>
        </w:rPr>
        <w:t xml:space="preserve"> </w:t>
      </w:r>
      <w:r w:rsidRPr="0019495B">
        <w:rPr>
          <w:rFonts w:ascii="Verdana" w:hAnsi="Verdana"/>
          <w:sz w:val="22"/>
          <w:szCs w:val="22"/>
        </w:rPr>
        <w:t>os motivos determinantes da punição ou até que seja promovida sua reabilitação</w:t>
      </w:r>
      <w:r w:rsidRPr="0019495B">
        <w:rPr>
          <w:rFonts w:ascii="Verdana" w:hAnsi="Verdana"/>
          <w:spacing w:val="1"/>
          <w:sz w:val="22"/>
          <w:szCs w:val="22"/>
        </w:rPr>
        <w:t xml:space="preserve"> </w:t>
      </w:r>
      <w:r w:rsidRPr="0019495B">
        <w:rPr>
          <w:rFonts w:ascii="Verdana" w:hAnsi="Verdana"/>
          <w:sz w:val="22"/>
          <w:szCs w:val="22"/>
        </w:rPr>
        <w:t>perante</w:t>
      </w:r>
      <w:r w:rsidRPr="0019495B">
        <w:rPr>
          <w:rFonts w:ascii="Verdana" w:hAnsi="Verdana"/>
          <w:spacing w:val="-12"/>
          <w:sz w:val="22"/>
          <w:szCs w:val="22"/>
        </w:rPr>
        <w:t xml:space="preserve"> </w:t>
      </w:r>
      <w:r w:rsidRPr="0019495B">
        <w:rPr>
          <w:rFonts w:ascii="Verdana" w:hAnsi="Verdana"/>
          <w:sz w:val="22"/>
          <w:szCs w:val="22"/>
        </w:rPr>
        <w:t>a</w:t>
      </w:r>
      <w:r w:rsidRPr="0019495B">
        <w:rPr>
          <w:rFonts w:ascii="Verdana" w:hAnsi="Verdana"/>
          <w:spacing w:val="-12"/>
          <w:sz w:val="22"/>
          <w:szCs w:val="22"/>
        </w:rPr>
        <w:t xml:space="preserve"> </w:t>
      </w:r>
      <w:r w:rsidRPr="0019495B">
        <w:rPr>
          <w:rFonts w:ascii="Verdana" w:hAnsi="Verdana"/>
          <w:sz w:val="22"/>
          <w:szCs w:val="22"/>
        </w:rPr>
        <w:t>própria</w:t>
      </w:r>
      <w:r w:rsidRPr="0019495B">
        <w:rPr>
          <w:rFonts w:ascii="Verdana" w:hAnsi="Verdana"/>
          <w:spacing w:val="-11"/>
          <w:sz w:val="22"/>
          <w:szCs w:val="22"/>
        </w:rPr>
        <w:t xml:space="preserve"> </w:t>
      </w:r>
      <w:r w:rsidRPr="0019495B">
        <w:rPr>
          <w:rFonts w:ascii="Verdana" w:hAnsi="Verdana"/>
          <w:sz w:val="22"/>
          <w:szCs w:val="22"/>
        </w:rPr>
        <w:t>autoridade</w:t>
      </w:r>
      <w:r w:rsidRPr="0019495B">
        <w:rPr>
          <w:rFonts w:ascii="Verdana" w:hAnsi="Verdana"/>
          <w:spacing w:val="-12"/>
          <w:sz w:val="22"/>
          <w:szCs w:val="22"/>
        </w:rPr>
        <w:t xml:space="preserve"> </w:t>
      </w:r>
      <w:r w:rsidRPr="0019495B">
        <w:rPr>
          <w:rFonts w:ascii="Verdana" w:hAnsi="Verdana"/>
          <w:sz w:val="22"/>
          <w:szCs w:val="22"/>
        </w:rPr>
        <w:t>que</w:t>
      </w:r>
      <w:r w:rsidRPr="0019495B">
        <w:rPr>
          <w:rFonts w:ascii="Verdana" w:hAnsi="Verdana"/>
          <w:spacing w:val="-11"/>
          <w:sz w:val="22"/>
          <w:szCs w:val="22"/>
        </w:rPr>
        <w:t xml:space="preserve"> </w:t>
      </w:r>
      <w:r w:rsidRPr="0019495B">
        <w:rPr>
          <w:rFonts w:ascii="Verdana" w:hAnsi="Verdana"/>
          <w:sz w:val="22"/>
          <w:szCs w:val="22"/>
        </w:rPr>
        <w:t>aplicou</w:t>
      </w:r>
      <w:r w:rsidRPr="0019495B">
        <w:rPr>
          <w:rFonts w:ascii="Verdana" w:hAnsi="Verdana"/>
          <w:spacing w:val="-12"/>
          <w:sz w:val="22"/>
          <w:szCs w:val="22"/>
        </w:rPr>
        <w:t xml:space="preserve"> </w:t>
      </w:r>
      <w:r w:rsidRPr="0019495B">
        <w:rPr>
          <w:rFonts w:ascii="Verdana" w:hAnsi="Verdana"/>
          <w:sz w:val="22"/>
          <w:szCs w:val="22"/>
        </w:rPr>
        <w:t>a</w:t>
      </w:r>
      <w:r w:rsidRPr="0019495B">
        <w:rPr>
          <w:rFonts w:ascii="Verdana" w:hAnsi="Verdana"/>
          <w:spacing w:val="-11"/>
          <w:sz w:val="22"/>
          <w:szCs w:val="22"/>
        </w:rPr>
        <w:t xml:space="preserve"> </w:t>
      </w:r>
      <w:r w:rsidRPr="0019495B">
        <w:rPr>
          <w:rFonts w:ascii="Verdana" w:hAnsi="Verdana"/>
          <w:sz w:val="22"/>
          <w:szCs w:val="22"/>
        </w:rPr>
        <w:t>penalidade.</w:t>
      </w:r>
    </w:p>
    <w:p w14:paraId="4B2DF6EF" w14:textId="77777777" w:rsidR="004F5A62" w:rsidRPr="0019495B" w:rsidRDefault="004F5A62">
      <w:pPr>
        <w:pStyle w:val="PargrafodaLista"/>
        <w:widowControl w:val="0"/>
        <w:numPr>
          <w:ilvl w:val="1"/>
          <w:numId w:val="45"/>
        </w:numPr>
        <w:tabs>
          <w:tab w:val="left" w:pos="1701"/>
        </w:tabs>
        <w:autoSpaceDE w:val="0"/>
        <w:autoSpaceDN w:val="0"/>
        <w:spacing w:before="1"/>
        <w:ind w:left="284" w:firstLine="0"/>
        <w:jc w:val="both"/>
        <w:rPr>
          <w:rFonts w:ascii="Verdana" w:hAnsi="Verdana"/>
          <w:sz w:val="22"/>
          <w:szCs w:val="22"/>
        </w:rPr>
      </w:pPr>
      <w:r w:rsidRPr="0019495B">
        <w:rPr>
          <w:rFonts w:ascii="Verdana" w:hAnsi="Verdana"/>
          <w:spacing w:val="-4"/>
          <w:sz w:val="22"/>
          <w:szCs w:val="22"/>
        </w:rPr>
        <w:t>Na</w:t>
      </w:r>
      <w:r w:rsidRPr="0019495B">
        <w:rPr>
          <w:rFonts w:ascii="Verdana" w:hAnsi="Verdana"/>
          <w:spacing w:val="-13"/>
          <w:sz w:val="22"/>
          <w:szCs w:val="22"/>
        </w:rPr>
        <w:t xml:space="preserve"> </w:t>
      </w:r>
      <w:r w:rsidRPr="0019495B">
        <w:rPr>
          <w:rFonts w:ascii="Verdana" w:hAnsi="Verdana"/>
          <w:spacing w:val="-3"/>
          <w:sz w:val="22"/>
          <w:szCs w:val="22"/>
        </w:rPr>
        <w:t>aplicação</w:t>
      </w:r>
      <w:r w:rsidRPr="0019495B">
        <w:rPr>
          <w:rFonts w:ascii="Verdana" w:hAnsi="Verdana"/>
          <w:spacing w:val="-13"/>
          <w:sz w:val="22"/>
          <w:szCs w:val="22"/>
        </w:rPr>
        <w:t xml:space="preserve"> </w:t>
      </w:r>
      <w:r w:rsidRPr="0019495B">
        <w:rPr>
          <w:rFonts w:ascii="Verdana" w:hAnsi="Verdana"/>
          <w:spacing w:val="-3"/>
          <w:sz w:val="22"/>
          <w:szCs w:val="22"/>
        </w:rPr>
        <w:t>das</w:t>
      </w:r>
      <w:r w:rsidRPr="0019495B">
        <w:rPr>
          <w:rFonts w:ascii="Verdana" w:hAnsi="Verdana"/>
          <w:spacing w:val="-13"/>
          <w:sz w:val="22"/>
          <w:szCs w:val="22"/>
        </w:rPr>
        <w:t xml:space="preserve"> </w:t>
      </w:r>
      <w:r w:rsidRPr="0019495B">
        <w:rPr>
          <w:rFonts w:ascii="Verdana" w:hAnsi="Verdana"/>
          <w:spacing w:val="-3"/>
          <w:sz w:val="22"/>
          <w:szCs w:val="22"/>
        </w:rPr>
        <w:t>sanções</w:t>
      </w:r>
      <w:r w:rsidRPr="0019495B">
        <w:rPr>
          <w:rFonts w:ascii="Verdana" w:hAnsi="Verdana"/>
          <w:spacing w:val="-14"/>
          <w:sz w:val="22"/>
          <w:szCs w:val="22"/>
        </w:rPr>
        <w:t xml:space="preserve"> </w:t>
      </w:r>
      <w:r w:rsidRPr="0019495B">
        <w:rPr>
          <w:rFonts w:ascii="Verdana" w:hAnsi="Verdana"/>
          <w:spacing w:val="-3"/>
          <w:sz w:val="22"/>
          <w:szCs w:val="22"/>
        </w:rPr>
        <w:t>serão</w:t>
      </w:r>
      <w:r w:rsidRPr="0019495B">
        <w:rPr>
          <w:rFonts w:ascii="Verdana" w:hAnsi="Verdana"/>
          <w:spacing w:val="-9"/>
          <w:sz w:val="22"/>
          <w:szCs w:val="22"/>
        </w:rPr>
        <w:t xml:space="preserve"> </w:t>
      </w:r>
      <w:r w:rsidRPr="0019495B">
        <w:rPr>
          <w:rFonts w:ascii="Verdana" w:hAnsi="Verdana"/>
          <w:spacing w:val="-3"/>
          <w:sz w:val="22"/>
          <w:szCs w:val="22"/>
        </w:rPr>
        <w:t>considerados:</w:t>
      </w:r>
    </w:p>
    <w:p w14:paraId="3D6700CC" w14:textId="77777777" w:rsidR="004F5A62" w:rsidRPr="0019495B" w:rsidRDefault="004F5A62">
      <w:pPr>
        <w:pStyle w:val="PargrafodaLista"/>
        <w:widowControl w:val="0"/>
        <w:numPr>
          <w:ilvl w:val="2"/>
          <w:numId w:val="45"/>
        </w:numPr>
        <w:tabs>
          <w:tab w:val="left" w:pos="1701"/>
        </w:tabs>
        <w:autoSpaceDE w:val="0"/>
        <w:autoSpaceDN w:val="0"/>
        <w:ind w:left="284" w:firstLine="0"/>
        <w:jc w:val="both"/>
        <w:rPr>
          <w:rFonts w:ascii="Verdana" w:hAnsi="Verdana"/>
          <w:sz w:val="22"/>
          <w:szCs w:val="22"/>
        </w:rPr>
      </w:pPr>
      <w:r w:rsidRPr="0019495B">
        <w:rPr>
          <w:rFonts w:ascii="Verdana" w:hAnsi="Verdana"/>
          <w:spacing w:val="-3"/>
          <w:sz w:val="22"/>
          <w:szCs w:val="22"/>
        </w:rPr>
        <w:t>a</w:t>
      </w:r>
      <w:r w:rsidRPr="0019495B">
        <w:rPr>
          <w:rFonts w:ascii="Verdana" w:hAnsi="Verdana"/>
          <w:spacing w:val="-14"/>
          <w:sz w:val="22"/>
          <w:szCs w:val="22"/>
        </w:rPr>
        <w:t xml:space="preserve"> </w:t>
      </w:r>
      <w:r w:rsidRPr="0019495B">
        <w:rPr>
          <w:rFonts w:ascii="Verdana" w:hAnsi="Verdana"/>
          <w:spacing w:val="-3"/>
          <w:sz w:val="22"/>
          <w:szCs w:val="22"/>
        </w:rPr>
        <w:t>natureza</w:t>
      </w:r>
      <w:r w:rsidRPr="0019495B">
        <w:rPr>
          <w:rFonts w:ascii="Verdana" w:hAnsi="Verdana"/>
          <w:spacing w:val="-14"/>
          <w:sz w:val="22"/>
          <w:szCs w:val="22"/>
        </w:rPr>
        <w:t xml:space="preserve"> </w:t>
      </w:r>
      <w:r w:rsidRPr="0019495B">
        <w:rPr>
          <w:rFonts w:ascii="Verdana" w:hAnsi="Verdana"/>
          <w:spacing w:val="-3"/>
          <w:sz w:val="22"/>
          <w:szCs w:val="22"/>
        </w:rPr>
        <w:t>e</w:t>
      </w:r>
      <w:r w:rsidRPr="0019495B">
        <w:rPr>
          <w:rFonts w:ascii="Verdana" w:hAnsi="Verdana"/>
          <w:spacing w:val="-13"/>
          <w:sz w:val="22"/>
          <w:szCs w:val="22"/>
        </w:rPr>
        <w:t xml:space="preserve"> </w:t>
      </w:r>
      <w:r w:rsidRPr="0019495B">
        <w:rPr>
          <w:rFonts w:ascii="Verdana" w:hAnsi="Verdana"/>
          <w:spacing w:val="-3"/>
          <w:sz w:val="22"/>
          <w:szCs w:val="22"/>
        </w:rPr>
        <w:t>a</w:t>
      </w:r>
      <w:r w:rsidRPr="0019495B">
        <w:rPr>
          <w:rFonts w:ascii="Verdana" w:hAnsi="Verdana"/>
          <w:spacing w:val="-14"/>
          <w:sz w:val="22"/>
          <w:szCs w:val="22"/>
        </w:rPr>
        <w:t xml:space="preserve"> </w:t>
      </w:r>
      <w:r w:rsidRPr="0019495B">
        <w:rPr>
          <w:rFonts w:ascii="Verdana" w:hAnsi="Verdana"/>
          <w:spacing w:val="-3"/>
          <w:sz w:val="22"/>
          <w:szCs w:val="22"/>
        </w:rPr>
        <w:t>gravidade</w:t>
      </w:r>
      <w:r w:rsidRPr="0019495B">
        <w:rPr>
          <w:rFonts w:ascii="Verdana" w:hAnsi="Verdana"/>
          <w:spacing w:val="-13"/>
          <w:sz w:val="22"/>
          <w:szCs w:val="22"/>
        </w:rPr>
        <w:t xml:space="preserve"> </w:t>
      </w:r>
      <w:r w:rsidRPr="0019495B">
        <w:rPr>
          <w:rFonts w:ascii="Verdana" w:hAnsi="Verdana"/>
          <w:spacing w:val="-3"/>
          <w:sz w:val="22"/>
          <w:szCs w:val="22"/>
        </w:rPr>
        <w:t>da</w:t>
      </w:r>
      <w:r w:rsidRPr="0019495B">
        <w:rPr>
          <w:rFonts w:ascii="Verdana" w:hAnsi="Verdana"/>
          <w:spacing w:val="-14"/>
          <w:sz w:val="22"/>
          <w:szCs w:val="22"/>
        </w:rPr>
        <w:t xml:space="preserve"> </w:t>
      </w:r>
      <w:r w:rsidRPr="0019495B">
        <w:rPr>
          <w:rFonts w:ascii="Verdana" w:hAnsi="Verdana"/>
          <w:spacing w:val="-2"/>
          <w:sz w:val="22"/>
          <w:szCs w:val="22"/>
        </w:rPr>
        <w:t>infração</w:t>
      </w:r>
      <w:r w:rsidRPr="0019495B">
        <w:rPr>
          <w:rFonts w:ascii="Verdana" w:hAnsi="Verdana"/>
          <w:spacing w:val="-13"/>
          <w:sz w:val="22"/>
          <w:szCs w:val="22"/>
        </w:rPr>
        <w:t xml:space="preserve"> </w:t>
      </w:r>
      <w:r w:rsidRPr="0019495B">
        <w:rPr>
          <w:rFonts w:ascii="Verdana" w:hAnsi="Verdana"/>
          <w:spacing w:val="-2"/>
          <w:sz w:val="22"/>
          <w:szCs w:val="22"/>
        </w:rPr>
        <w:t>cometida.</w:t>
      </w:r>
    </w:p>
    <w:p w14:paraId="33966103" w14:textId="77777777" w:rsidR="004F5A62" w:rsidRPr="0019495B" w:rsidRDefault="004F5A62">
      <w:pPr>
        <w:pStyle w:val="PargrafodaLista"/>
        <w:widowControl w:val="0"/>
        <w:numPr>
          <w:ilvl w:val="2"/>
          <w:numId w:val="45"/>
        </w:numPr>
        <w:tabs>
          <w:tab w:val="left" w:pos="1701"/>
        </w:tabs>
        <w:autoSpaceDE w:val="0"/>
        <w:autoSpaceDN w:val="0"/>
        <w:ind w:left="284" w:firstLine="0"/>
        <w:jc w:val="both"/>
        <w:rPr>
          <w:rFonts w:ascii="Verdana" w:hAnsi="Verdana"/>
          <w:sz w:val="22"/>
          <w:szCs w:val="22"/>
        </w:rPr>
      </w:pPr>
      <w:r w:rsidRPr="0019495B">
        <w:rPr>
          <w:rFonts w:ascii="Verdana" w:hAnsi="Verdana"/>
          <w:spacing w:val="-3"/>
          <w:sz w:val="22"/>
          <w:szCs w:val="22"/>
        </w:rPr>
        <w:t>as</w:t>
      </w:r>
      <w:r w:rsidRPr="0019495B">
        <w:rPr>
          <w:rFonts w:ascii="Verdana" w:hAnsi="Verdana"/>
          <w:spacing w:val="-14"/>
          <w:sz w:val="22"/>
          <w:szCs w:val="22"/>
        </w:rPr>
        <w:t xml:space="preserve"> </w:t>
      </w:r>
      <w:r w:rsidRPr="0019495B">
        <w:rPr>
          <w:rFonts w:ascii="Verdana" w:hAnsi="Verdana"/>
          <w:spacing w:val="-3"/>
          <w:sz w:val="22"/>
          <w:szCs w:val="22"/>
        </w:rPr>
        <w:t>peculiaridades</w:t>
      </w:r>
      <w:r w:rsidRPr="0019495B">
        <w:rPr>
          <w:rFonts w:ascii="Verdana" w:hAnsi="Verdana"/>
          <w:spacing w:val="-13"/>
          <w:sz w:val="22"/>
          <w:szCs w:val="22"/>
        </w:rPr>
        <w:t xml:space="preserve"> </w:t>
      </w:r>
      <w:r w:rsidRPr="0019495B">
        <w:rPr>
          <w:rFonts w:ascii="Verdana" w:hAnsi="Verdana"/>
          <w:spacing w:val="-3"/>
          <w:sz w:val="22"/>
          <w:szCs w:val="22"/>
        </w:rPr>
        <w:t>do</w:t>
      </w:r>
      <w:r w:rsidRPr="0019495B">
        <w:rPr>
          <w:rFonts w:ascii="Verdana" w:hAnsi="Verdana"/>
          <w:spacing w:val="-12"/>
          <w:sz w:val="22"/>
          <w:szCs w:val="22"/>
        </w:rPr>
        <w:t xml:space="preserve"> </w:t>
      </w:r>
      <w:r w:rsidRPr="0019495B">
        <w:rPr>
          <w:rFonts w:ascii="Verdana" w:hAnsi="Verdana"/>
          <w:spacing w:val="-3"/>
          <w:sz w:val="22"/>
          <w:szCs w:val="22"/>
        </w:rPr>
        <w:t>caso</w:t>
      </w:r>
      <w:r w:rsidRPr="0019495B">
        <w:rPr>
          <w:rFonts w:ascii="Verdana" w:hAnsi="Verdana"/>
          <w:spacing w:val="-13"/>
          <w:sz w:val="22"/>
          <w:szCs w:val="22"/>
        </w:rPr>
        <w:t xml:space="preserve"> </w:t>
      </w:r>
      <w:r w:rsidRPr="0019495B">
        <w:rPr>
          <w:rFonts w:ascii="Verdana" w:hAnsi="Verdana"/>
          <w:spacing w:val="-3"/>
          <w:sz w:val="22"/>
          <w:szCs w:val="22"/>
        </w:rPr>
        <w:t>concreto</w:t>
      </w:r>
    </w:p>
    <w:p w14:paraId="2B146DD5" w14:textId="77777777" w:rsidR="004F5A62" w:rsidRPr="0019495B" w:rsidRDefault="004F5A62">
      <w:pPr>
        <w:pStyle w:val="PargrafodaLista"/>
        <w:widowControl w:val="0"/>
        <w:numPr>
          <w:ilvl w:val="2"/>
          <w:numId w:val="45"/>
        </w:numPr>
        <w:tabs>
          <w:tab w:val="left" w:pos="1701"/>
        </w:tabs>
        <w:autoSpaceDE w:val="0"/>
        <w:autoSpaceDN w:val="0"/>
        <w:ind w:left="284" w:firstLine="0"/>
        <w:jc w:val="both"/>
        <w:rPr>
          <w:rFonts w:ascii="Verdana" w:hAnsi="Verdana"/>
          <w:sz w:val="22"/>
          <w:szCs w:val="22"/>
        </w:rPr>
      </w:pPr>
      <w:r w:rsidRPr="0019495B">
        <w:rPr>
          <w:rFonts w:ascii="Verdana" w:hAnsi="Verdana"/>
          <w:spacing w:val="-4"/>
          <w:sz w:val="22"/>
          <w:szCs w:val="22"/>
        </w:rPr>
        <w:t>as</w:t>
      </w:r>
      <w:r w:rsidRPr="0019495B">
        <w:rPr>
          <w:rFonts w:ascii="Verdana" w:hAnsi="Verdana"/>
          <w:spacing w:val="-12"/>
          <w:sz w:val="22"/>
          <w:szCs w:val="22"/>
        </w:rPr>
        <w:t xml:space="preserve"> </w:t>
      </w:r>
      <w:r w:rsidRPr="0019495B">
        <w:rPr>
          <w:rFonts w:ascii="Verdana" w:hAnsi="Verdana"/>
          <w:spacing w:val="-4"/>
          <w:sz w:val="22"/>
          <w:szCs w:val="22"/>
        </w:rPr>
        <w:t>circunstâncias</w:t>
      </w:r>
      <w:r w:rsidRPr="0019495B">
        <w:rPr>
          <w:rFonts w:ascii="Verdana" w:hAnsi="Verdana"/>
          <w:spacing w:val="-12"/>
          <w:sz w:val="22"/>
          <w:szCs w:val="22"/>
        </w:rPr>
        <w:t xml:space="preserve"> </w:t>
      </w:r>
      <w:r w:rsidRPr="0019495B">
        <w:rPr>
          <w:rFonts w:ascii="Verdana" w:hAnsi="Verdana"/>
          <w:spacing w:val="-3"/>
          <w:sz w:val="22"/>
          <w:szCs w:val="22"/>
        </w:rPr>
        <w:t>agravantes</w:t>
      </w:r>
      <w:r w:rsidRPr="0019495B">
        <w:rPr>
          <w:rFonts w:ascii="Verdana" w:hAnsi="Verdana"/>
          <w:spacing w:val="-11"/>
          <w:sz w:val="22"/>
          <w:szCs w:val="22"/>
        </w:rPr>
        <w:t xml:space="preserve"> </w:t>
      </w:r>
      <w:r w:rsidRPr="0019495B">
        <w:rPr>
          <w:rFonts w:ascii="Verdana" w:hAnsi="Verdana"/>
          <w:spacing w:val="-3"/>
          <w:sz w:val="22"/>
          <w:szCs w:val="22"/>
        </w:rPr>
        <w:t>ou</w:t>
      </w:r>
      <w:r w:rsidRPr="0019495B">
        <w:rPr>
          <w:rFonts w:ascii="Verdana" w:hAnsi="Verdana"/>
          <w:spacing w:val="-11"/>
          <w:sz w:val="22"/>
          <w:szCs w:val="22"/>
        </w:rPr>
        <w:t xml:space="preserve"> </w:t>
      </w:r>
      <w:r w:rsidRPr="0019495B">
        <w:rPr>
          <w:rFonts w:ascii="Verdana" w:hAnsi="Verdana"/>
          <w:spacing w:val="-3"/>
          <w:sz w:val="22"/>
          <w:szCs w:val="22"/>
        </w:rPr>
        <w:t>atenuantes</w:t>
      </w:r>
    </w:p>
    <w:p w14:paraId="49C651A1" w14:textId="77777777" w:rsidR="004F5A62" w:rsidRPr="0019495B" w:rsidRDefault="004F5A62">
      <w:pPr>
        <w:pStyle w:val="PargrafodaLista"/>
        <w:widowControl w:val="0"/>
        <w:numPr>
          <w:ilvl w:val="2"/>
          <w:numId w:val="45"/>
        </w:numPr>
        <w:tabs>
          <w:tab w:val="left" w:pos="1701"/>
        </w:tabs>
        <w:autoSpaceDE w:val="0"/>
        <w:autoSpaceDN w:val="0"/>
        <w:ind w:left="284" w:firstLine="0"/>
        <w:jc w:val="both"/>
        <w:rPr>
          <w:rFonts w:ascii="Verdana" w:hAnsi="Verdana"/>
          <w:sz w:val="22"/>
          <w:szCs w:val="22"/>
        </w:rPr>
      </w:pPr>
      <w:r w:rsidRPr="0019495B">
        <w:rPr>
          <w:rFonts w:ascii="Verdana" w:hAnsi="Verdana"/>
          <w:spacing w:val="-3"/>
          <w:sz w:val="22"/>
          <w:szCs w:val="22"/>
        </w:rPr>
        <w:t>os</w:t>
      </w:r>
      <w:r w:rsidRPr="0019495B">
        <w:rPr>
          <w:rFonts w:ascii="Verdana" w:hAnsi="Verdana"/>
          <w:spacing w:val="-14"/>
          <w:sz w:val="22"/>
          <w:szCs w:val="22"/>
        </w:rPr>
        <w:t xml:space="preserve"> </w:t>
      </w:r>
      <w:r w:rsidRPr="0019495B">
        <w:rPr>
          <w:rFonts w:ascii="Verdana" w:hAnsi="Verdana"/>
          <w:spacing w:val="-3"/>
          <w:sz w:val="22"/>
          <w:szCs w:val="22"/>
        </w:rPr>
        <w:t>danos</w:t>
      </w:r>
      <w:r w:rsidRPr="0019495B">
        <w:rPr>
          <w:rFonts w:ascii="Verdana" w:hAnsi="Verdana"/>
          <w:spacing w:val="-14"/>
          <w:sz w:val="22"/>
          <w:szCs w:val="22"/>
        </w:rPr>
        <w:t xml:space="preserve"> </w:t>
      </w:r>
      <w:r w:rsidRPr="0019495B">
        <w:rPr>
          <w:rFonts w:ascii="Verdana" w:hAnsi="Verdana"/>
          <w:spacing w:val="-3"/>
          <w:sz w:val="22"/>
          <w:szCs w:val="22"/>
        </w:rPr>
        <w:t>que</w:t>
      </w:r>
      <w:r w:rsidRPr="0019495B">
        <w:rPr>
          <w:rFonts w:ascii="Verdana" w:hAnsi="Verdana"/>
          <w:spacing w:val="-13"/>
          <w:sz w:val="22"/>
          <w:szCs w:val="22"/>
        </w:rPr>
        <w:t xml:space="preserve"> </w:t>
      </w:r>
      <w:r w:rsidRPr="0019495B">
        <w:rPr>
          <w:rFonts w:ascii="Verdana" w:hAnsi="Verdana"/>
          <w:spacing w:val="-3"/>
          <w:sz w:val="22"/>
          <w:szCs w:val="22"/>
        </w:rPr>
        <w:t>dela</w:t>
      </w:r>
      <w:r w:rsidRPr="0019495B">
        <w:rPr>
          <w:rFonts w:ascii="Verdana" w:hAnsi="Verdana"/>
          <w:spacing w:val="-12"/>
          <w:sz w:val="22"/>
          <w:szCs w:val="22"/>
        </w:rPr>
        <w:t xml:space="preserve"> </w:t>
      </w:r>
      <w:r w:rsidRPr="0019495B">
        <w:rPr>
          <w:rFonts w:ascii="Verdana" w:hAnsi="Verdana"/>
          <w:spacing w:val="-3"/>
          <w:sz w:val="22"/>
          <w:szCs w:val="22"/>
        </w:rPr>
        <w:t>provierem</w:t>
      </w:r>
      <w:r w:rsidRPr="0019495B">
        <w:rPr>
          <w:rFonts w:ascii="Verdana" w:hAnsi="Verdana"/>
          <w:spacing w:val="-12"/>
          <w:sz w:val="22"/>
          <w:szCs w:val="22"/>
        </w:rPr>
        <w:t xml:space="preserve"> </w:t>
      </w:r>
      <w:r w:rsidRPr="0019495B">
        <w:rPr>
          <w:rFonts w:ascii="Verdana" w:hAnsi="Verdana"/>
          <w:spacing w:val="-3"/>
          <w:sz w:val="22"/>
          <w:szCs w:val="22"/>
        </w:rPr>
        <w:t>para</w:t>
      </w:r>
      <w:r w:rsidRPr="0019495B">
        <w:rPr>
          <w:rFonts w:ascii="Verdana" w:hAnsi="Verdana"/>
          <w:spacing w:val="-13"/>
          <w:sz w:val="22"/>
          <w:szCs w:val="22"/>
        </w:rPr>
        <w:t xml:space="preserve"> </w:t>
      </w:r>
      <w:r w:rsidRPr="0019495B">
        <w:rPr>
          <w:rFonts w:ascii="Verdana" w:hAnsi="Verdana"/>
          <w:spacing w:val="-3"/>
          <w:sz w:val="22"/>
          <w:szCs w:val="22"/>
        </w:rPr>
        <w:t>a</w:t>
      </w:r>
      <w:r w:rsidRPr="0019495B">
        <w:rPr>
          <w:rFonts w:ascii="Verdana" w:hAnsi="Verdana"/>
          <w:spacing w:val="-10"/>
          <w:sz w:val="22"/>
          <w:szCs w:val="22"/>
        </w:rPr>
        <w:t xml:space="preserve"> </w:t>
      </w:r>
      <w:r w:rsidRPr="0019495B">
        <w:rPr>
          <w:rFonts w:ascii="Verdana" w:hAnsi="Verdana"/>
          <w:spacing w:val="-3"/>
          <w:sz w:val="22"/>
          <w:szCs w:val="22"/>
        </w:rPr>
        <w:t>Administração</w:t>
      </w:r>
      <w:r w:rsidRPr="0019495B">
        <w:rPr>
          <w:rFonts w:ascii="Verdana" w:hAnsi="Verdana"/>
          <w:spacing w:val="-12"/>
          <w:sz w:val="22"/>
          <w:szCs w:val="22"/>
        </w:rPr>
        <w:t xml:space="preserve"> </w:t>
      </w:r>
      <w:r w:rsidRPr="0019495B">
        <w:rPr>
          <w:rFonts w:ascii="Verdana" w:hAnsi="Verdana"/>
          <w:spacing w:val="-2"/>
          <w:sz w:val="22"/>
          <w:szCs w:val="22"/>
        </w:rPr>
        <w:t>Pública</w:t>
      </w:r>
    </w:p>
    <w:p w14:paraId="583671BE" w14:textId="77777777" w:rsidR="004F5A62" w:rsidRPr="0019495B" w:rsidRDefault="004F5A62">
      <w:pPr>
        <w:pStyle w:val="PargrafodaLista"/>
        <w:widowControl w:val="0"/>
        <w:numPr>
          <w:ilvl w:val="2"/>
          <w:numId w:val="45"/>
        </w:numPr>
        <w:tabs>
          <w:tab w:val="left" w:pos="1701"/>
        </w:tabs>
        <w:autoSpaceDE w:val="0"/>
        <w:autoSpaceDN w:val="0"/>
        <w:ind w:left="284" w:right="89" w:firstLine="0"/>
        <w:jc w:val="both"/>
        <w:rPr>
          <w:rFonts w:ascii="Verdana" w:hAnsi="Verdana"/>
          <w:sz w:val="22"/>
          <w:szCs w:val="22"/>
        </w:rPr>
      </w:pPr>
      <w:r w:rsidRPr="0019495B">
        <w:rPr>
          <w:rFonts w:ascii="Verdana" w:hAnsi="Verdana"/>
          <w:sz w:val="22"/>
          <w:szCs w:val="22"/>
        </w:rPr>
        <w:t>a</w:t>
      </w:r>
      <w:r w:rsidRPr="0019495B">
        <w:rPr>
          <w:rFonts w:ascii="Verdana" w:hAnsi="Verdana"/>
          <w:spacing w:val="1"/>
          <w:sz w:val="22"/>
          <w:szCs w:val="22"/>
        </w:rPr>
        <w:t xml:space="preserve"> </w:t>
      </w:r>
      <w:r w:rsidRPr="0019495B">
        <w:rPr>
          <w:rFonts w:ascii="Verdana" w:hAnsi="Verdana"/>
          <w:sz w:val="22"/>
          <w:szCs w:val="22"/>
        </w:rPr>
        <w:t>implantação</w:t>
      </w:r>
      <w:r w:rsidRPr="0019495B">
        <w:rPr>
          <w:rFonts w:ascii="Verdana" w:hAnsi="Verdana"/>
          <w:spacing w:val="1"/>
          <w:sz w:val="22"/>
          <w:szCs w:val="22"/>
        </w:rPr>
        <w:t xml:space="preserve"> </w:t>
      </w:r>
      <w:r w:rsidRPr="0019495B">
        <w:rPr>
          <w:rFonts w:ascii="Verdana" w:hAnsi="Verdana"/>
          <w:sz w:val="22"/>
          <w:szCs w:val="22"/>
        </w:rPr>
        <w:t>ou</w:t>
      </w:r>
      <w:r w:rsidRPr="0019495B">
        <w:rPr>
          <w:rFonts w:ascii="Verdana" w:hAnsi="Verdana"/>
          <w:spacing w:val="1"/>
          <w:sz w:val="22"/>
          <w:szCs w:val="22"/>
        </w:rPr>
        <w:t xml:space="preserve"> </w:t>
      </w:r>
      <w:r w:rsidRPr="0019495B">
        <w:rPr>
          <w:rFonts w:ascii="Verdana" w:hAnsi="Verdana"/>
          <w:sz w:val="22"/>
          <w:szCs w:val="22"/>
        </w:rPr>
        <w:t>o</w:t>
      </w:r>
      <w:r w:rsidRPr="0019495B">
        <w:rPr>
          <w:rFonts w:ascii="Verdana" w:hAnsi="Verdana"/>
          <w:spacing w:val="1"/>
          <w:sz w:val="22"/>
          <w:szCs w:val="22"/>
        </w:rPr>
        <w:t xml:space="preserve"> </w:t>
      </w:r>
      <w:r w:rsidRPr="0019495B">
        <w:rPr>
          <w:rFonts w:ascii="Verdana" w:hAnsi="Verdana"/>
          <w:sz w:val="22"/>
          <w:szCs w:val="22"/>
        </w:rPr>
        <w:t>aperfeiçoamento</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programa</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integridade,</w:t>
      </w:r>
      <w:r w:rsidRPr="0019495B">
        <w:rPr>
          <w:rFonts w:ascii="Verdana" w:hAnsi="Verdana"/>
          <w:spacing w:val="1"/>
          <w:sz w:val="22"/>
          <w:szCs w:val="22"/>
        </w:rPr>
        <w:t xml:space="preserve"> </w:t>
      </w:r>
      <w:r w:rsidRPr="0019495B">
        <w:rPr>
          <w:rFonts w:ascii="Verdana" w:hAnsi="Verdana"/>
          <w:sz w:val="22"/>
          <w:szCs w:val="22"/>
        </w:rPr>
        <w:t>conforme</w:t>
      </w:r>
      <w:r w:rsidRPr="0019495B">
        <w:rPr>
          <w:rFonts w:ascii="Verdana" w:hAnsi="Verdana"/>
          <w:spacing w:val="-12"/>
          <w:sz w:val="22"/>
          <w:szCs w:val="22"/>
        </w:rPr>
        <w:t xml:space="preserve"> </w:t>
      </w:r>
      <w:r w:rsidRPr="0019495B">
        <w:rPr>
          <w:rFonts w:ascii="Verdana" w:hAnsi="Verdana"/>
          <w:sz w:val="22"/>
          <w:szCs w:val="22"/>
        </w:rPr>
        <w:t>normas</w:t>
      </w:r>
      <w:r w:rsidRPr="0019495B">
        <w:rPr>
          <w:rFonts w:ascii="Verdana" w:hAnsi="Verdana"/>
          <w:spacing w:val="-12"/>
          <w:sz w:val="22"/>
          <w:szCs w:val="22"/>
        </w:rPr>
        <w:t xml:space="preserve"> </w:t>
      </w:r>
      <w:r w:rsidRPr="0019495B">
        <w:rPr>
          <w:rFonts w:ascii="Verdana" w:hAnsi="Verdana"/>
          <w:sz w:val="22"/>
          <w:szCs w:val="22"/>
        </w:rPr>
        <w:t>e</w:t>
      </w:r>
      <w:r w:rsidRPr="0019495B">
        <w:rPr>
          <w:rFonts w:ascii="Verdana" w:hAnsi="Verdana"/>
          <w:spacing w:val="-12"/>
          <w:sz w:val="22"/>
          <w:szCs w:val="22"/>
        </w:rPr>
        <w:t xml:space="preserve"> </w:t>
      </w:r>
      <w:r w:rsidRPr="0019495B">
        <w:rPr>
          <w:rFonts w:ascii="Verdana" w:hAnsi="Verdana"/>
          <w:sz w:val="22"/>
          <w:szCs w:val="22"/>
        </w:rPr>
        <w:t>orientações</w:t>
      </w:r>
      <w:r w:rsidRPr="0019495B">
        <w:rPr>
          <w:rFonts w:ascii="Verdana" w:hAnsi="Verdana"/>
          <w:spacing w:val="-13"/>
          <w:sz w:val="22"/>
          <w:szCs w:val="22"/>
        </w:rPr>
        <w:t xml:space="preserve"> </w:t>
      </w:r>
      <w:r w:rsidRPr="0019495B">
        <w:rPr>
          <w:rFonts w:ascii="Verdana" w:hAnsi="Verdana"/>
          <w:sz w:val="22"/>
          <w:szCs w:val="22"/>
        </w:rPr>
        <w:t>dos</w:t>
      </w:r>
      <w:r w:rsidRPr="0019495B">
        <w:rPr>
          <w:rFonts w:ascii="Verdana" w:hAnsi="Verdana"/>
          <w:spacing w:val="-12"/>
          <w:sz w:val="22"/>
          <w:szCs w:val="22"/>
        </w:rPr>
        <w:t xml:space="preserve"> </w:t>
      </w:r>
      <w:r w:rsidRPr="0019495B">
        <w:rPr>
          <w:rFonts w:ascii="Verdana" w:hAnsi="Verdana"/>
          <w:sz w:val="22"/>
          <w:szCs w:val="22"/>
        </w:rPr>
        <w:t>órgãos</w:t>
      </w:r>
      <w:r w:rsidRPr="0019495B">
        <w:rPr>
          <w:rFonts w:ascii="Verdana" w:hAnsi="Verdana"/>
          <w:spacing w:val="-12"/>
          <w:sz w:val="22"/>
          <w:szCs w:val="22"/>
        </w:rPr>
        <w:t xml:space="preserve"> </w:t>
      </w:r>
      <w:r w:rsidRPr="0019495B">
        <w:rPr>
          <w:rFonts w:ascii="Verdana" w:hAnsi="Verdana"/>
          <w:sz w:val="22"/>
          <w:szCs w:val="22"/>
        </w:rPr>
        <w:t>de</w:t>
      </w:r>
      <w:r w:rsidRPr="0019495B">
        <w:rPr>
          <w:rFonts w:ascii="Verdana" w:hAnsi="Verdana"/>
          <w:spacing w:val="-9"/>
          <w:sz w:val="22"/>
          <w:szCs w:val="22"/>
        </w:rPr>
        <w:t xml:space="preserve"> </w:t>
      </w:r>
      <w:r w:rsidRPr="0019495B">
        <w:rPr>
          <w:rFonts w:ascii="Verdana" w:hAnsi="Verdana"/>
          <w:sz w:val="22"/>
          <w:szCs w:val="22"/>
        </w:rPr>
        <w:t>controle.</w:t>
      </w:r>
    </w:p>
    <w:p w14:paraId="3BB66136" w14:textId="77777777" w:rsidR="004F5A62" w:rsidRPr="0019495B" w:rsidRDefault="004F5A62">
      <w:pPr>
        <w:pStyle w:val="PargrafodaLista"/>
        <w:widowControl w:val="0"/>
        <w:numPr>
          <w:ilvl w:val="1"/>
          <w:numId w:val="45"/>
        </w:numPr>
        <w:tabs>
          <w:tab w:val="left" w:pos="1134"/>
        </w:tabs>
        <w:autoSpaceDE w:val="0"/>
        <w:autoSpaceDN w:val="0"/>
        <w:ind w:left="284" w:right="89" w:firstLine="0"/>
        <w:jc w:val="both"/>
        <w:rPr>
          <w:rFonts w:ascii="Verdana" w:hAnsi="Verdana"/>
          <w:sz w:val="22"/>
          <w:szCs w:val="22"/>
        </w:rPr>
      </w:pPr>
      <w:r w:rsidRPr="0019495B">
        <w:rPr>
          <w:rFonts w:ascii="Verdana" w:hAnsi="Verdana"/>
          <w:sz w:val="22"/>
          <w:szCs w:val="22"/>
        </w:rPr>
        <w:t>A multa será recolhida em percentual de 0,5% a 30% incidente sobre o</w:t>
      </w:r>
      <w:r w:rsidRPr="0019495B">
        <w:rPr>
          <w:rFonts w:ascii="Verdana" w:hAnsi="Verdana"/>
          <w:spacing w:val="1"/>
          <w:sz w:val="22"/>
          <w:szCs w:val="22"/>
        </w:rPr>
        <w:t xml:space="preserve"> </w:t>
      </w:r>
      <w:r w:rsidRPr="0019495B">
        <w:rPr>
          <w:rFonts w:ascii="Verdana" w:hAnsi="Verdana"/>
          <w:sz w:val="22"/>
          <w:szCs w:val="22"/>
        </w:rPr>
        <w:t>valor</w:t>
      </w:r>
      <w:r w:rsidRPr="0019495B">
        <w:rPr>
          <w:rFonts w:ascii="Verdana" w:hAnsi="Verdana"/>
          <w:spacing w:val="-6"/>
          <w:sz w:val="22"/>
          <w:szCs w:val="22"/>
        </w:rPr>
        <w:t xml:space="preserve"> </w:t>
      </w:r>
      <w:r w:rsidRPr="0019495B">
        <w:rPr>
          <w:rFonts w:ascii="Verdana" w:hAnsi="Verdana"/>
          <w:sz w:val="22"/>
          <w:szCs w:val="22"/>
        </w:rPr>
        <w:t>do</w:t>
      </w:r>
      <w:r w:rsidRPr="0019495B">
        <w:rPr>
          <w:rFonts w:ascii="Verdana" w:hAnsi="Verdana"/>
          <w:spacing w:val="-5"/>
          <w:sz w:val="22"/>
          <w:szCs w:val="22"/>
        </w:rPr>
        <w:t xml:space="preserve"> </w:t>
      </w:r>
      <w:r w:rsidRPr="0019495B">
        <w:rPr>
          <w:rFonts w:ascii="Verdana" w:hAnsi="Verdana"/>
          <w:sz w:val="22"/>
          <w:szCs w:val="22"/>
        </w:rPr>
        <w:t>contrato</w:t>
      </w:r>
      <w:r w:rsidRPr="0019495B">
        <w:rPr>
          <w:rFonts w:ascii="Verdana" w:hAnsi="Verdana"/>
          <w:spacing w:val="-5"/>
          <w:sz w:val="22"/>
          <w:szCs w:val="22"/>
        </w:rPr>
        <w:t xml:space="preserve"> </w:t>
      </w:r>
      <w:r w:rsidRPr="0019495B">
        <w:rPr>
          <w:rFonts w:ascii="Verdana" w:hAnsi="Verdana"/>
          <w:sz w:val="22"/>
          <w:szCs w:val="22"/>
        </w:rPr>
        <w:t>licitado,</w:t>
      </w:r>
      <w:r w:rsidRPr="0019495B">
        <w:rPr>
          <w:rFonts w:ascii="Verdana" w:hAnsi="Verdana"/>
          <w:spacing w:val="-6"/>
          <w:sz w:val="22"/>
          <w:szCs w:val="22"/>
        </w:rPr>
        <w:t xml:space="preserve"> </w:t>
      </w:r>
      <w:r w:rsidRPr="0019495B">
        <w:rPr>
          <w:rFonts w:ascii="Verdana" w:hAnsi="Verdana"/>
          <w:sz w:val="22"/>
          <w:szCs w:val="22"/>
        </w:rPr>
        <w:t>recolhida</w:t>
      </w:r>
      <w:r w:rsidRPr="0019495B">
        <w:rPr>
          <w:rFonts w:ascii="Verdana" w:hAnsi="Verdana"/>
          <w:spacing w:val="-6"/>
          <w:sz w:val="22"/>
          <w:szCs w:val="22"/>
        </w:rPr>
        <w:t xml:space="preserve"> </w:t>
      </w:r>
      <w:r w:rsidRPr="0019495B">
        <w:rPr>
          <w:rFonts w:ascii="Verdana" w:hAnsi="Verdana"/>
          <w:sz w:val="22"/>
          <w:szCs w:val="22"/>
        </w:rPr>
        <w:t>no</w:t>
      </w:r>
      <w:r w:rsidRPr="0019495B">
        <w:rPr>
          <w:rFonts w:ascii="Verdana" w:hAnsi="Verdana"/>
          <w:spacing w:val="-5"/>
          <w:sz w:val="22"/>
          <w:szCs w:val="22"/>
        </w:rPr>
        <w:t xml:space="preserve"> </w:t>
      </w:r>
      <w:r w:rsidRPr="0019495B">
        <w:rPr>
          <w:rFonts w:ascii="Verdana" w:hAnsi="Verdana"/>
          <w:sz w:val="22"/>
          <w:szCs w:val="22"/>
        </w:rPr>
        <w:t>prazo</w:t>
      </w:r>
      <w:r w:rsidRPr="0019495B">
        <w:rPr>
          <w:rFonts w:ascii="Verdana" w:hAnsi="Verdana"/>
          <w:spacing w:val="-4"/>
          <w:sz w:val="22"/>
          <w:szCs w:val="22"/>
        </w:rPr>
        <w:t xml:space="preserve"> </w:t>
      </w:r>
      <w:r w:rsidRPr="0019495B">
        <w:rPr>
          <w:rFonts w:ascii="Verdana" w:hAnsi="Verdana"/>
          <w:sz w:val="22"/>
          <w:szCs w:val="22"/>
        </w:rPr>
        <w:t>máximo</w:t>
      </w:r>
      <w:r w:rsidRPr="0019495B">
        <w:rPr>
          <w:rFonts w:ascii="Verdana" w:hAnsi="Verdana"/>
          <w:spacing w:val="-5"/>
          <w:sz w:val="22"/>
          <w:szCs w:val="22"/>
        </w:rPr>
        <w:t xml:space="preserve"> </w:t>
      </w:r>
      <w:r w:rsidRPr="0019495B">
        <w:rPr>
          <w:rFonts w:ascii="Verdana" w:hAnsi="Verdana"/>
          <w:sz w:val="22"/>
          <w:szCs w:val="22"/>
        </w:rPr>
        <w:t>de</w:t>
      </w:r>
      <w:r w:rsidRPr="0019495B">
        <w:rPr>
          <w:rFonts w:ascii="Verdana" w:hAnsi="Verdana"/>
          <w:spacing w:val="-5"/>
          <w:sz w:val="22"/>
          <w:szCs w:val="22"/>
        </w:rPr>
        <w:t xml:space="preserve"> </w:t>
      </w:r>
      <w:r w:rsidRPr="0019495B">
        <w:rPr>
          <w:rFonts w:ascii="Verdana" w:hAnsi="Verdana"/>
          <w:sz w:val="22"/>
          <w:szCs w:val="22"/>
        </w:rPr>
        <w:t>30</w:t>
      </w:r>
      <w:r w:rsidRPr="0019495B">
        <w:rPr>
          <w:rFonts w:ascii="Verdana" w:hAnsi="Verdana"/>
          <w:spacing w:val="-5"/>
          <w:sz w:val="22"/>
          <w:szCs w:val="22"/>
        </w:rPr>
        <w:t xml:space="preserve"> </w:t>
      </w:r>
      <w:r w:rsidRPr="0019495B">
        <w:rPr>
          <w:rFonts w:ascii="Verdana" w:hAnsi="Verdana"/>
          <w:sz w:val="22"/>
          <w:szCs w:val="22"/>
        </w:rPr>
        <w:t>(trinta)</w:t>
      </w:r>
      <w:r w:rsidRPr="0019495B">
        <w:rPr>
          <w:rFonts w:ascii="Verdana" w:hAnsi="Verdana"/>
          <w:spacing w:val="-6"/>
          <w:sz w:val="22"/>
          <w:szCs w:val="22"/>
        </w:rPr>
        <w:t xml:space="preserve"> </w:t>
      </w:r>
      <w:r w:rsidRPr="0019495B">
        <w:rPr>
          <w:rFonts w:ascii="Verdana" w:hAnsi="Verdana"/>
          <w:sz w:val="22"/>
          <w:szCs w:val="22"/>
        </w:rPr>
        <w:t>dias</w:t>
      </w:r>
      <w:r w:rsidRPr="0019495B">
        <w:rPr>
          <w:rFonts w:ascii="Verdana" w:hAnsi="Verdana"/>
          <w:spacing w:val="-6"/>
          <w:sz w:val="22"/>
          <w:szCs w:val="22"/>
        </w:rPr>
        <w:t xml:space="preserve"> </w:t>
      </w:r>
      <w:r w:rsidRPr="0019495B">
        <w:rPr>
          <w:rFonts w:ascii="Verdana" w:hAnsi="Verdana"/>
          <w:sz w:val="22"/>
          <w:szCs w:val="22"/>
        </w:rPr>
        <w:t>úteis,</w:t>
      </w:r>
      <w:r w:rsidRPr="0019495B">
        <w:rPr>
          <w:rFonts w:ascii="Verdana" w:hAnsi="Verdana"/>
          <w:spacing w:val="-6"/>
          <w:sz w:val="22"/>
          <w:szCs w:val="22"/>
        </w:rPr>
        <w:t xml:space="preserve"> </w:t>
      </w:r>
      <w:r w:rsidRPr="0019495B">
        <w:rPr>
          <w:rFonts w:ascii="Verdana" w:hAnsi="Verdana"/>
          <w:sz w:val="22"/>
          <w:szCs w:val="22"/>
        </w:rPr>
        <w:t>a</w:t>
      </w:r>
      <w:r w:rsidRPr="0019495B">
        <w:rPr>
          <w:rFonts w:ascii="Verdana" w:hAnsi="Verdana"/>
          <w:spacing w:val="-4"/>
          <w:sz w:val="22"/>
          <w:szCs w:val="22"/>
        </w:rPr>
        <w:t xml:space="preserve"> </w:t>
      </w:r>
      <w:r w:rsidRPr="0019495B">
        <w:rPr>
          <w:rFonts w:ascii="Verdana" w:hAnsi="Verdana"/>
          <w:sz w:val="22"/>
          <w:szCs w:val="22"/>
        </w:rPr>
        <w:t>contar</w:t>
      </w:r>
      <w:r w:rsidRPr="0019495B">
        <w:rPr>
          <w:rFonts w:ascii="Verdana" w:hAnsi="Verdana"/>
          <w:spacing w:val="-64"/>
          <w:sz w:val="22"/>
          <w:szCs w:val="22"/>
        </w:rPr>
        <w:t xml:space="preserve"> </w:t>
      </w:r>
      <w:r w:rsidRPr="0019495B">
        <w:rPr>
          <w:rFonts w:ascii="Verdana" w:hAnsi="Verdana"/>
          <w:sz w:val="22"/>
          <w:szCs w:val="22"/>
        </w:rPr>
        <w:t>da</w:t>
      </w:r>
      <w:r w:rsidRPr="0019495B">
        <w:rPr>
          <w:rFonts w:ascii="Verdana" w:hAnsi="Verdana"/>
          <w:spacing w:val="-10"/>
          <w:sz w:val="22"/>
          <w:szCs w:val="22"/>
        </w:rPr>
        <w:t xml:space="preserve"> </w:t>
      </w:r>
      <w:r w:rsidRPr="0019495B">
        <w:rPr>
          <w:rFonts w:ascii="Verdana" w:hAnsi="Verdana"/>
          <w:sz w:val="22"/>
          <w:szCs w:val="22"/>
        </w:rPr>
        <w:t>comunicação</w:t>
      </w:r>
      <w:r w:rsidRPr="0019495B">
        <w:rPr>
          <w:rFonts w:ascii="Verdana" w:hAnsi="Verdana"/>
          <w:spacing w:val="-10"/>
          <w:sz w:val="22"/>
          <w:szCs w:val="22"/>
        </w:rPr>
        <w:t xml:space="preserve"> </w:t>
      </w:r>
      <w:r w:rsidRPr="0019495B">
        <w:rPr>
          <w:rFonts w:ascii="Verdana" w:hAnsi="Verdana"/>
          <w:sz w:val="22"/>
          <w:szCs w:val="22"/>
        </w:rPr>
        <w:t>oficial.</w:t>
      </w:r>
    </w:p>
    <w:p w14:paraId="5EBC30A1" w14:textId="77777777" w:rsidR="004F5A62" w:rsidRPr="0019495B" w:rsidRDefault="004F5A62">
      <w:pPr>
        <w:pStyle w:val="PargrafodaLista"/>
        <w:widowControl w:val="0"/>
        <w:numPr>
          <w:ilvl w:val="1"/>
          <w:numId w:val="45"/>
        </w:numPr>
        <w:tabs>
          <w:tab w:val="left" w:pos="1134"/>
          <w:tab w:val="left" w:pos="2585"/>
        </w:tabs>
        <w:autoSpaceDE w:val="0"/>
        <w:autoSpaceDN w:val="0"/>
        <w:ind w:left="284" w:right="89" w:firstLine="0"/>
        <w:jc w:val="both"/>
        <w:rPr>
          <w:rFonts w:ascii="Verdana" w:hAnsi="Verdana"/>
          <w:sz w:val="22"/>
          <w:szCs w:val="22"/>
        </w:rPr>
      </w:pPr>
      <w:r w:rsidRPr="0019495B">
        <w:rPr>
          <w:rFonts w:ascii="Verdana" w:hAnsi="Verdana"/>
          <w:sz w:val="22"/>
          <w:szCs w:val="22"/>
        </w:rPr>
        <w:t>As</w:t>
      </w:r>
      <w:r w:rsidRPr="0019495B">
        <w:rPr>
          <w:rFonts w:ascii="Verdana" w:hAnsi="Verdana"/>
          <w:spacing w:val="1"/>
          <w:sz w:val="22"/>
          <w:szCs w:val="22"/>
        </w:rPr>
        <w:t xml:space="preserve"> </w:t>
      </w:r>
      <w:r w:rsidRPr="0019495B">
        <w:rPr>
          <w:rFonts w:ascii="Verdana" w:hAnsi="Verdana"/>
          <w:sz w:val="22"/>
          <w:szCs w:val="22"/>
        </w:rPr>
        <w:t>sanções</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advertência,</w:t>
      </w:r>
      <w:r w:rsidRPr="0019495B">
        <w:rPr>
          <w:rFonts w:ascii="Verdana" w:hAnsi="Verdana"/>
          <w:spacing w:val="1"/>
          <w:sz w:val="22"/>
          <w:szCs w:val="22"/>
        </w:rPr>
        <w:t xml:space="preserve"> </w:t>
      </w:r>
      <w:r w:rsidRPr="0019495B">
        <w:rPr>
          <w:rFonts w:ascii="Verdana" w:hAnsi="Verdana"/>
          <w:sz w:val="22"/>
          <w:szCs w:val="22"/>
        </w:rPr>
        <w:t>impedimento</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licitar</w:t>
      </w:r>
      <w:r w:rsidRPr="0019495B">
        <w:rPr>
          <w:rFonts w:ascii="Verdana" w:hAnsi="Verdana"/>
          <w:spacing w:val="1"/>
          <w:sz w:val="22"/>
          <w:szCs w:val="22"/>
        </w:rPr>
        <w:t xml:space="preserve"> </w:t>
      </w:r>
      <w:r w:rsidRPr="0019495B">
        <w:rPr>
          <w:rFonts w:ascii="Verdana" w:hAnsi="Verdana"/>
          <w:sz w:val="22"/>
          <w:szCs w:val="22"/>
        </w:rPr>
        <w:t>e</w:t>
      </w:r>
      <w:r w:rsidRPr="0019495B">
        <w:rPr>
          <w:rFonts w:ascii="Verdana" w:hAnsi="Verdana"/>
          <w:spacing w:val="1"/>
          <w:sz w:val="22"/>
          <w:szCs w:val="22"/>
        </w:rPr>
        <w:t xml:space="preserve"> </w:t>
      </w:r>
      <w:r w:rsidRPr="0019495B">
        <w:rPr>
          <w:rFonts w:ascii="Verdana" w:hAnsi="Verdana"/>
          <w:sz w:val="22"/>
          <w:szCs w:val="22"/>
        </w:rPr>
        <w:t>contratar</w:t>
      </w:r>
      <w:r w:rsidRPr="0019495B">
        <w:rPr>
          <w:rFonts w:ascii="Verdana" w:hAnsi="Verdana"/>
          <w:spacing w:val="1"/>
          <w:sz w:val="22"/>
          <w:szCs w:val="22"/>
        </w:rPr>
        <w:t xml:space="preserve"> </w:t>
      </w:r>
      <w:r w:rsidRPr="0019495B">
        <w:rPr>
          <w:rFonts w:ascii="Verdana" w:hAnsi="Verdana"/>
          <w:sz w:val="22"/>
          <w:szCs w:val="22"/>
        </w:rPr>
        <w:t>e</w:t>
      </w:r>
      <w:r w:rsidRPr="0019495B">
        <w:rPr>
          <w:rFonts w:ascii="Verdana" w:hAnsi="Verdana"/>
          <w:spacing w:val="1"/>
          <w:sz w:val="22"/>
          <w:szCs w:val="22"/>
        </w:rPr>
        <w:t xml:space="preserve"> </w:t>
      </w:r>
      <w:r w:rsidRPr="0019495B">
        <w:rPr>
          <w:rFonts w:ascii="Verdana" w:hAnsi="Verdana"/>
          <w:sz w:val="22"/>
          <w:szCs w:val="22"/>
        </w:rPr>
        <w:t>declaração</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inidoneidade</w:t>
      </w:r>
      <w:r w:rsidRPr="0019495B">
        <w:rPr>
          <w:rFonts w:ascii="Verdana" w:hAnsi="Verdana"/>
          <w:spacing w:val="1"/>
          <w:sz w:val="22"/>
          <w:szCs w:val="22"/>
        </w:rPr>
        <w:t xml:space="preserve"> </w:t>
      </w:r>
      <w:r w:rsidRPr="0019495B">
        <w:rPr>
          <w:rFonts w:ascii="Verdana" w:hAnsi="Verdana"/>
          <w:sz w:val="22"/>
          <w:szCs w:val="22"/>
        </w:rPr>
        <w:t>para</w:t>
      </w:r>
      <w:r w:rsidRPr="0019495B">
        <w:rPr>
          <w:rFonts w:ascii="Verdana" w:hAnsi="Verdana"/>
          <w:spacing w:val="1"/>
          <w:sz w:val="22"/>
          <w:szCs w:val="22"/>
        </w:rPr>
        <w:t xml:space="preserve"> </w:t>
      </w:r>
      <w:r w:rsidRPr="0019495B">
        <w:rPr>
          <w:rFonts w:ascii="Verdana" w:hAnsi="Verdana"/>
          <w:sz w:val="22"/>
          <w:szCs w:val="22"/>
        </w:rPr>
        <w:t>licitar</w:t>
      </w:r>
      <w:r w:rsidRPr="0019495B">
        <w:rPr>
          <w:rFonts w:ascii="Verdana" w:hAnsi="Verdana"/>
          <w:spacing w:val="1"/>
          <w:sz w:val="22"/>
          <w:szCs w:val="22"/>
        </w:rPr>
        <w:t xml:space="preserve"> </w:t>
      </w:r>
      <w:r w:rsidRPr="0019495B">
        <w:rPr>
          <w:rFonts w:ascii="Verdana" w:hAnsi="Verdana"/>
          <w:sz w:val="22"/>
          <w:szCs w:val="22"/>
        </w:rPr>
        <w:t>ou</w:t>
      </w:r>
      <w:r w:rsidRPr="0019495B">
        <w:rPr>
          <w:rFonts w:ascii="Verdana" w:hAnsi="Verdana"/>
          <w:spacing w:val="1"/>
          <w:sz w:val="22"/>
          <w:szCs w:val="22"/>
        </w:rPr>
        <w:t xml:space="preserve"> </w:t>
      </w:r>
      <w:r w:rsidRPr="0019495B">
        <w:rPr>
          <w:rFonts w:ascii="Verdana" w:hAnsi="Verdana"/>
          <w:sz w:val="22"/>
          <w:szCs w:val="22"/>
        </w:rPr>
        <w:t>contratar</w:t>
      </w:r>
      <w:r w:rsidRPr="0019495B">
        <w:rPr>
          <w:rFonts w:ascii="Verdana" w:hAnsi="Verdana"/>
          <w:spacing w:val="1"/>
          <w:sz w:val="22"/>
          <w:szCs w:val="22"/>
        </w:rPr>
        <w:t xml:space="preserve"> </w:t>
      </w:r>
      <w:r w:rsidRPr="0019495B">
        <w:rPr>
          <w:rFonts w:ascii="Verdana" w:hAnsi="Verdana"/>
          <w:sz w:val="22"/>
          <w:szCs w:val="22"/>
        </w:rPr>
        <w:t>poderão</w:t>
      </w:r>
      <w:r w:rsidRPr="0019495B">
        <w:rPr>
          <w:rFonts w:ascii="Verdana" w:hAnsi="Verdana"/>
          <w:spacing w:val="1"/>
          <w:sz w:val="22"/>
          <w:szCs w:val="22"/>
        </w:rPr>
        <w:t xml:space="preserve"> </w:t>
      </w:r>
      <w:r w:rsidRPr="0019495B">
        <w:rPr>
          <w:rFonts w:ascii="Verdana" w:hAnsi="Verdana"/>
          <w:sz w:val="22"/>
          <w:szCs w:val="22"/>
        </w:rPr>
        <w:t>ser</w:t>
      </w:r>
      <w:r w:rsidRPr="0019495B">
        <w:rPr>
          <w:rFonts w:ascii="Verdana" w:hAnsi="Verdana"/>
          <w:spacing w:val="1"/>
          <w:sz w:val="22"/>
          <w:szCs w:val="22"/>
        </w:rPr>
        <w:t xml:space="preserve"> </w:t>
      </w:r>
      <w:r w:rsidRPr="0019495B">
        <w:rPr>
          <w:rFonts w:ascii="Verdana" w:hAnsi="Verdana"/>
          <w:sz w:val="22"/>
          <w:szCs w:val="22"/>
        </w:rPr>
        <w:t>aplicadas,</w:t>
      </w:r>
      <w:r w:rsidRPr="0019495B">
        <w:rPr>
          <w:rFonts w:ascii="Verdana" w:hAnsi="Verdana"/>
          <w:spacing w:val="1"/>
          <w:sz w:val="22"/>
          <w:szCs w:val="22"/>
        </w:rPr>
        <w:t xml:space="preserve"> </w:t>
      </w:r>
      <w:r w:rsidRPr="0019495B">
        <w:rPr>
          <w:rFonts w:ascii="Verdana" w:hAnsi="Verdana"/>
          <w:sz w:val="22"/>
          <w:szCs w:val="22"/>
        </w:rPr>
        <w:t>cumulativamente</w:t>
      </w:r>
      <w:r w:rsidRPr="0019495B">
        <w:rPr>
          <w:rFonts w:ascii="Verdana" w:hAnsi="Verdana"/>
          <w:spacing w:val="-11"/>
          <w:sz w:val="22"/>
          <w:szCs w:val="22"/>
        </w:rPr>
        <w:t xml:space="preserve"> </w:t>
      </w:r>
      <w:r w:rsidRPr="0019495B">
        <w:rPr>
          <w:rFonts w:ascii="Verdana" w:hAnsi="Verdana"/>
          <w:sz w:val="22"/>
          <w:szCs w:val="22"/>
        </w:rPr>
        <w:t>ou</w:t>
      </w:r>
      <w:r w:rsidRPr="0019495B">
        <w:rPr>
          <w:rFonts w:ascii="Verdana" w:hAnsi="Verdana"/>
          <w:spacing w:val="-11"/>
          <w:sz w:val="22"/>
          <w:szCs w:val="22"/>
        </w:rPr>
        <w:t xml:space="preserve"> </w:t>
      </w:r>
      <w:r w:rsidRPr="0019495B">
        <w:rPr>
          <w:rFonts w:ascii="Verdana" w:hAnsi="Verdana"/>
          <w:sz w:val="22"/>
          <w:szCs w:val="22"/>
        </w:rPr>
        <w:t>não,</w:t>
      </w:r>
      <w:r w:rsidRPr="0019495B">
        <w:rPr>
          <w:rFonts w:ascii="Verdana" w:hAnsi="Verdana"/>
          <w:spacing w:val="-11"/>
          <w:sz w:val="22"/>
          <w:szCs w:val="22"/>
        </w:rPr>
        <w:t xml:space="preserve"> </w:t>
      </w:r>
      <w:r w:rsidRPr="0019495B">
        <w:rPr>
          <w:rFonts w:ascii="Verdana" w:hAnsi="Verdana"/>
          <w:sz w:val="22"/>
          <w:szCs w:val="22"/>
        </w:rPr>
        <w:t>à</w:t>
      </w:r>
      <w:r w:rsidRPr="0019495B">
        <w:rPr>
          <w:rFonts w:ascii="Verdana" w:hAnsi="Verdana"/>
          <w:spacing w:val="-11"/>
          <w:sz w:val="22"/>
          <w:szCs w:val="22"/>
        </w:rPr>
        <w:t xml:space="preserve"> </w:t>
      </w:r>
      <w:r w:rsidRPr="0019495B">
        <w:rPr>
          <w:rFonts w:ascii="Verdana" w:hAnsi="Verdana"/>
          <w:sz w:val="22"/>
          <w:szCs w:val="22"/>
        </w:rPr>
        <w:t>penalidade</w:t>
      </w:r>
      <w:r w:rsidRPr="0019495B">
        <w:rPr>
          <w:rFonts w:ascii="Verdana" w:hAnsi="Verdana"/>
          <w:spacing w:val="-11"/>
          <w:sz w:val="22"/>
          <w:szCs w:val="22"/>
        </w:rPr>
        <w:t xml:space="preserve"> </w:t>
      </w:r>
      <w:r w:rsidRPr="0019495B">
        <w:rPr>
          <w:rFonts w:ascii="Verdana" w:hAnsi="Verdana"/>
          <w:sz w:val="22"/>
          <w:szCs w:val="22"/>
        </w:rPr>
        <w:t>de</w:t>
      </w:r>
      <w:r w:rsidRPr="0019495B">
        <w:rPr>
          <w:rFonts w:ascii="Verdana" w:hAnsi="Verdana"/>
          <w:spacing w:val="-11"/>
          <w:sz w:val="22"/>
          <w:szCs w:val="22"/>
        </w:rPr>
        <w:t xml:space="preserve"> </w:t>
      </w:r>
      <w:r w:rsidRPr="0019495B">
        <w:rPr>
          <w:rFonts w:ascii="Verdana" w:hAnsi="Verdana"/>
          <w:sz w:val="22"/>
          <w:szCs w:val="22"/>
        </w:rPr>
        <w:t>multa.</w:t>
      </w:r>
    </w:p>
    <w:p w14:paraId="74A26C6C" w14:textId="77777777" w:rsidR="004F5A62" w:rsidRPr="0019495B" w:rsidRDefault="004F5A62">
      <w:pPr>
        <w:pStyle w:val="PargrafodaLista"/>
        <w:widowControl w:val="0"/>
        <w:numPr>
          <w:ilvl w:val="1"/>
          <w:numId w:val="45"/>
        </w:numPr>
        <w:tabs>
          <w:tab w:val="left" w:pos="1134"/>
          <w:tab w:val="left" w:pos="2585"/>
        </w:tabs>
        <w:autoSpaceDE w:val="0"/>
        <w:autoSpaceDN w:val="0"/>
        <w:spacing w:before="1"/>
        <w:ind w:left="284" w:right="89" w:firstLine="0"/>
        <w:jc w:val="both"/>
        <w:rPr>
          <w:rFonts w:ascii="Verdana" w:hAnsi="Verdana"/>
          <w:sz w:val="22"/>
          <w:szCs w:val="22"/>
        </w:rPr>
      </w:pPr>
      <w:r w:rsidRPr="0019495B">
        <w:rPr>
          <w:rFonts w:ascii="Verdana" w:hAnsi="Verdana"/>
          <w:spacing w:val="-1"/>
          <w:sz w:val="22"/>
          <w:szCs w:val="22"/>
        </w:rPr>
        <w:t>Na</w:t>
      </w:r>
      <w:r w:rsidRPr="0019495B">
        <w:rPr>
          <w:rFonts w:ascii="Verdana" w:hAnsi="Verdana"/>
          <w:spacing w:val="-16"/>
          <w:sz w:val="22"/>
          <w:szCs w:val="22"/>
        </w:rPr>
        <w:t xml:space="preserve"> </w:t>
      </w:r>
      <w:r w:rsidRPr="0019495B">
        <w:rPr>
          <w:rFonts w:ascii="Verdana" w:hAnsi="Verdana"/>
          <w:spacing w:val="-1"/>
          <w:sz w:val="22"/>
          <w:szCs w:val="22"/>
        </w:rPr>
        <w:t>aplicação</w:t>
      </w:r>
      <w:r w:rsidRPr="0019495B">
        <w:rPr>
          <w:rFonts w:ascii="Verdana" w:hAnsi="Verdana"/>
          <w:spacing w:val="-16"/>
          <w:sz w:val="22"/>
          <w:szCs w:val="22"/>
        </w:rPr>
        <w:t xml:space="preserve"> </w:t>
      </w:r>
      <w:r w:rsidRPr="0019495B">
        <w:rPr>
          <w:rFonts w:ascii="Verdana" w:hAnsi="Verdana"/>
          <w:spacing w:val="-1"/>
          <w:sz w:val="22"/>
          <w:szCs w:val="22"/>
        </w:rPr>
        <w:t>da</w:t>
      </w:r>
      <w:r w:rsidRPr="0019495B">
        <w:rPr>
          <w:rFonts w:ascii="Verdana" w:hAnsi="Verdana"/>
          <w:spacing w:val="-15"/>
          <w:sz w:val="22"/>
          <w:szCs w:val="22"/>
        </w:rPr>
        <w:t xml:space="preserve"> </w:t>
      </w:r>
      <w:r w:rsidRPr="0019495B">
        <w:rPr>
          <w:rFonts w:ascii="Verdana" w:hAnsi="Verdana"/>
          <w:spacing w:val="-1"/>
          <w:sz w:val="22"/>
          <w:szCs w:val="22"/>
        </w:rPr>
        <w:t>sanção</w:t>
      </w:r>
      <w:r w:rsidRPr="0019495B">
        <w:rPr>
          <w:rFonts w:ascii="Verdana" w:hAnsi="Verdana"/>
          <w:spacing w:val="-16"/>
          <w:sz w:val="22"/>
          <w:szCs w:val="22"/>
        </w:rPr>
        <w:t xml:space="preserve"> </w:t>
      </w:r>
      <w:r w:rsidRPr="0019495B">
        <w:rPr>
          <w:rFonts w:ascii="Verdana" w:hAnsi="Verdana"/>
          <w:spacing w:val="-1"/>
          <w:sz w:val="22"/>
          <w:szCs w:val="22"/>
        </w:rPr>
        <w:t>de</w:t>
      </w:r>
      <w:r w:rsidRPr="0019495B">
        <w:rPr>
          <w:rFonts w:ascii="Verdana" w:hAnsi="Verdana"/>
          <w:spacing w:val="-16"/>
          <w:sz w:val="22"/>
          <w:szCs w:val="22"/>
        </w:rPr>
        <w:t xml:space="preserve"> </w:t>
      </w:r>
      <w:r w:rsidRPr="0019495B">
        <w:rPr>
          <w:rFonts w:ascii="Verdana" w:hAnsi="Verdana"/>
          <w:sz w:val="22"/>
          <w:szCs w:val="22"/>
        </w:rPr>
        <w:t>multa</w:t>
      </w:r>
      <w:r w:rsidRPr="0019495B">
        <w:rPr>
          <w:rFonts w:ascii="Verdana" w:hAnsi="Verdana"/>
          <w:spacing w:val="-15"/>
          <w:sz w:val="22"/>
          <w:szCs w:val="22"/>
        </w:rPr>
        <w:t xml:space="preserve"> </w:t>
      </w:r>
      <w:r w:rsidRPr="0019495B">
        <w:rPr>
          <w:rFonts w:ascii="Verdana" w:hAnsi="Verdana"/>
          <w:sz w:val="22"/>
          <w:szCs w:val="22"/>
        </w:rPr>
        <w:t>será</w:t>
      </w:r>
      <w:r w:rsidRPr="0019495B">
        <w:rPr>
          <w:rFonts w:ascii="Verdana" w:hAnsi="Verdana"/>
          <w:spacing w:val="-16"/>
          <w:sz w:val="22"/>
          <w:szCs w:val="22"/>
        </w:rPr>
        <w:t xml:space="preserve"> </w:t>
      </w:r>
      <w:r w:rsidRPr="0019495B">
        <w:rPr>
          <w:rFonts w:ascii="Verdana" w:hAnsi="Verdana"/>
          <w:sz w:val="22"/>
          <w:szCs w:val="22"/>
        </w:rPr>
        <w:t>facultada</w:t>
      </w:r>
      <w:r w:rsidRPr="0019495B">
        <w:rPr>
          <w:rFonts w:ascii="Verdana" w:hAnsi="Verdana"/>
          <w:spacing w:val="-16"/>
          <w:sz w:val="22"/>
          <w:szCs w:val="22"/>
        </w:rPr>
        <w:t xml:space="preserve"> </w:t>
      </w:r>
      <w:r w:rsidRPr="0019495B">
        <w:rPr>
          <w:rFonts w:ascii="Verdana" w:hAnsi="Verdana"/>
          <w:sz w:val="22"/>
          <w:szCs w:val="22"/>
        </w:rPr>
        <w:t>a</w:t>
      </w:r>
      <w:r w:rsidRPr="0019495B">
        <w:rPr>
          <w:rFonts w:ascii="Verdana" w:hAnsi="Verdana"/>
          <w:spacing w:val="-15"/>
          <w:sz w:val="22"/>
          <w:szCs w:val="22"/>
        </w:rPr>
        <w:t xml:space="preserve"> </w:t>
      </w:r>
      <w:r w:rsidRPr="0019495B">
        <w:rPr>
          <w:rFonts w:ascii="Verdana" w:hAnsi="Verdana"/>
          <w:sz w:val="22"/>
          <w:szCs w:val="22"/>
        </w:rPr>
        <w:t>defesa</w:t>
      </w:r>
      <w:r w:rsidRPr="0019495B">
        <w:rPr>
          <w:rFonts w:ascii="Verdana" w:hAnsi="Verdana"/>
          <w:spacing w:val="-16"/>
          <w:sz w:val="22"/>
          <w:szCs w:val="22"/>
        </w:rPr>
        <w:t xml:space="preserve"> </w:t>
      </w:r>
      <w:r w:rsidRPr="0019495B">
        <w:rPr>
          <w:rFonts w:ascii="Verdana" w:hAnsi="Verdana"/>
          <w:sz w:val="22"/>
          <w:szCs w:val="22"/>
        </w:rPr>
        <w:t>do</w:t>
      </w:r>
      <w:r w:rsidRPr="0019495B">
        <w:rPr>
          <w:rFonts w:ascii="Verdana" w:hAnsi="Verdana"/>
          <w:spacing w:val="-16"/>
          <w:sz w:val="22"/>
          <w:szCs w:val="22"/>
        </w:rPr>
        <w:t xml:space="preserve"> </w:t>
      </w:r>
      <w:r w:rsidRPr="0019495B">
        <w:rPr>
          <w:rFonts w:ascii="Verdana" w:hAnsi="Verdana"/>
          <w:sz w:val="22"/>
          <w:szCs w:val="22"/>
        </w:rPr>
        <w:t>interessado</w:t>
      </w:r>
      <w:r w:rsidRPr="0019495B">
        <w:rPr>
          <w:rFonts w:ascii="Verdana" w:hAnsi="Verdana"/>
          <w:spacing w:val="-64"/>
          <w:sz w:val="22"/>
          <w:szCs w:val="22"/>
        </w:rPr>
        <w:t xml:space="preserve"> </w:t>
      </w:r>
      <w:r w:rsidRPr="0019495B">
        <w:rPr>
          <w:rFonts w:ascii="Verdana" w:hAnsi="Verdana"/>
          <w:sz w:val="22"/>
          <w:szCs w:val="22"/>
        </w:rPr>
        <w:t>no</w:t>
      </w:r>
      <w:r w:rsidRPr="0019495B">
        <w:rPr>
          <w:rFonts w:ascii="Verdana" w:hAnsi="Verdana"/>
          <w:spacing w:val="-14"/>
          <w:sz w:val="22"/>
          <w:szCs w:val="22"/>
        </w:rPr>
        <w:t xml:space="preserve"> </w:t>
      </w:r>
      <w:r w:rsidRPr="0019495B">
        <w:rPr>
          <w:rFonts w:ascii="Verdana" w:hAnsi="Verdana"/>
          <w:sz w:val="22"/>
          <w:szCs w:val="22"/>
        </w:rPr>
        <w:t>prazo</w:t>
      </w:r>
      <w:r w:rsidRPr="0019495B">
        <w:rPr>
          <w:rFonts w:ascii="Verdana" w:hAnsi="Verdana"/>
          <w:spacing w:val="-13"/>
          <w:sz w:val="22"/>
          <w:szCs w:val="22"/>
        </w:rPr>
        <w:t xml:space="preserve"> </w:t>
      </w:r>
      <w:r w:rsidRPr="0019495B">
        <w:rPr>
          <w:rFonts w:ascii="Verdana" w:hAnsi="Verdana"/>
          <w:sz w:val="22"/>
          <w:szCs w:val="22"/>
        </w:rPr>
        <w:t>de</w:t>
      </w:r>
      <w:r w:rsidRPr="0019495B">
        <w:rPr>
          <w:rFonts w:ascii="Verdana" w:hAnsi="Verdana"/>
          <w:spacing w:val="-13"/>
          <w:sz w:val="22"/>
          <w:szCs w:val="22"/>
        </w:rPr>
        <w:t xml:space="preserve"> </w:t>
      </w:r>
      <w:r w:rsidRPr="0019495B">
        <w:rPr>
          <w:rFonts w:ascii="Verdana" w:hAnsi="Verdana"/>
          <w:sz w:val="22"/>
          <w:szCs w:val="22"/>
        </w:rPr>
        <w:t>15</w:t>
      </w:r>
      <w:r w:rsidRPr="0019495B">
        <w:rPr>
          <w:rFonts w:ascii="Verdana" w:hAnsi="Verdana"/>
          <w:spacing w:val="-11"/>
          <w:sz w:val="22"/>
          <w:szCs w:val="22"/>
        </w:rPr>
        <w:t xml:space="preserve"> </w:t>
      </w:r>
      <w:r w:rsidRPr="0019495B">
        <w:rPr>
          <w:rFonts w:ascii="Verdana" w:hAnsi="Verdana"/>
          <w:sz w:val="22"/>
          <w:szCs w:val="22"/>
        </w:rPr>
        <w:t>(quinze)</w:t>
      </w:r>
      <w:r w:rsidRPr="0019495B">
        <w:rPr>
          <w:rFonts w:ascii="Verdana" w:hAnsi="Verdana"/>
          <w:spacing w:val="-12"/>
          <w:sz w:val="22"/>
          <w:szCs w:val="22"/>
        </w:rPr>
        <w:t xml:space="preserve"> </w:t>
      </w:r>
      <w:r w:rsidRPr="0019495B">
        <w:rPr>
          <w:rFonts w:ascii="Verdana" w:hAnsi="Verdana"/>
          <w:sz w:val="22"/>
          <w:szCs w:val="22"/>
        </w:rPr>
        <w:t>dias</w:t>
      </w:r>
      <w:r w:rsidRPr="0019495B">
        <w:rPr>
          <w:rFonts w:ascii="Verdana" w:hAnsi="Verdana"/>
          <w:spacing w:val="-14"/>
          <w:sz w:val="22"/>
          <w:szCs w:val="22"/>
        </w:rPr>
        <w:t xml:space="preserve"> </w:t>
      </w:r>
      <w:r w:rsidRPr="0019495B">
        <w:rPr>
          <w:rFonts w:ascii="Verdana" w:hAnsi="Verdana"/>
          <w:sz w:val="22"/>
          <w:szCs w:val="22"/>
        </w:rPr>
        <w:t>úteis,</w:t>
      </w:r>
      <w:r w:rsidRPr="0019495B">
        <w:rPr>
          <w:rFonts w:ascii="Verdana" w:hAnsi="Verdana"/>
          <w:spacing w:val="-11"/>
          <w:sz w:val="22"/>
          <w:szCs w:val="22"/>
        </w:rPr>
        <w:t xml:space="preserve"> </w:t>
      </w:r>
      <w:r w:rsidRPr="0019495B">
        <w:rPr>
          <w:rFonts w:ascii="Verdana" w:hAnsi="Verdana"/>
          <w:sz w:val="22"/>
          <w:szCs w:val="22"/>
        </w:rPr>
        <w:t>contado</w:t>
      </w:r>
      <w:r w:rsidRPr="0019495B">
        <w:rPr>
          <w:rFonts w:ascii="Verdana" w:hAnsi="Verdana"/>
          <w:spacing w:val="-14"/>
          <w:sz w:val="22"/>
          <w:szCs w:val="22"/>
        </w:rPr>
        <w:t xml:space="preserve"> </w:t>
      </w:r>
      <w:r w:rsidRPr="0019495B">
        <w:rPr>
          <w:rFonts w:ascii="Verdana" w:hAnsi="Verdana"/>
          <w:sz w:val="22"/>
          <w:szCs w:val="22"/>
        </w:rPr>
        <w:t>da</w:t>
      </w:r>
      <w:r w:rsidRPr="0019495B">
        <w:rPr>
          <w:rFonts w:ascii="Verdana" w:hAnsi="Verdana"/>
          <w:spacing w:val="-10"/>
          <w:sz w:val="22"/>
          <w:szCs w:val="22"/>
        </w:rPr>
        <w:t xml:space="preserve"> </w:t>
      </w:r>
      <w:r w:rsidRPr="0019495B">
        <w:rPr>
          <w:rFonts w:ascii="Verdana" w:hAnsi="Verdana"/>
          <w:sz w:val="22"/>
          <w:szCs w:val="22"/>
        </w:rPr>
        <w:t>data</w:t>
      </w:r>
      <w:r w:rsidRPr="0019495B">
        <w:rPr>
          <w:rFonts w:ascii="Verdana" w:hAnsi="Verdana"/>
          <w:spacing w:val="-13"/>
          <w:sz w:val="22"/>
          <w:szCs w:val="22"/>
        </w:rPr>
        <w:t xml:space="preserve"> </w:t>
      </w:r>
      <w:r w:rsidRPr="0019495B">
        <w:rPr>
          <w:rFonts w:ascii="Verdana" w:hAnsi="Verdana"/>
          <w:sz w:val="22"/>
          <w:szCs w:val="22"/>
        </w:rPr>
        <w:t>de</w:t>
      </w:r>
      <w:r w:rsidRPr="0019495B">
        <w:rPr>
          <w:rFonts w:ascii="Verdana" w:hAnsi="Verdana"/>
          <w:spacing w:val="-13"/>
          <w:sz w:val="22"/>
          <w:szCs w:val="22"/>
        </w:rPr>
        <w:t xml:space="preserve"> </w:t>
      </w:r>
      <w:r w:rsidRPr="0019495B">
        <w:rPr>
          <w:rFonts w:ascii="Verdana" w:hAnsi="Verdana"/>
          <w:sz w:val="22"/>
          <w:szCs w:val="22"/>
        </w:rPr>
        <w:t>sua</w:t>
      </w:r>
      <w:r w:rsidRPr="0019495B">
        <w:rPr>
          <w:rFonts w:ascii="Verdana" w:hAnsi="Verdana"/>
          <w:spacing w:val="-14"/>
          <w:sz w:val="22"/>
          <w:szCs w:val="22"/>
        </w:rPr>
        <w:t xml:space="preserve"> </w:t>
      </w:r>
      <w:r w:rsidRPr="0019495B">
        <w:rPr>
          <w:rFonts w:ascii="Verdana" w:hAnsi="Verdana"/>
          <w:sz w:val="22"/>
          <w:szCs w:val="22"/>
        </w:rPr>
        <w:t>intimação.</w:t>
      </w:r>
    </w:p>
    <w:p w14:paraId="16266692" w14:textId="77777777" w:rsidR="004F5A62" w:rsidRPr="0019495B" w:rsidRDefault="004F5A62">
      <w:pPr>
        <w:pStyle w:val="PargrafodaLista"/>
        <w:widowControl w:val="0"/>
        <w:numPr>
          <w:ilvl w:val="1"/>
          <w:numId w:val="45"/>
        </w:numPr>
        <w:tabs>
          <w:tab w:val="left" w:pos="1134"/>
          <w:tab w:val="left" w:pos="2585"/>
        </w:tabs>
        <w:autoSpaceDE w:val="0"/>
        <w:autoSpaceDN w:val="0"/>
        <w:ind w:left="284" w:right="89" w:firstLine="0"/>
        <w:jc w:val="both"/>
        <w:rPr>
          <w:rFonts w:ascii="Verdana" w:hAnsi="Verdana"/>
          <w:sz w:val="22"/>
          <w:szCs w:val="22"/>
        </w:rPr>
      </w:pPr>
      <w:r w:rsidRPr="0019495B">
        <w:rPr>
          <w:rFonts w:ascii="Verdana" w:hAnsi="Verdana"/>
          <w:sz w:val="22"/>
          <w:szCs w:val="22"/>
        </w:rPr>
        <w:t>A</w:t>
      </w:r>
      <w:r w:rsidRPr="0019495B">
        <w:rPr>
          <w:rFonts w:ascii="Verdana" w:hAnsi="Verdana"/>
          <w:spacing w:val="1"/>
          <w:sz w:val="22"/>
          <w:szCs w:val="22"/>
        </w:rPr>
        <w:t xml:space="preserve"> </w:t>
      </w:r>
      <w:r w:rsidRPr="0019495B">
        <w:rPr>
          <w:rFonts w:ascii="Verdana" w:hAnsi="Verdana"/>
          <w:sz w:val="22"/>
          <w:szCs w:val="22"/>
        </w:rPr>
        <w:t>sanção</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impedimento</w:t>
      </w:r>
      <w:r w:rsidRPr="0019495B">
        <w:rPr>
          <w:rFonts w:ascii="Verdana" w:hAnsi="Verdana"/>
          <w:spacing w:val="1"/>
          <w:sz w:val="22"/>
          <w:szCs w:val="22"/>
        </w:rPr>
        <w:t xml:space="preserve"> </w:t>
      </w:r>
      <w:r w:rsidRPr="0019495B">
        <w:rPr>
          <w:rFonts w:ascii="Verdana" w:hAnsi="Verdana"/>
          <w:sz w:val="22"/>
          <w:szCs w:val="22"/>
        </w:rPr>
        <w:t>de</w:t>
      </w:r>
      <w:r w:rsidRPr="0019495B">
        <w:rPr>
          <w:rFonts w:ascii="Verdana" w:hAnsi="Verdana"/>
          <w:spacing w:val="1"/>
          <w:sz w:val="22"/>
          <w:szCs w:val="22"/>
        </w:rPr>
        <w:t xml:space="preserve"> </w:t>
      </w:r>
      <w:r w:rsidRPr="0019495B">
        <w:rPr>
          <w:rFonts w:ascii="Verdana" w:hAnsi="Verdana"/>
          <w:sz w:val="22"/>
          <w:szCs w:val="22"/>
        </w:rPr>
        <w:t>licitar</w:t>
      </w:r>
      <w:r w:rsidRPr="0019495B">
        <w:rPr>
          <w:rFonts w:ascii="Verdana" w:hAnsi="Verdana"/>
          <w:spacing w:val="1"/>
          <w:sz w:val="22"/>
          <w:szCs w:val="22"/>
        </w:rPr>
        <w:t xml:space="preserve"> </w:t>
      </w:r>
      <w:r w:rsidRPr="0019495B">
        <w:rPr>
          <w:rFonts w:ascii="Verdana" w:hAnsi="Verdana"/>
          <w:sz w:val="22"/>
          <w:szCs w:val="22"/>
        </w:rPr>
        <w:t>e</w:t>
      </w:r>
      <w:r w:rsidRPr="0019495B">
        <w:rPr>
          <w:rFonts w:ascii="Verdana" w:hAnsi="Verdana"/>
          <w:spacing w:val="1"/>
          <w:sz w:val="22"/>
          <w:szCs w:val="22"/>
        </w:rPr>
        <w:t xml:space="preserve"> </w:t>
      </w:r>
      <w:r w:rsidRPr="0019495B">
        <w:rPr>
          <w:rFonts w:ascii="Verdana" w:hAnsi="Verdana"/>
          <w:sz w:val="22"/>
          <w:szCs w:val="22"/>
        </w:rPr>
        <w:t>contratar</w:t>
      </w:r>
      <w:r w:rsidRPr="0019495B">
        <w:rPr>
          <w:rFonts w:ascii="Verdana" w:hAnsi="Verdana"/>
          <w:spacing w:val="1"/>
          <w:sz w:val="22"/>
          <w:szCs w:val="22"/>
        </w:rPr>
        <w:t xml:space="preserve"> </w:t>
      </w:r>
      <w:r w:rsidRPr="0019495B">
        <w:rPr>
          <w:rFonts w:ascii="Verdana" w:hAnsi="Verdana"/>
          <w:sz w:val="22"/>
          <w:szCs w:val="22"/>
        </w:rPr>
        <w:t>será</w:t>
      </w:r>
      <w:r w:rsidRPr="0019495B">
        <w:rPr>
          <w:rFonts w:ascii="Verdana" w:hAnsi="Verdana"/>
          <w:spacing w:val="1"/>
          <w:sz w:val="22"/>
          <w:szCs w:val="22"/>
        </w:rPr>
        <w:t xml:space="preserve"> </w:t>
      </w:r>
      <w:r w:rsidRPr="0019495B">
        <w:rPr>
          <w:rFonts w:ascii="Verdana" w:hAnsi="Verdana"/>
          <w:sz w:val="22"/>
          <w:szCs w:val="22"/>
        </w:rPr>
        <w:t>aplicada</w:t>
      </w:r>
      <w:r w:rsidRPr="0019495B">
        <w:rPr>
          <w:rFonts w:ascii="Verdana" w:hAnsi="Verdana"/>
          <w:spacing w:val="1"/>
          <w:sz w:val="22"/>
          <w:szCs w:val="22"/>
        </w:rPr>
        <w:t xml:space="preserve"> </w:t>
      </w:r>
      <w:r w:rsidRPr="0019495B">
        <w:rPr>
          <w:rFonts w:ascii="Verdana" w:hAnsi="Verdana"/>
          <w:sz w:val="22"/>
          <w:szCs w:val="22"/>
        </w:rPr>
        <w:t>ao</w:t>
      </w:r>
      <w:r w:rsidRPr="0019495B">
        <w:rPr>
          <w:rFonts w:ascii="Verdana" w:hAnsi="Verdana"/>
          <w:spacing w:val="1"/>
          <w:sz w:val="22"/>
          <w:szCs w:val="22"/>
        </w:rPr>
        <w:t xml:space="preserve"> </w:t>
      </w:r>
      <w:r w:rsidRPr="0019495B">
        <w:rPr>
          <w:rFonts w:ascii="Verdana" w:hAnsi="Verdana"/>
          <w:sz w:val="22"/>
          <w:szCs w:val="22"/>
        </w:rPr>
        <w:t>responsável em decorrência das infrações administrativas relacionadas nos itens</w:t>
      </w:r>
      <w:r w:rsidRPr="0019495B">
        <w:rPr>
          <w:rFonts w:ascii="Verdana" w:hAnsi="Verdana"/>
          <w:spacing w:val="1"/>
          <w:sz w:val="22"/>
          <w:szCs w:val="22"/>
        </w:rPr>
        <w:t xml:space="preserve"> </w:t>
      </w:r>
      <w:r w:rsidRPr="0019495B">
        <w:rPr>
          <w:rFonts w:ascii="Verdana" w:hAnsi="Verdana"/>
          <w:spacing w:val="-1"/>
          <w:sz w:val="22"/>
          <w:szCs w:val="22"/>
        </w:rPr>
        <w:t>16.1.1,</w:t>
      </w:r>
      <w:r w:rsidRPr="0019495B">
        <w:rPr>
          <w:rFonts w:ascii="Verdana" w:hAnsi="Verdana"/>
          <w:spacing w:val="-15"/>
          <w:sz w:val="22"/>
          <w:szCs w:val="22"/>
        </w:rPr>
        <w:t xml:space="preserve"> </w:t>
      </w:r>
      <w:r w:rsidRPr="0019495B">
        <w:rPr>
          <w:rFonts w:ascii="Verdana" w:hAnsi="Verdana"/>
          <w:spacing w:val="-1"/>
          <w:sz w:val="22"/>
          <w:szCs w:val="22"/>
        </w:rPr>
        <w:t>16.1.2</w:t>
      </w:r>
      <w:r w:rsidRPr="0019495B">
        <w:rPr>
          <w:rFonts w:ascii="Verdana" w:hAnsi="Verdana"/>
          <w:spacing w:val="-14"/>
          <w:sz w:val="22"/>
          <w:szCs w:val="22"/>
        </w:rPr>
        <w:t xml:space="preserve"> </w:t>
      </w:r>
      <w:r w:rsidRPr="0019495B">
        <w:rPr>
          <w:rFonts w:ascii="Verdana" w:hAnsi="Verdana"/>
          <w:spacing w:val="-1"/>
          <w:sz w:val="22"/>
          <w:szCs w:val="22"/>
        </w:rPr>
        <w:t>e</w:t>
      </w:r>
      <w:r w:rsidRPr="0019495B">
        <w:rPr>
          <w:rFonts w:ascii="Verdana" w:hAnsi="Verdana"/>
          <w:spacing w:val="-13"/>
          <w:sz w:val="22"/>
          <w:szCs w:val="22"/>
        </w:rPr>
        <w:t xml:space="preserve"> </w:t>
      </w:r>
      <w:r w:rsidRPr="0019495B">
        <w:rPr>
          <w:rFonts w:ascii="Verdana" w:hAnsi="Verdana"/>
          <w:spacing w:val="-1"/>
          <w:sz w:val="22"/>
          <w:szCs w:val="22"/>
        </w:rPr>
        <w:t>16.1.3,</w:t>
      </w:r>
      <w:r w:rsidRPr="0019495B">
        <w:rPr>
          <w:rFonts w:ascii="Verdana" w:hAnsi="Verdana"/>
          <w:spacing w:val="-15"/>
          <w:sz w:val="22"/>
          <w:szCs w:val="22"/>
        </w:rPr>
        <w:t xml:space="preserve"> </w:t>
      </w:r>
      <w:r w:rsidRPr="0019495B">
        <w:rPr>
          <w:rFonts w:ascii="Verdana" w:hAnsi="Verdana"/>
          <w:spacing w:val="-1"/>
          <w:sz w:val="22"/>
          <w:szCs w:val="22"/>
        </w:rPr>
        <w:t>quando</w:t>
      </w:r>
      <w:r w:rsidRPr="0019495B">
        <w:rPr>
          <w:rFonts w:ascii="Verdana" w:hAnsi="Verdana"/>
          <w:spacing w:val="-13"/>
          <w:sz w:val="22"/>
          <w:szCs w:val="22"/>
        </w:rPr>
        <w:t xml:space="preserve"> </w:t>
      </w:r>
      <w:r w:rsidRPr="0019495B">
        <w:rPr>
          <w:rFonts w:ascii="Verdana" w:hAnsi="Verdana"/>
          <w:spacing w:val="-1"/>
          <w:sz w:val="22"/>
          <w:szCs w:val="22"/>
        </w:rPr>
        <w:t>não</w:t>
      </w:r>
      <w:r w:rsidRPr="0019495B">
        <w:rPr>
          <w:rFonts w:ascii="Verdana" w:hAnsi="Verdana"/>
          <w:spacing w:val="-14"/>
          <w:sz w:val="22"/>
          <w:szCs w:val="22"/>
        </w:rPr>
        <w:t xml:space="preserve"> </w:t>
      </w:r>
      <w:r w:rsidRPr="0019495B">
        <w:rPr>
          <w:rFonts w:ascii="Verdana" w:hAnsi="Verdana"/>
          <w:spacing w:val="-1"/>
          <w:sz w:val="22"/>
          <w:szCs w:val="22"/>
        </w:rPr>
        <w:t>se</w:t>
      </w:r>
      <w:r w:rsidRPr="0019495B">
        <w:rPr>
          <w:rFonts w:ascii="Verdana" w:hAnsi="Verdana"/>
          <w:spacing w:val="-14"/>
          <w:sz w:val="22"/>
          <w:szCs w:val="22"/>
        </w:rPr>
        <w:t xml:space="preserve"> </w:t>
      </w:r>
      <w:r w:rsidRPr="0019495B">
        <w:rPr>
          <w:rFonts w:ascii="Verdana" w:hAnsi="Verdana"/>
          <w:spacing w:val="-1"/>
          <w:sz w:val="22"/>
          <w:szCs w:val="22"/>
        </w:rPr>
        <w:t>justificar</w:t>
      </w:r>
      <w:r w:rsidRPr="0019495B">
        <w:rPr>
          <w:rFonts w:ascii="Verdana" w:hAnsi="Verdana"/>
          <w:spacing w:val="-15"/>
          <w:sz w:val="22"/>
          <w:szCs w:val="22"/>
        </w:rPr>
        <w:t xml:space="preserve"> </w:t>
      </w:r>
      <w:r w:rsidRPr="0019495B">
        <w:rPr>
          <w:rFonts w:ascii="Verdana" w:hAnsi="Verdana"/>
          <w:spacing w:val="-1"/>
          <w:sz w:val="22"/>
          <w:szCs w:val="22"/>
        </w:rPr>
        <w:t>a</w:t>
      </w:r>
      <w:r w:rsidRPr="0019495B">
        <w:rPr>
          <w:rFonts w:ascii="Verdana" w:hAnsi="Verdana"/>
          <w:spacing w:val="-14"/>
          <w:sz w:val="22"/>
          <w:szCs w:val="22"/>
        </w:rPr>
        <w:t xml:space="preserve"> </w:t>
      </w:r>
      <w:r w:rsidRPr="0019495B">
        <w:rPr>
          <w:rFonts w:ascii="Verdana" w:hAnsi="Verdana"/>
          <w:spacing w:val="-1"/>
          <w:sz w:val="22"/>
          <w:szCs w:val="22"/>
        </w:rPr>
        <w:t>imposição</w:t>
      </w:r>
      <w:r w:rsidRPr="0019495B">
        <w:rPr>
          <w:rFonts w:ascii="Verdana" w:hAnsi="Verdana"/>
          <w:spacing w:val="-13"/>
          <w:sz w:val="22"/>
          <w:szCs w:val="22"/>
        </w:rPr>
        <w:t xml:space="preserve"> </w:t>
      </w:r>
      <w:r w:rsidRPr="0019495B">
        <w:rPr>
          <w:rFonts w:ascii="Verdana" w:hAnsi="Verdana"/>
          <w:spacing w:val="-1"/>
          <w:sz w:val="22"/>
          <w:szCs w:val="22"/>
        </w:rPr>
        <w:t>de</w:t>
      </w:r>
      <w:r w:rsidRPr="0019495B">
        <w:rPr>
          <w:rFonts w:ascii="Verdana" w:hAnsi="Verdana"/>
          <w:spacing w:val="-14"/>
          <w:sz w:val="22"/>
          <w:szCs w:val="22"/>
        </w:rPr>
        <w:t xml:space="preserve"> </w:t>
      </w:r>
      <w:r w:rsidRPr="0019495B">
        <w:rPr>
          <w:rFonts w:ascii="Verdana" w:hAnsi="Verdana"/>
          <w:spacing w:val="-1"/>
          <w:sz w:val="22"/>
          <w:szCs w:val="22"/>
        </w:rPr>
        <w:t>penalidade</w:t>
      </w:r>
      <w:r w:rsidRPr="0019495B">
        <w:rPr>
          <w:rFonts w:ascii="Verdana" w:hAnsi="Verdana"/>
          <w:spacing w:val="-14"/>
          <w:sz w:val="22"/>
          <w:szCs w:val="22"/>
        </w:rPr>
        <w:t xml:space="preserve"> </w:t>
      </w:r>
      <w:r w:rsidRPr="0019495B">
        <w:rPr>
          <w:rFonts w:ascii="Verdana" w:hAnsi="Verdana"/>
          <w:sz w:val="22"/>
          <w:szCs w:val="22"/>
        </w:rPr>
        <w:t>mais</w:t>
      </w:r>
      <w:r w:rsidRPr="0019495B">
        <w:rPr>
          <w:rFonts w:ascii="Verdana" w:hAnsi="Verdana"/>
          <w:spacing w:val="-14"/>
          <w:sz w:val="22"/>
          <w:szCs w:val="22"/>
        </w:rPr>
        <w:t xml:space="preserve"> </w:t>
      </w:r>
      <w:r w:rsidRPr="0019495B">
        <w:rPr>
          <w:rFonts w:ascii="Verdana" w:hAnsi="Verdana"/>
          <w:sz w:val="22"/>
          <w:szCs w:val="22"/>
        </w:rPr>
        <w:t>grave,</w:t>
      </w:r>
      <w:r w:rsidRPr="0019495B">
        <w:rPr>
          <w:rFonts w:ascii="Verdana" w:hAnsi="Verdana"/>
          <w:spacing w:val="-64"/>
          <w:sz w:val="22"/>
          <w:szCs w:val="22"/>
        </w:rPr>
        <w:t xml:space="preserve"> </w:t>
      </w:r>
      <w:r w:rsidRPr="0019495B">
        <w:rPr>
          <w:rFonts w:ascii="Verdana" w:hAnsi="Verdana"/>
          <w:spacing w:val="-3"/>
          <w:sz w:val="22"/>
          <w:szCs w:val="22"/>
        </w:rPr>
        <w:t>e</w:t>
      </w:r>
      <w:r w:rsidRPr="0019495B">
        <w:rPr>
          <w:rFonts w:ascii="Verdana" w:hAnsi="Verdana"/>
          <w:spacing w:val="-13"/>
          <w:sz w:val="22"/>
          <w:szCs w:val="22"/>
        </w:rPr>
        <w:t xml:space="preserve"> </w:t>
      </w:r>
      <w:r w:rsidRPr="0019495B">
        <w:rPr>
          <w:rFonts w:ascii="Verdana" w:hAnsi="Verdana"/>
          <w:spacing w:val="-3"/>
          <w:sz w:val="22"/>
          <w:szCs w:val="22"/>
        </w:rPr>
        <w:t>impedirá</w:t>
      </w:r>
      <w:r w:rsidRPr="0019495B">
        <w:rPr>
          <w:rFonts w:ascii="Verdana" w:hAnsi="Verdana"/>
          <w:spacing w:val="-13"/>
          <w:sz w:val="22"/>
          <w:szCs w:val="22"/>
        </w:rPr>
        <w:t xml:space="preserve"> </w:t>
      </w:r>
      <w:r w:rsidRPr="0019495B">
        <w:rPr>
          <w:rFonts w:ascii="Verdana" w:hAnsi="Verdana"/>
          <w:spacing w:val="-3"/>
          <w:sz w:val="22"/>
          <w:szCs w:val="22"/>
        </w:rPr>
        <w:t>o</w:t>
      </w:r>
      <w:r w:rsidRPr="0019495B">
        <w:rPr>
          <w:rFonts w:ascii="Verdana" w:hAnsi="Verdana"/>
          <w:spacing w:val="-10"/>
          <w:sz w:val="22"/>
          <w:szCs w:val="22"/>
        </w:rPr>
        <w:t xml:space="preserve"> </w:t>
      </w:r>
      <w:r w:rsidRPr="0019495B">
        <w:rPr>
          <w:rFonts w:ascii="Verdana" w:hAnsi="Verdana"/>
          <w:spacing w:val="-3"/>
          <w:sz w:val="22"/>
          <w:szCs w:val="22"/>
        </w:rPr>
        <w:t>responsável</w:t>
      </w:r>
      <w:r w:rsidRPr="0019495B">
        <w:rPr>
          <w:rFonts w:ascii="Verdana" w:hAnsi="Verdana"/>
          <w:spacing w:val="-14"/>
          <w:sz w:val="22"/>
          <w:szCs w:val="22"/>
        </w:rPr>
        <w:t xml:space="preserve"> </w:t>
      </w:r>
      <w:r w:rsidRPr="0019495B">
        <w:rPr>
          <w:rFonts w:ascii="Verdana" w:hAnsi="Verdana"/>
          <w:spacing w:val="-3"/>
          <w:sz w:val="22"/>
          <w:szCs w:val="22"/>
        </w:rPr>
        <w:t>de</w:t>
      </w:r>
      <w:r w:rsidRPr="0019495B">
        <w:rPr>
          <w:rFonts w:ascii="Verdana" w:hAnsi="Verdana"/>
          <w:spacing w:val="-9"/>
          <w:sz w:val="22"/>
          <w:szCs w:val="22"/>
        </w:rPr>
        <w:t xml:space="preserve"> </w:t>
      </w:r>
      <w:r w:rsidRPr="0019495B">
        <w:rPr>
          <w:rFonts w:ascii="Verdana" w:hAnsi="Verdana"/>
          <w:spacing w:val="-3"/>
          <w:sz w:val="22"/>
          <w:szCs w:val="22"/>
        </w:rPr>
        <w:t>licitar</w:t>
      </w:r>
      <w:r w:rsidRPr="0019495B">
        <w:rPr>
          <w:rFonts w:ascii="Verdana" w:hAnsi="Verdana"/>
          <w:spacing w:val="-14"/>
          <w:sz w:val="22"/>
          <w:szCs w:val="22"/>
        </w:rPr>
        <w:t xml:space="preserve"> </w:t>
      </w:r>
      <w:r w:rsidRPr="0019495B">
        <w:rPr>
          <w:rFonts w:ascii="Verdana" w:hAnsi="Verdana"/>
          <w:spacing w:val="-3"/>
          <w:sz w:val="22"/>
          <w:szCs w:val="22"/>
        </w:rPr>
        <w:t>e</w:t>
      </w:r>
      <w:r w:rsidRPr="0019495B">
        <w:rPr>
          <w:rFonts w:ascii="Verdana" w:hAnsi="Verdana"/>
          <w:spacing w:val="-10"/>
          <w:sz w:val="22"/>
          <w:szCs w:val="22"/>
        </w:rPr>
        <w:t xml:space="preserve"> </w:t>
      </w:r>
      <w:r w:rsidRPr="0019495B">
        <w:rPr>
          <w:rFonts w:ascii="Verdana" w:hAnsi="Verdana"/>
          <w:spacing w:val="-3"/>
          <w:sz w:val="22"/>
          <w:szCs w:val="22"/>
        </w:rPr>
        <w:t>contratar</w:t>
      </w:r>
      <w:r w:rsidRPr="0019495B">
        <w:rPr>
          <w:rFonts w:ascii="Verdana" w:hAnsi="Verdana"/>
          <w:spacing w:val="-9"/>
          <w:sz w:val="22"/>
          <w:szCs w:val="22"/>
        </w:rPr>
        <w:t xml:space="preserve"> </w:t>
      </w:r>
      <w:r w:rsidRPr="0019495B">
        <w:rPr>
          <w:rFonts w:ascii="Verdana" w:hAnsi="Verdana"/>
          <w:spacing w:val="-3"/>
          <w:sz w:val="22"/>
          <w:szCs w:val="22"/>
        </w:rPr>
        <w:t>no</w:t>
      </w:r>
      <w:r w:rsidRPr="0019495B">
        <w:rPr>
          <w:rFonts w:ascii="Verdana" w:hAnsi="Verdana"/>
          <w:spacing w:val="-13"/>
          <w:sz w:val="22"/>
          <w:szCs w:val="22"/>
        </w:rPr>
        <w:t xml:space="preserve"> </w:t>
      </w:r>
      <w:r w:rsidRPr="0019495B">
        <w:rPr>
          <w:rFonts w:ascii="Verdana" w:hAnsi="Verdana"/>
          <w:spacing w:val="-3"/>
          <w:sz w:val="22"/>
          <w:szCs w:val="22"/>
        </w:rPr>
        <w:t>âmbito</w:t>
      </w:r>
      <w:r w:rsidRPr="0019495B">
        <w:rPr>
          <w:rFonts w:ascii="Verdana" w:hAnsi="Verdana"/>
          <w:spacing w:val="-13"/>
          <w:sz w:val="22"/>
          <w:szCs w:val="22"/>
        </w:rPr>
        <w:t xml:space="preserve"> </w:t>
      </w:r>
      <w:r w:rsidRPr="0019495B">
        <w:rPr>
          <w:rFonts w:ascii="Verdana" w:hAnsi="Verdana"/>
          <w:spacing w:val="-3"/>
          <w:sz w:val="22"/>
          <w:szCs w:val="22"/>
        </w:rPr>
        <w:t>da</w:t>
      </w:r>
      <w:r w:rsidRPr="0019495B">
        <w:rPr>
          <w:rFonts w:ascii="Verdana" w:hAnsi="Verdana"/>
          <w:spacing w:val="-12"/>
          <w:sz w:val="22"/>
          <w:szCs w:val="22"/>
        </w:rPr>
        <w:t xml:space="preserve"> </w:t>
      </w:r>
      <w:r w:rsidRPr="0019495B">
        <w:rPr>
          <w:rFonts w:ascii="Verdana" w:hAnsi="Verdana"/>
          <w:spacing w:val="-3"/>
          <w:sz w:val="22"/>
          <w:szCs w:val="22"/>
        </w:rPr>
        <w:t>Administração</w:t>
      </w:r>
      <w:r w:rsidRPr="0019495B">
        <w:rPr>
          <w:rFonts w:ascii="Verdana" w:hAnsi="Verdana"/>
          <w:spacing w:val="-13"/>
          <w:sz w:val="22"/>
          <w:szCs w:val="22"/>
        </w:rPr>
        <w:t xml:space="preserve"> </w:t>
      </w:r>
      <w:r w:rsidRPr="0019495B">
        <w:rPr>
          <w:rFonts w:ascii="Verdana" w:hAnsi="Verdana"/>
          <w:spacing w:val="-2"/>
          <w:sz w:val="22"/>
          <w:szCs w:val="22"/>
        </w:rPr>
        <w:t>Pública</w:t>
      </w:r>
      <w:r w:rsidRPr="0019495B">
        <w:rPr>
          <w:rFonts w:ascii="Verdana" w:hAnsi="Verdana"/>
          <w:spacing w:val="-13"/>
          <w:sz w:val="22"/>
          <w:szCs w:val="22"/>
        </w:rPr>
        <w:t xml:space="preserve"> </w:t>
      </w:r>
      <w:r w:rsidRPr="0019495B">
        <w:rPr>
          <w:rFonts w:ascii="Verdana" w:hAnsi="Verdana"/>
          <w:spacing w:val="-2"/>
          <w:sz w:val="22"/>
          <w:szCs w:val="22"/>
        </w:rPr>
        <w:t>direta</w:t>
      </w:r>
      <w:r w:rsidRPr="0019495B">
        <w:rPr>
          <w:rFonts w:ascii="Verdana" w:hAnsi="Verdana"/>
          <w:spacing w:val="-64"/>
          <w:sz w:val="22"/>
          <w:szCs w:val="22"/>
        </w:rPr>
        <w:t xml:space="preserve"> </w:t>
      </w:r>
      <w:r w:rsidRPr="0019495B">
        <w:rPr>
          <w:rFonts w:ascii="Verdana" w:hAnsi="Verdana"/>
          <w:sz w:val="22"/>
          <w:szCs w:val="22"/>
        </w:rPr>
        <w:t>e</w:t>
      </w:r>
      <w:r w:rsidRPr="0019495B">
        <w:rPr>
          <w:rFonts w:ascii="Verdana" w:hAnsi="Verdana"/>
          <w:spacing w:val="-7"/>
          <w:sz w:val="22"/>
          <w:szCs w:val="22"/>
        </w:rPr>
        <w:t xml:space="preserve"> </w:t>
      </w:r>
      <w:r w:rsidRPr="0019495B">
        <w:rPr>
          <w:rFonts w:ascii="Verdana" w:hAnsi="Verdana"/>
          <w:sz w:val="22"/>
          <w:szCs w:val="22"/>
        </w:rPr>
        <w:t>indireta</w:t>
      </w:r>
      <w:r w:rsidRPr="0019495B">
        <w:rPr>
          <w:rFonts w:ascii="Verdana" w:hAnsi="Verdana"/>
          <w:spacing w:val="-7"/>
          <w:sz w:val="22"/>
          <w:szCs w:val="22"/>
        </w:rPr>
        <w:t xml:space="preserve"> </w:t>
      </w:r>
      <w:r w:rsidRPr="0019495B">
        <w:rPr>
          <w:rFonts w:ascii="Verdana" w:hAnsi="Verdana"/>
          <w:sz w:val="22"/>
          <w:szCs w:val="22"/>
        </w:rPr>
        <w:t>do</w:t>
      </w:r>
      <w:r w:rsidRPr="0019495B">
        <w:rPr>
          <w:rFonts w:ascii="Verdana" w:hAnsi="Verdana"/>
          <w:spacing w:val="-6"/>
          <w:sz w:val="22"/>
          <w:szCs w:val="22"/>
        </w:rPr>
        <w:t xml:space="preserve"> </w:t>
      </w:r>
      <w:r w:rsidRPr="0019495B">
        <w:rPr>
          <w:rFonts w:ascii="Verdana" w:hAnsi="Verdana"/>
          <w:sz w:val="22"/>
          <w:szCs w:val="22"/>
        </w:rPr>
        <w:t>ente</w:t>
      </w:r>
      <w:r w:rsidRPr="0019495B">
        <w:rPr>
          <w:rFonts w:ascii="Verdana" w:hAnsi="Verdana"/>
          <w:spacing w:val="-4"/>
          <w:sz w:val="22"/>
          <w:szCs w:val="22"/>
        </w:rPr>
        <w:t xml:space="preserve"> </w:t>
      </w:r>
      <w:r w:rsidRPr="0019495B">
        <w:rPr>
          <w:rFonts w:ascii="Verdana" w:hAnsi="Verdana"/>
          <w:sz w:val="22"/>
          <w:szCs w:val="22"/>
        </w:rPr>
        <w:t>federativo</w:t>
      </w:r>
      <w:r w:rsidRPr="0019495B">
        <w:rPr>
          <w:rFonts w:ascii="Verdana" w:hAnsi="Verdana"/>
          <w:spacing w:val="-7"/>
          <w:sz w:val="22"/>
          <w:szCs w:val="22"/>
        </w:rPr>
        <w:t xml:space="preserve"> </w:t>
      </w:r>
      <w:r w:rsidRPr="0019495B">
        <w:rPr>
          <w:rFonts w:ascii="Verdana" w:hAnsi="Verdana"/>
          <w:sz w:val="22"/>
          <w:szCs w:val="22"/>
        </w:rPr>
        <w:t>a</w:t>
      </w:r>
      <w:r w:rsidRPr="0019495B">
        <w:rPr>
          <w:rFonts w:ascii="Verdana" w:hAnsi="Verdana"/>
          <w:spacing w:val="-7"/>
          <w:sz w:val="22"/>
          <w:szCs w:val="22"/>
        </w:rPr>
        <w:t xml:space="preserve"> </w:t>
      </w:r>
      <w:r w:rsidRPr="0019495B">
        <w:rPr>
          <w:rFonts w:ascii="Verdana" w:hAnsi="Verdana"/>
          <w:sz w:val="22"/>
          <w:szCs w:val="22"/>
        </w:rPr>
        <w:t>qual</w:t>
      </w:r>
      <w:r w:rsidRPr="0019495B">
        <w:rPr>
          <w:rFonts w:ascii="Verdana" w:hAnsi="Verdana"/>
          <w:spacing w:val="-7"/>
          <w:sz w:val="22"/>
          <w:szCs w:val="22"/>
        </w:rPr>
        <w:t xml:space="preserve"> </w:t>
      </w:r>
      <w:r w:rsidRPr="0019495B">
        <w:rPr>
          <w:rFonts w:ascii="Verdana" w:hAnsi="Verdana"/>
          <w:sz w:val="22"/>
          <w:szCs w:val="22"/>
        </w:rPr>
        <w:t>pertencer</w:t>
      </w:r>
      <w:r w:rsidRPr="0019495B">
        <w:rPr>
          <w:rFonts w:ascii="Verdana" w:hAnsi="Verdana"/>
          <w:spacing w:val="-4"/>
          <w:sz w:val="22"/>
          <w:szCs w:val="22"/>
        </w:rPr>
        <w:t xml:space="preserve"> </w:t>
      </w:r>
      <w:r w:rsidRPr="0019495B">
        <w:rPr>
          <w:rFonts w:ascii="Verdana" w:hAnsi="Verdana"/>
          <w:sz w:val="22"/>
          <w:szCs w:val="22"/>
        </w:rPr>
        <w:t>o</w:t>
      </w:r>
      <w:r w:rsidRPr="0019495B">
        <w:rPr>
          <w:rFonts w:ascii="Verdana" w:hAnsi="Verdana"/>
          <w:spacing w:val="-7"/>
          <w:sz w:val="22"/>
          <w:szCs w:val="22"/>
        </w:rPr>
        <w:t xml:space="preserve"> </w:t>
      </w:r>
      <w:r w:rsidRPr="0019495B">
        <w:rPr>
          <w:rFonts w:ascii="Verdana" w:hAnsi="Verdana"/>
          <w:sz w:val="22"/>
          <w:szCs w:val="22"/>
        </w:rPr>
        <w:t>órgão</w:t>
      </w:r>
      <w:r w:rsidRPr="0019495B">
        <w:rPr>
          <w:rFonts w:ascii="Verdana" w:hAnsi="Verdana"/>
          <w:spacing w:val="-6"/>
          <w:sz w:val="22"/>
          <w:szCs w:val="22"/>
        </w:rPr>
        <w:t xml:space="preserve"> </w:t>
      </w:r>
      <w:r w:rsidRPr="0019495B">
        <w:rPr>
          <w:rFonts w:ascii="Verdana" w:hAnsi="Verdana"/>
          <w:sz w:val="22"/>
          <w:szCs w:val="22"/>
        </w:rPr>
        <w:t>ou</w:t>
      </w:r>
      <w:r w:rsidRPr="0019495B">
        <w:rPr>
          <w:rFonts w:ascii="Verdana" w:hAnsi="Verdana"/>
          <w:spacing w:val="-7"/>
          <w:sz w:val="22"/>
          <w:szCs w:val="22"/>
        </w:rPr>
        <w:t xml:space="preserve"> </w:t>
      </w:r>
      <w:r w:rsidRPr="0019495B">
        <w:rPr>
          <w:rFonts w:ascii="Verdana" w:hAnsi="Verdana"/>
          <w:sz w:val="22"/>
          <w:szCs w:val="22"/>
        </w:rPr>
        <w:t>entidade,</w:t>
      </w:r>
      <w:r w:rsidRPr="0019495B">
        <w:rPr>
          <w:rFonts w:ascii="Verdana" w:hAnsi="Verdana"/>
          <w:spacing w:val="-6"/>
          <w:sz w:val="22"/>
          <w:szCs w:val="22"/>
        </w:rPr>
        <w:t xml:space="preserve"> </w:t>
      </w:r>
      <w:r w:rsidRPr="0019495B">
        <w:rPr>
          <w:rFonts w:ascii="Verdana" w:hAnsi="Verdana"/>
          <w:sz w:val="22"/>
          <w:szCs w:val="22"/>
        </w:rPr>
        <w:t>pelo</w:t>
      </w:r>
      <w:r w:rsidRPr="0019495B">
        <w:rPr>
          <w:rFonts w:ascii="Verdana" w:hAnsi="Verdana"/>
          <w:spacing w:val="-7"/>
          <w:sz w:val="22"/>
          <w:szCs w:val="22"/>
        </w:rPr>
        <w:t xml:space="preserve"> </w:t>
      </w:r>
      <w:r w:rsidRPr="0019495B">
        <w:rPr>
          <w:rFonts w:ascii="Verdana" w:hAnsi="Verdana"/>
          <w:sz w:val="22"/>
          <w:szCs w:val="22"/>
        </w:rPr>
        <w:t>prazo</w:t>
      </w:r>
      <w:r w:rsidRPr="0019495B">
        <w:rPr>
          <w:rFonts w:ascii="Verdana" w:hAnsi="Verdana"/>
          <w:spacing w:val="-6"/>
          <w:sz w:val="22"/>
          <w:szCs w:val="22"/>
        </w:rPr>
        <w:t xml:space="preserve"> </w:t>
      </w:r>
      <w:r w:rsidRPr="0019495B">
        <w:rPr>
          <w:rFonts w:ascii="Verdana" w:hAnsi="Verdana"/>
          <w:sz w:val="22"/>
          <w:szCs w:val="22"/>
        </w:rPr>
        <w:t>máximo</w:t>
      </w:r>
      <w:r w:rsidRPr="0019495B">
        <w:rPr>
          <w:rFonts w:ascii="Verdana" w:hAnsi="Verdana"/>
          <w:spacing w:val="-65"/>
          <w:sz w:val="22"/>
          <w:szCs w:val="22"/>
        </w:rPr>
        <w:t xml:space="preserve"> </w:t>
      </w:r>
      <w:r w:rsidRPr="0019495B">
        <w:rPr>
          <w:rFonts w:ascii="Verdana" w:hAnsi="Verdana"/>
          <w:sz w:val="22"/>
          <w:szCs w:val="22"/>
        </w:rPr>
        <w:t>de</w:t>
      </w:r>
      <w:r w:rsidRPr="0019495B">
        <w:rPr>
          <w:rFonts w:ascii="Verdana" w:hAnsi="Verdana"/>
          <w:spacing w:val="-10"/>
          <w:sz w:val="22"/>
          <w:szCs w:val="22"/>
        </w:rPr>
        <w:t xml:space="preserve"> </w:t>
      </w:r>
      <w:r w:rsidRPr="0019495B">
        <w:rPr>
          <w:rFonts w:ascii="Verdana" w:hAnsi="Verdana"/>
          <w:sz w:val="22"/>
          <w:szCs w:val="22"/>
        </w:rPr>
        <w:t>3</w:t>
      </w:r>
      <w:r w:rsidRPr="0019495B">
        <w:rPr>
          <w:rFonts w:ascii="Verdana" w:hAnsi="Verdana"/>
          <w:spacing w:val="-9"/>
          <w:sz w:val="22"/>
          <w:szCs w:val="22"/>
        </w:rPr>
        <w:t xml:space="preserve"> </w:t>
      </w:r>
      <w:r w:rsidRPr="0019495B">
        <w:rPr>
          <w:rFonts w:ascii="Verdana" w:hAnsi="Verdana"/>
          <w:sz w:val="22"/>
          <w:szCs w:val="22"/>
        </w:rPr>
        <w:t>(três)</w:t>
      </w:r>
      <w:r w:rsidRPr="0019495B">
        <w:rPr>
          <w:rFonts w:ascii="Verdana" w:hAnsi="Verdana"/>
          <w:spacing w:val="-9"/>
          <w:sz w:val="22"/>
          <w:szCs w:val="22"/>
        </w:rPr>
        <w:t xml:space="preserve"> </w:t>
      </w:r>
      <w:r w:rsidRPr="0019495B">
        <w:rPr>
          <w:rFonts w:ascii="Verdana" w:hAnsi="Verdana"/>
          <w:sz w:val="22"/>
          <w:szCs w:val="22"/>
        </w:rPr>
        <w:t>anos.</w:t>
      </w:r>
    </w:p>
    <w:p w14:paraId="5A39A1EA" w14:textId="77777777" w:rsidR="004F5A62" w:rsidRPr="0019495B" w:rsidRDefault="004F5A62">
      <w:pPr>
        <w:pStyle w:val="PargrafodaLista"/>
        <w:widowControl w:val="0"/>
        <w:numPr>
          <w:ilvl w:val="1"/>
          <w:numId w:val="45"/>
        </w:numPr>
        <w:tabs>
          <w:tab w:val="left" w:pos="1134"/>
          <w:tab w:val="left" w:pos="1663"/>
        </w:tabs>
        <w:autoSpaceDE w:val="0"/>
        <w:autoSpaceDN w:val="0"/>
        <w:ind w:left="284" w:right="89" w:firstLine="0"/>
        <w:jc w:val="both"/>
        <w:rPr>
          <w:rFonts w:ascii="Verdana" w:hAnsi="Verdana"/>
          <w:sz w:val="22"/>
          <w:szCs w:val="22"/>
        </w:rPr>
      </w:pPr>
      <w:r w:rsidRPr="0019495B">
        <w:rPr>
          <w:rFonts w:ascii="Verdana" w:hAnsi="Verdana"/>
          <w:spacing w:val="-2"/>
          <w:sz w:val="22"/>
          <w:szCs w:val="22"/>
        </w:rPr>
        <w:t>Poderá</w:t>
      </w:r>
      <w:r w:rsidRPr="0019495B">
        <w:rPr>
          <w:rFonts w:ascii="Verdana" w:hAnsi="Verdana"/>
          <w:spacing w:val="-13"/>
          <w:sz w:val="22"/>
          <w:szCs w:val="22"/>
        </w:rPr>
        <w:t xml:space="preserve"> </w:t>
      </w:r>
      <w:r w:rsidRPr="0019495B">
        <w:rPr>
          <w:rFonts w:ascii="Verdana" w:hAnsi="Verdana"/>
          <w:spacing w:val="-2"/>
          <w:sz w:val="22"/>
          <w:szCs w:val="22"/>
        </w:rPr>
        <w:t>ser</w:t>
      </w:r>
      <w:r w:rsidRPr="0019495B">
        <w:rPr>
          <w:rFonts w:ascii="Verdana" w:hAnsi="Verdana"/>
          <w:spacing w:val="-15"/>
          <w:sz w:val="22"/>
          <w:szCs w:val="22"/>
        </w:rPr>
        <w:t xml:space="preserve"> </w:t>
      </w:r>
      <w:r w:rsidRPr="0019495B">
        <w:rPr>
          <w:rFonts w:ascii="Verdana" w:hAnsi="Verdana"/>
          <w:spacing w:val="-2"/>
          <w:sz w:val="22"/>
          <w:szCs w:val="22"/>
        </w:rPr>
        <w:t>aplicada</w:t>
      </w:r>
      <w:r w:rsidRPr="0019495B">
        <w:rPr>
          <w:rFonts w:ascii="Verdana" w:hAnsi="Verdana"/>
          <w:spacing w:val="-13"/>
          <w:sz w:val="22"/>
          <w:szCs w:val="22"/>
        </w:rPr>
        <w:t xml:space="preserve"> </w:t>
      </w:r>
      <w:r w:rsidRPr="0019495B">
        <w:rPr>
          <w:rFonts w:ascii="Verdana" w:hAnsi="Verdana"/>
          <w:spacing w:val="-2"/>
          <w:sz w:val="22"/>
          <w:szCs w:val="22"/>
        </w:rPr>
        <w:t>ao</w:t>
      </w:r>
      <w:r w:rsidRPr="0019495B">
        <w:rPr>
          <w:rFonts w:ascii="Verdana" w:hAnsi="Verdana"/>
          <w:spacing w:val="-13"/>
          <w:sz w:val="22"/>
          <w:szCs w:val="22"/>
        </w:rPr>
        <w:t xml:space="preserve"> </w:t>
      </w:r>
      <w:r w:rsidRPr="0019495B">
        <w:rPr>
          <w:rFonts w:ascii="Verdana" w:hAnsi="Verdana"/>
          <w:spacing w:val="-2"/>
          <w:sz w:val="22"/>
          <w:szCs w:val="22"/>
        </w:rPr>
        <w:t>responsável</w:t>
      </w:r>
      <w:r w:rsidRPr="0019495B">
        <w:rPr>
          <w:rFonts w:ascii="Verdana" w:hAnsi="Verdana"/>
          <w:spacing w:val="-14"/>
          <w:sz w:val="22"/>
          <w:szCs w:val="22"/>
        </w:rPr>
        <w:t xml:space="preserve"> </w:t>
      </w:r>
      <w:r w:rsidRPr="0019495B">
        <w:rPr>
          <w:rFonts w:ascii="Verdana" w:hAnsi="Verdana"/>
          <w:spacing w:val="-2"/>
          <w:sz w:val="22"/>
          <w:szCs w:val="22"/>
        </w:rPr>
        <w:t>a</w:t>
      </w:r>
      <w:r w:rsidRPr="0019495B">
        <w:rPr>
          <w:rFonts w:ascii="Verdana" w:hAnsi="Verdana"/>
          <w:spacing w:val="-13"/>
          <w:sz w:val="22"/>
          <w:szCs w:val="22"/>
        </w:rPr>
        <w:t xml:space="preserve"> </w:t>
      </w:r>
      <w:r w:rsidRPr="0019495B">
        <w:rPr>
          <w:rFonts w:ascii="Verdana" w:hAnsi="Verdana"/>
          <w:spacing w:val="-2"/>
          <w:sz w:val="22"/>
          <w:szCs w:val="22"/>
        </w:rPr>
        <w:t>sanção</w:t>
      </w:r>
      <w:r w:rsidRPr="0019495B">
        <w:rPr>
          <w:rFonts w:ascii="Verdana" w:hAnsi="Verdana"/>
          <w:spacing w:val="-13"/>
          <w:sz w:val="22"/>
          <w:szCs w:val="22"/>
        </w:rPr>
        <w:t xml:space="preserve"> </w:t>
      </w:r>
      <w:r w:rsidRPr="0019495B">
        <w:rPr>
          <w:rFonts w:ascii="Verdana" w:hAnsi="Verdana"/>
          <w:spacing w:val="-2"/>
          <w:sz w:val="22"/>
          <w:szCs w:val="22"/>
        </w:rPr>
        <w:t>de</w:t>
      </w:r>
      <w:r w:rsidRPr="0019495B">
        <w:rPr>
          <w:rFonts w:ascii="Verdana" w:hAnsi="Verdana"/>
          <w:spacing w:val="-13"/>
          <w:sz w:val="22"/>
          <w:szCs w:val="22"/>
        </w:rPr>
        <w:t xml:space="preserve"> </w:t>
      </w:r>
      <w:r w:rsidRPr="0019495B">
        <w:rPr>
          <w:rFonts w:ascii="Verdana" w:hAnsi="Verdana"/>
          <w:spacing w:val="-2"/>
          <w:sz w:val="22"/>
          <w:szCs w:val="22"/>
        </w:rPr>
        <w:t>declaração</w:t>
      </w:r>
      <w:r w:rsidRPr="0019495B">
        <w:rPr>
          <w:rFonts w:ascii="Verdana" w:hAnsi="Verdana"/>
          <w:spacing w:val="-13"/>
          <w:sz w:val="22"/>
          <w:szCs w:val="22"/>
        </w:rPr>
        <w:t xml:space="preserve"> </w:t>
      </w:r>
      <w:r w:rsidRPr="0019495B">
        <w:rPr>
          <w:rFonts w:ascii="Verdana" w:hAnsi="Verdana"/>
          <w:spacing w:val="-2"/>
          <w:sz w:val="22"/>
          <w:szCs w:val="22"/>
        </w:rPr>
        <w:t>de</w:t>
      </w:r>
      <w:r w:rsidRPr="0019495B">
        <w:rPr>
          <w:rFonts w:ascii="Verdana" w:hAnsi="Verdana"/>
          <w:spacing w:val="-11"/>
          <w:sz w:val="22"/>
          <w:szCs w:val="22"/>
        </w:rPr>
        <w:t xml:space="preserve"> </w:t>
      </w:r>
      <w:r w:rsidRPr="0019495B">
        <w:rPr>
          <w:rFonts w:ascii="Verdana" w:hAnsi="Verdana"/>
          <w:spacing w:val="-2"/>
          <w:sz w:val="22"/>
          <w:szCs w:val="22"/>
        </w:rPr>
        <w:t>inidoneidade</w:t>
      </w:r>
      <w:r w:rsidRPr="0019495B">
        <w:rPr>
          <w:rFonts w:ascii="Verdana" w:hAnsi="Verdana"/>
          <w:spacing w:val="-13"/>
          <w:sz w:val="22"/>
          <w:szCs w:val="22"/>
        </w:rPr>
        <w:t xml:space="preserve"> </w:t>
      </w:r>
      <w:r w:rsidRPr="0019495B">
        <w:rPr>
          <w:rFonts w:ascii="Verdana" w:hAnsi="Verdana"/>
          <w:spacing w:val="-2"/>
          <w:sz w:val="22"/>
          <w:szCs w:val="22"/>
        </w:rPr>
        <w:t>para</w:t>
      </w:r>
      <w:r w:rsidRPr="0019495B">
        <w:rPr>
          <w:rFonts w:ascii="Verdana" w:hAnsi="Verdana"/>
          <w:spacing w:val="-64"/>
          <w:sz w:val="22"/>
          <w:szCs w:val="22"/>
        </w:rPr>
        <w:t xml:space="preserve"> </w:t>
      </w:r>
      <w:r w:rsidRPr="0019495B">
        <w:rPr>
          <w:rFonts w:ascii="Verdana" w:hAnsi="Verdana"/>
          <w:sz w:val="22"/>
          <w:szCs w:val="22"/>
        </w:rPr>
        <w:lastRenderedPageBreak/>
        <w:t>licitar</w:t>
      </w:r>
      <w:r w:rsidRPr="0019495B">
        <w:rPr>
          <w:rFonts w:ascii="Verdana" w:hAnsi="Verdana"/>
          <w:spacing w:val="-16"/>
          <w:sz w:val="22"/>
          <w:szCs w:val="22"/>
        </w:rPr>
        <w:t xml:space="preserve"> </w:t>
      </w:r>
      <w:r w:rsidRPr="0019495B">
        <w:rPr>
          <w:rFonts w:ascii="Verdana" w:hAnsi="Verdana"/>
          <w:sz w:val="22"/>
          <w:szCs w:val="22"/>
        </w:rPr>
        <w:t>ou</w:t>
      </w:r>
      <w:r w:rsidRPr="0019495B">
        <w:rPr>
          <w:rFonts w:ascii="Verdana" w:hAnsi="Verdana"/>
          <w:spacing w:val="-13"/>
          <w:sz w:val="22"/>
          <w:szCs w:val="22"/>
        </w:rPr>
        <w:t xml:space="preserve"> </w:t>
      </w:r>
      <w:r w:rsidRPr="0019495B">
        <w:rPr>
          <w:rFonts w:ascii="Verdana" w:hAnsi="Verdana"/>
          <w:sz w:val="22"/>
          <w:szCs w:val="22"/>
        </w:rPr>
        <w:t>contratar,</w:t>
      </w:r>
      <w:r w:rsidRPr="0019495B">
        <w:rPr>
          <w:rFonts w:ascii="Verdana" w:hAnsi="Verdana"/>
          <w:spacing w:val="-13"/>
          <w:sz w:val="22"/>
          <w:szCs w:val="22"/>
        </w:rPr>
        <w:t xml:space="preserve"> </w:t>
      </w:r>
      <w:r w:rsidRPr="0019495B">
        <w:rPr>
          <w:rFonts w:ascii="Verdana" w:hAnsi="Verdana"/>
          <w:sz w:val="22"/>
          <w:szCs w:val="22"/>
        </w:rPr>
        <w:t>em</w:t>
      </w:r>
      <w:r w:rsidRPr="0019495B">
        <w:rPr>
          <w:rFonts w:ascii="Verdana" w:hAnsi="Verdana"/>
          <w:spacing w:val="-13"/>
          <w:sz w:val="22"/>
          <w:szCs w:val="22"/>
        </w:rPr>
        <w:t xml:space="preserve"> </w:t>
      </w:r>
      <w:r w:rsidRPr="0019495B">
        <w:rPr>
          <w:rFonts w:ascii="Verdana" w:hAnsi="Verdana"/>
          <w:sz w:val="22"/>
          <w:szCs w:val="22"/>
        </w:rPr>
        <w:t>decorrência</w:t>
      </w:r>
      <w:r w:rsidRPr="0019495B">
        <w:rPr>
          <w:rFonts w:ascii="Verdana" w:hAnsi="Verdana"/>
          <w:spacing w:val="-13"/>
          <w:sz w:val="22"/>
          <w:szCs w:val="22"/>
        </w:rPr>
        <w:t xml:space="preserve"> </w:t>
      </w:r>
      <w:r w:rsidRPr="0019495B">
        <w:rPr>
          <w:rFonts w:ascii="Verdana" w:hAnsi="Verdana"/>
          <w:sz w:val="22"/>
          <w:szCs w:val="22"/>
        </w:rPr>
        <w:t>da</w:t>
      </w:r>
      <w:r w:rsidRPr="0019495B">
        <w:rPr>
          <w:rFonts w:ascii="Verdana" w:hAnsi="Verdana"/>
          <w:spacing w:val="-14"/>
          <w:sz w:val="22"/>
          <w:szCs w:val="22"/>
        </w:rPr>
        <w:t xml:space="preserve"> </w:t>
      </w:r>
      <w:r w:rsidRPr="0019495B">
        <w:rPr>
          <w:rFonts w:ascii="Verdana" w:hAnsi="Verdana"/>
          <w:sz w:val="22"/>
          <w:szCs w:val="22"/>
        </w:rPr>
        <w:t>prática</w:t>
      </w:r>
      <w:r w:rsidRPr="0019495B">
        <w:rPr>
          <w:rFonts w:ascii="Verdana" w:hAnsi="Verdana"/>
          <w:spacing w:val="-11"/>
          <w:sz w:val="22"/>
          <w:szCs w:val="22"/>
        </w:rPr>
        <w:t xml:space="preserve"> </w:t>
      </w:r>
      <w:r w:rsidRPr="0019495B">
        <w:rPr>
          <w:rFonts w:ascii="Verdana" w:hAnsi="Verdana"/>
          <w:sz w:val="22"/>
          <w:szCs w:val="22"/>
        </w:rPr>
        <w:t>das</w:t>
      </w:r>
      <w:r w:rsidRPr="0019495B">
        <w:rPr>
          <w:rFonts w:ascii="Verdana" w:hAnsi="Verdana"/>
          <w:spacing w:val="-15"/>
          <w:sz w:val="22"/>
          <w:szCs w:val="22"/>
        </w:rPr>
        <w:t xml:space="preserve"> </w:t>
      </w:r>
      <w:r w:rsidRPr="0019495B">
        <w:rPr>
          <w:rFonts w:ascii="Verdana" w:hAnsi="Verdana"/>
          <w:sz w:val="22"/>
          <w:szCs w:val="22"/>
        </w:rPr>
        <w:t>infrações</w:t>
      </w:r>
      <w:r w:rsidRPr="0019495B">
        <w:rPr>
          <w:rFonts w:ascii="Verdana" w:hAnsi="Verdana"/>
          <w:spacing w:val="-14"/>
          <w:sz w:val="22"/>
          <w:szCs w:val="22"/>
        </w:rPr>
        <w:t xml:space="preserve"> </w:t>
      </w:r>
      <w:r w:rsidRPr="0019495B">
        <w:rPr>
          <w:rFonts w:ascii="Verdana" w:hAnsi="Verdana"/>
          <w:sz w:val="22"/>
          <w:szCs w:val="22"/>
        </w:rPr>
        <w:t>dispostas</w:t>
      </w:r>
      <w:r w:rsidRPr="0019495B">
        <w:rPr>
          <w:rFonts w:ascii="Verdana" w:hAnsi="Verdana"/>
          <w:spacing w:val="-13"/>
          <w:sz w:val="22"/>
          <w:szCs w:val="22"/>
        </w:rPr>
        <w:t xml:space="preserve"> </w:t>
      </w:r>
      <w:r w:rsidRPr="0019495B">
        <w:rPr>
          <w:rFonts w:ascii="Verdana" w:hAnsi="Verdana"/>
          <w:sz w:val="22"/>
          <w:szCs w:val="22"/>
        </w:rPr>
        <w:t>nos</w:t>
      </w:r>
      <w:r w:rsidRPr="0019495B">
        <w:rPr>
          <w:rFonts w:ascii="Verdana" w:hAnsi="Verdana"/>
          <w:spacing w:val="-14"/>
          <w:sz w:val="22"/>
          <w:szCs w:val="22"/>
        </w:rPr>
        <w:t xml:space="preserve"> </w:t>
      </w:r>
      <w:r w:rsidRPr="0019495B">
        <w:rPr>
          <w:rFonts w:ascii="Verdana" w:hAnsi="Verdana"/>
          <w:sz w:val="22"/>
          <w:szCs w:val="22"/>
        </w:rPr>
        <w:t>itens</w:t>
      </w:r>
      <w:r w:rsidRPr="0019495B">
        <w:rPr>
          <w:rFonts w:ascii="Verdana" w:hAnsi="Verdana"/>
          <w:spacing w:val="-15"/>
          <w:sz w:val="22"/>
          <w:szCs w:val="22"/>
        </w:rPr>
        <w:t xml:space="preserve"> </w:t>
      </w:r>
      <w:r w:rsidRPr="0019495B">
        <w:rPr>
          <w:rFonts w:ascii="Verdana" w:hAnsi="Verdana"/>
          <w:sz w:val="22"/>
          <w:szCs w:val="22"/>
        </w:rPr>
        <w:t>16.1.4,</w:t>
      </w:r>
      <w:r w:rsidRPr="0019495B">
        <w:rPr>
          <w:rFonts w:ascii="Verdana" w:hAnsi="Verdana"/>
          <w:spacing w:val="-64"/>
          <w:sz w:val="22"/>
          <w:szCs w:val="22"/>
        </w:rPr>
        <w:t xml:space="preserve"> </w:t>
      </w:r>
      <w:r w:rsidRPr="0019495B">
        <w:rPr>
          <w:rFonts w:ascii="Verdana" w:hAnsi="Verdana"/>
          <w:spacing w:val="-2"/>
          <w:sz w:val="22"/>
          <w:szCs w:val="22"/>
        </w:rPr>
        <w:t>16.1.5,</w:t>
      </w:r>
      <w:r w:rsidRPr="0019495B">
        <w:rPr>
          <w:rFonts w:ascii="Verdana" w:hAnsi="Verdana"/>
          <w:spacing w:val="-14"/>
          <w:sz w:val="22"/>
          <w:szCs w:val="22"/>
        </w:rPr>
        <w:t xml:space="preserve"> </w:t>
      </w:r>
      <w:r w:rsidRPr="0019495B">
        <w:rPr>
          <w:rFonts w:ascii="Verdana" w:hAnsi="Verdana"/>
          <w:spacing w:val="-2"/>
          <w:sz w:val="22"/>
          <w:szCs w:val="22"/>
        </w:rPr>
        <w:t>16.1.6,</w:t>
      </w:r>
      <w:r w:rsidRPr="0019495B">
        <w:rPr>
          <w:rFonts w:ascii="Verdana" w:hAnsi="Verdana"/>
          <w:spacing w:val="-13"/>
          <w:sz w:val="22"/>
          <w:szCs w:val="22"/>
        </w:rPr>
        <w:t xml:space="preserve"> </w:t>
      </w:r>
      <w:r w:rsidRPr="0019495B">
        <w:rPr>
          <w:rFonts w:ascii="Verdana" w:hAnsi="Verdana"/>
          <w:spacing w:val="-2"/>
          <w:sz w:val="22"/>
          <w:szCs w:val="22"/>
        </w:rPr>
        <w:t>16.1.7</w:t>
      </w:r>
      <w:r w:rsidRPr="0019495B">
        <w:rPr>
          <w:rFonts w:ascii="Verdana" w:hAnsi="Verdana"/>
          <w:spacing w:val="-14"/>
          <w:sz w:val="22"/>
          <w:szCs w:val="22"/>
        </w:rPr>
        <w:t xml:space="preserve"> </w:t>
      </w:r>
      <w:r w:rsidRPr="0019495B">
        <w:rPr>
          <w:rFonts w:ascii="Verdana" w:hAnsi="Verdana"/>
          <w:spacing w:val="-2"/>
          <w:sz w:val="22"/>
          <w:szCs w:val="22"/>
        </w:rPr>
        <w:t>e</w:t>
      </w:r>
      <w:r w:rsidRPr="0019495B">
        <w:rPr>
          <w:rFonts w:ascii="Verdana" w:hAnsi="Verdana"/>
          <w:spacing w:val="-13"/>
          <w:sz w:val="22"/>
          <w:szCs w:val="22"/>
        </w:rPr>
        <w:t xml:space="preserve"> </w:t>
      </w:r>
      <w:r w:rsidRPr="0019495B">
        <w:rPr>
          <w:rFonts w:ascii="Verdana" w:hAnsi="Verdana"/>
          <w:spacing w:val="-2"/>
          <w:sz w:val="22"/>
          <w:szCs w:val="22"/>
        </w:rPr>
        <w:t>16.1.8,,</w:t>
      </w:r>
      <w:r w:rsidRPr="0019495B">
        <w:rPr>
          <w:rFonts w:ascii="Verdana" w:hAnsi="Verdana"/>
          <w:spacing w:val="-14"/>
          <w:sz w:val="22"/>
          <w:szCs w:val="22"/>
        </w:rPr>
        <w:t xml:space="preserve"> </w:t>
      </w:r>
      <w:r w:rsidRPr="0019495B">
        <w:rPr>
          <w:rFonts w:ascii="Verdana" w:hAnsi="Verdana"/>
          <w:spacing w:val="-2"/>
          <w:sz w:val="22"/>
          <w:szCs w:val="22"/>
        </w:rPr>
        <w:t>bem</w:t>
      </w:r>
      <w:r w:rsidRPr="0019495B">
        <w:rPr>
          <w:rFonts w:ascii="Verdana" w:hAnsi="Verdana"/>
          <w:spacing w:val="-12"/>
          <w:sz w:val="22"/>
          <w:szCs w:val="22"/>
        </w:rPr>
        <w:t xml:space="preserve"> </w:t>
      </w:r>
      <w:r w:rsidRPr="0019495B">
        <w:rPr>
          <w:rFonts w:ascii="Verdana" w:hAnsi="Verdana"/>
          <w:spacing w:val="-2"/>
          <w:sz w:val="22"/>
          <w:szCs w:val="22"/>
        </w:rPr>
        <w:t>como</w:t>
      </w:r>
      <w:r w:rsidRPr="0019495B">
        <w:rPr>
          <w:rFonts w:ascii="Verdana" w:hAnsi="Verdana"/>
          <w:spacing w:val="-14"/>
          <w:sz w:val="22"/>
          <w:szCs w:val="22"/>
        </w:rPr>
        <w:t xml:space="preserve"> </w:t>
      </w:r>
      <w:r w:rsidRPr="0019495B">
        <w:rPr>
          <w:rFonts w:ascii="Verdana" w:hAnsi="Verdana"/>
          <w:spacing w:val="-2"/>
          <w:sz w:val="22"/>
          <w:szCs w:val="22"/>
        </w:rPr>
        <w:t>pelas</w:t>
      </w:r>
      <w:r w:rsidRPr="0019495B">
        <w:rPr>
          <w:rFonts w:ascii="Verdana" w:hAnsi="Verdana"/>
          <w:spacing w:val="-14"/>
          <w:sz w:val="22"/>
          <w:szCs w:val="22"/>
        </w:rPr>
        <w:t xml:space="preserve"> </w:t>
      </w:r>
      <w:r w:rsidRPr="0019495B">
        <w:rPr>
          <w:rFonts w:ascii="Verdana" w:hAnsi="Verdana"/>
          <w:spacing w:val="-2"/>
          <w:sz w:val="22"/>
          <w:szCs w:val="22"/>
        </w:rPr>
        <w:t>infrações</w:t>
      </w:r>
      <w:r w:rsidRPr="0019495B">
        <w:rPr>
          <w:rFonts w:ascii="Verdana" w:hAnsi="Verdana"/>
          <w:spacing w:val="-14"/>
          <w:sz w:val="22"/>
          <w:szCs w:val="22"/>
        </w:rPr>
        <w:t xml:space="preserve"> </w:t>
      </w:r>
      <w:r w:rsidRPr="0019495B">
        <w:rPr>
          <w:rFonts w:ascii="Verdana" w:hAnsi="Verdana"/>
          <w:spacing w:val="-2"/>
          <w:sz w:val="22"/>
          <w:szCs w:val="22"/>
        </w:rPr>
        <w:t>administrativas</w:t>
      </w:r>
      <w:r w:rsidRPr="0019495B">
        <w:rPr>
          <w:rFonts w:ascii="Verdana" w:hAnsi="Verdana"/>
          <w:spacing w:val="-14"/>
          <w:sz w:val="22"/>
          <w:szCs w:val="22"/>
        </w:rPr>
        <w:t xml:space="preserve"> </w:t>
      </w:r>
      <w:r w:rsidRPr="0019495B">
        <w:rPr>
          <w:rFonts w:ascii="Verdana" w:hAnsi="Verdana"/>
          <w:spacing w:val="-2"/>
          <w:sz w:val="22"/>
          <w:szCs w:val="22"/>
        </w:rPr>
        <w:t>previstas</w:t>
      </w:r>
      <w:r w:rsidRPr="0019495B">
        <w:rPr>
          <w:rFonts w:ascii="Verdana" w:hAnsi="Verdana"/>
          <w:spacing w:val="-15"/>
          <w:sz w:val="22"/>
          <w:szCs w:val="22"/>
        </w:rPr>
        <w:t xml:space="preserve"> </w:t>
      </w:r>
      <w:r w:rsidRPr="0019495B">
        <w:rPr>
          <w:rFonts w:ascii="Verdana" w:hAnsi="Verdana"/>
          <w:spacing w:val="-1"/>
          <w:sz w:val="22"/>
          <w:szCs w:val="22"/>
        </w:rPr>
        <w:t>nos</w:t>
      </w:r>
      <w:r w:rsidRPr="0019495B">
        <w:rPr>
          <w:rFonts w:ascii="Verdana" w:hAnsi="Verdana"/>
          <w:spacing w:val="-64"/>
          <w:sz w:val="22"/>
          <w:szCs w:val="22"/>
        </w:rPr>
        <w:t xml:space="preserve"> </w:t>
      </w:r>
      <w:r w:rsidRPr="0019495B">
        <w:rPr>
          <w:rFonts w:ascii="Verdana" w:hAnsi="Verdana"/>
          <w:spacing w:val="-3"/>
          <w:sz w:val="22"/>
          <w:szCs w:val="22"/>
        </w:rPr>
        <w:t>itens</w:t>
      </w:r>
      <w:r w:rsidRPr="0019495B">
        <w:rPr>
          <w:rFonts w:ascii="Verdana" w:hAnsi="Verdana"/>
          <w:spacing w:val="-14"/>
          <w:sz w:val="22"/>
          <w:szCs w:val="22"/>
        </w:rPr>
        <w:t xml:space="preserve"> </w:t>
      </w:r>
      <w:r w:rsidRPr="0019495B">
        <w:rPr>
          <w:rFonts w:ascii="Verdana" w:hAnsi="Verdana"/>
          <w:spacing w:val="-3"/>
          <w:sz w:val="22"/>
          <w:szCs w:val="22"/>
        </w:rPr>
        <w:t>16.1.1,</w:t>
      </w:r>
      <w:r w:rsidRPr="0019495B">
        <w:rPr>
          <w:rFonts w:ascii="Verdana" w:hAnsi="Verdana"/>
          <w:spacing w:val="-10"/>
          <w:sz w:val="22"/>
          <w:szCs w:val="22"/>
        </w:rPr>
        <w:t xml:space="preserve"> </w:t>
      </w:r>
      <w:r w:rsidRPr="0019495B">
        <w:rPr>
          <w:rFonts w:ascii="Verdana" w:hAnsi="Verdana"/>
          <w:spacing w:val="-3"/>
          <w:sz w:val="22"/>
          <w:szCs w:val="22"/>
        </w:rPr>
        <w:t>16.1.2</w:t>
      </w:r>
      <w:r w:rsidRPr="0019495B">
        <w:rPr>
          <w:rFonts w:ascii="Verdana" w:hAnsi="Verdana"/>
          <w:spacing w:val="-13"/>
          <w:sz w:val="22"/>
          <w:szCs w:val="22"/>
        </w:rPr>
        <w:t xml:space="preserve"> </w:t>
      </w:r>
      <w:r w:rsidRPr="0019495B">
        <w:rPr>
          <w:rFonts w:ascii="Verdana" w:hAnsi="Verdana"/>
          <w:spacing w:val="-3"/>
          <w:sz w:val="22"/>
          <w:szCs w:val="22"/>
        </w:rPr>
        <w:t>e</w:t>
      </w:r>
      <w:r w:rsidRPr="0019495B">
        <w:rPr>
          <w:rFonts w:ascii="Verdana" w:hAnsi="Verdana"/>
          <w:spacing w:val="-12"/>
          <w:sz w:val="22"/>
          <w:szCs w:val="22"/>
        </w:rPr>
        <w:t xml:space="preserve"> </w:t>
      </w:r>
      <w:r w:rsidRPr="0019495B">
        <w:rPr>
          <w:rFonts w:ascii="Verdana" w:hAnsi="Verdana"/>
          <w:spacing w:val="-3"/>
          <w:sz w:val="22"/>
          <w:szCs w:val="22"/>
        </w:rPr>
        <w:t>16.1.3,</w:t>
      </w:r>
      <w:r w:rsidRPr="0019495B">
        <w:rPr>
          <w:rFonts w:ascii="Verdana" w:hAnsi="Verdana"/>
          <w:spacing w:val="46"/>
          <w:sz w:val="22"/>
          <w:szCs w:val="22"/>
        </w:rPr>
        <w:t xml:space="preserve"> </w:t>
      </w:r>
      <w:r w:rsidRPr="0019495B">
        <w:rPr>
          <w:rFonts w:ascii="Verdana" w:hAnsi="Verdana"/>
          <w:spacing w:val="-3"/>
          <w:sz w:val="22"/>
          <w:szCs w:val="22"/>
        </w:rPr>
        <w:t>que</w:t>
      </w:r>
      <w:r w:rsidRPr="0019495B">
        <w:rPr>
          <w:rFonts w:ascii="Verdana" w:hAnsi="Verdana"/>
          <w:spacing w:val="-12"/>
          <w:sz w:val="22"/>
          <w:szCs w:val="22"/>
        </w:rPr>
        <w:t xml:space="preserve"> </w:t>
      </w:r>
      <w:r w:rsidRPr="0019495B">
        <w:rPr>
          <w:rFonts w:ascii="Verdana" w:hAnsi="Verdana"/>
          <w:spacing w:val="-3"/>
          <w:sz w:val="22"/>
          <w:szCs w:val="22"/>
        </w:rPr>
        <w:t>justifiquem</w:t>
      </w:r>
      <w:r w:rsidRPr="0019495B">
        <w:rPr>
          <w:rFonts w:ascii="Verdana" w:hAnsi="Verdana"/>
          <w:spacing w:val="-11"/>
          <w:sz w:val="22"/>
          <w:szCs w:val="22"/>
        </w:rPr>
        <w:t xml:space="preserve"> </w:t>
      </w:r>
      <w:r w:rsidRPr="0019495B">
        <w:rPr>
          <w:rFonts w:ascii="Verdana" w:hAnsi="Verdana"/>
          <w:spacing w:val="-3"/>
          <w:sz w:val="22"/>
          <w:szCs w:val="22"/>
        </w:rPr>
        <w:t>a</w:t>
      </w:r>
      <w:r w:rsidRPr="0019495B">
        <w:rPr>
          <w:rFonts w:ascii="Verdana" w:hAnsi="Verdana"/>
          <w:spacing w:val="-10"/>
          <w:sz w:val="22"/>
          <w:szCs w:val="22"/>
        </w:rPr>
        <w:t xml:space="preserve"> </w:t>
      </w:r>
      <w:r w:rsidRPr="0019495B">
        <w:rPr>
          <w:rFonts w:ascii="Verdana" w:hAnsi="Verdana"/>
          <w:spacing w:val="-3"/>
          <w:sz w:val="22"/>
          <w:szCs w:val="22"/>
        </w:rPr>
        <w:t>imposição</w:t>
      </w:r>
      <w:r w:rsidRPr="0019495B">
        <w:rPr>
          <w:rFonts w:ascii="Verdana" w:hAnsi="Verdana"/>
          <w:spacing w:val="-12"/>
          <w:sz w:val="22"/>
          <w:szCs w:val="22"/>
        </w:rPr>
        <w:t xml:space="preserve"> </w:t>
      </w:r>
      <w:r w:rsidRPr="0019495B">
        <w:rPr>
          <w:rFonts w:ascii="Verdana" w:hAnsi="Verdana"/>
          <w:spacing w:val="-3"/>
          <w:sz w:val="22"/>
          <w:szCs w:val="22"/>
        </w:rPr>
        <w:t>de</w:t>
      </w:r>
      <w:r w:rsidRPr="0019495B">
        <w:rPr>
          <w:rFonts w:ascii="Verdana" w:hAnsi="Verdana"/>
          <w:spacing w:val="-13"/>
          <w:sz w:val="22"/>
          <w:szCs w:val="22"/>
        </w:rPr>
        <w:t xml:space="preserve"> </w:t>
      </w:r>
      <w:r w:rsidRPr="0019495B">
        <w:rPr>
          <w:rFonts w:ascii="Verdana" w:hAnsi="Verdana"/>
          <w:spacing w:val="-3"/>
          <w:sz w:val="22"/>
          <w:szCs w:val="22"/>
        </w:rPr>
        <w:t>penalidade</w:t>
      </w:r>
      <w:r w:rsidRPr="0019495B">
        <w:rPr>
          <w:rFonts w:ascii="Verdana" w:hAnsi="Verdana"/>
          <w:spacing w:val="-12"/>
          <w:sz w:val="22"/>
          <w:szCs w:val="22"/>
        </w:rPr>
        <w:t xml:space="preserve"> </w:t>
      </w:r>
      <w:r w:rsidRPr="0019495B">
        <w:rPr>
          <w:rFonts w:ascii="Verdana" w:hAnsi="Verdana"/>
          <w:spacing w:val="-2"/>
          <w:sz w:val="22"/>
          <w:szCs w:val="22"/>
        </w:rPr>
        <w:t>mais</w:t>
      </w:r>
      <w:r w:rsidRPr="0019495B">
        <w:rPr>
          <w:rFonts w:ascii="Verdana" w:hAnsi="Verdana"/>
          <w:spacing w:val="-14"/>
          <w:sz w:val="22"/>
          <w:szCs w:val="22"/>
        </w:rPr>
        <w:t xml:space="preserve"> </w:t>
      </w:r>
      <w:r w:rsidRPr="0019495B">
        <w:rPr>
          <w:rFonts w:ascii="Verdana" w:hAnsi="Verdana"/>
          <w:spacing w:val="-2"/>
          <w:sz w:val="22"/>
          <w:szCs w:val="22"/>
        </w:rPr>
        <w:t>grave</w:t>
      </w:r>
      <w:r w:rsidRPr="0019495B">
        <w:rPr>
          <w:rFonts w:ascii="Verdana" w:hAnsi="Verdana"/>
          <w:spacing w:val="-12"/>
          <w:sz w:val="22"/>
          <w:szCs w:val="22"/>
        </w:rPr>
        <w:t xml:space="preserve"> </w:t>
      </w:r>
      <w:r w:rsidRPr="0019495B">
        <w:rPr>
          <w:rFonts w:ascii="Verdana" w:hAnsi="Verdana"/>
          <w:spacing w:val="-2"/>
          <w:sz w:val="22"/>
          <w:szCs w:val="22"/>
        </w:rPr>
        <w:t>que</w:t>
      </w:r>
      <w:r w:rsidRPr="0019495B">
        <w:rPr>
          <w:rFonts w:ascii="Verdana" w:hAnsi="Verdana"/>
          <w:spacing w:val="-64"/>
          <w:sz w:val="22"/>
          <w:szCs w:val="22"/>
        </w:rPr>
        <w:t xml:space="preserve"> </w:t>
      </w:r>
      <w:r w:rsidRPr="0019495B">
        <w:rPr>
          <w:rFonts w:ascii="Verdana" w:hAnsi="Verdana"/>
          <w:spacing w:val="-2"/>
          <w:sz w:val="22"/>
          <w:szCs w:val="22"/>
        </w:rPr>
        <w:t>a</w:t>
      </w:r>
      <w:r w:rsidRPr="0019495B">
        <w:rPr>
          <w:rFonts w:ascii="Verdana" w:hAnsi="Verdana"/>
          <w:spacing w:val="-14"/>
          <w:sz w:val="22"/>
          <w:szCs w:val="22"/>
        </w:rPr>
        <w:t xml:space="preserve"> </w:t>
      </w:r>
      <w:r w:rsidRPr="0019495B">
        <w:rPr>
          <w:rFonts w:ascii="Verdana" w:hAnsi="Verdana"/>
          <w:spacing w:val="-2"/>
          <w:sz w:val="22"/>
          <w:szCs w:val="22"/>
        </w:rPr>
        <w:t>sanção</w:t>
      </w:r>
      <w:r w:rsidRPr="0019495B">
        <w:rPr>
          <w:rFonts w:ascii="Verdana" w:hAnsi="Verdana"/>
          <w:spacing w:val="-13"/>
          <w:sz w:val="22"/>
          <w:szCs w:val="22"/>
        </w:rPr>
        <w:t xml:space="preserve"> </w:t>
      </w:r>
      <w:r w:rsidRPr="0019495B">
        <w:rPr>
          <w:rFonts w:ascii="Verdana" w:hAnsi="Verdana"/>
          <w:spacing w:val="-2"/>
          <w:sz w:val="22"/>
          <w:szCs w:val="22"/>
        </w:rPr>
        <w:t>de</w:t>
      </w:r>
      <w:r w:rsidRPr="0019495B">
        <w:rPr>
          <w:rFonts w:ascii="Verdana" w:hAnsi="Verdana"/>
          <w:spacing w:val="-14"/>
          <w:sz w:val="22"/>
          <w:szCs w:val="22"/>
        </w:rPr>
        <w:t xml:space="preserve"> </w:t>
      </w:r>
      <w:r w:rsidRPr="0019495B">
        <w:rPr>
          <w:rFonts w:ascii="Verdana" w:hAnsi="Verdana"/>
          <w:spacing w:val="-2"/>
          <w:sz w:val="22"/>
          <w:szCs w:val="22"/>
        </w:rPr>
        <w:t>impedimento</w:t>
      </w:r>
      <w:r w:rsidRPr="0019495B">
        <w:rPr>
          <w:rFonts w:ascii="Verdana" w:hAnsi="Verdana"/>
          <w:spacing w:val="-13"/>
          <w:sz w:val="22"/>
          <w:szCs w:val="22"/>
        </w:rPr>
        <w:t xml:space="preserve"> </w:t>
      </w:r>
      <w:r w:rsidRPr="0019495B">
        <w:rPr>
          <w:rFonts w:ascii="Verdana" w:hAnsi="Verdana"/>
          <w:spacing w:val="-2"/>
          <w:sz w:val="22"/>
          <w:szCs w:val="22"/>
        </w:rPr>
        <w:t>de</w:t>
      </w:r>
      <w:r w:rsidRPr="0019495B">
        <w:rPr>
          <w:rFonts w:ascii="Verdana" w:hAnsi="Verdana"/>
          <w:spacing w:val="-13"/>
          <w:sz w:val="22"/>
          <w:szCs w:val="22"/>
        </w:rPr>
        <w:t xml:space="preserve"> </w:t>
      </w:r>
      <w:r w:rsidRPr="0019495B">
        <w:rPr>
          <w:rFonts w:ascii="Verdana" w:hAnsi="Verdana"/>
          <w:spacing w:val="-2"/>
          <w:sz w:val="22"/>
          <w:szCs w:val="22"/>
        </w:rPr>
        <w:t>licitar</w:t>
      </w:r>
      <w:r w:rsidRPr="0019495B">
        <w:rPr>
          <w:rFonts w:ascii="Verdana" w:hAnsi="Verdana"/>
          <w:spacing w:val="-15"/>
          <w:sz w:val="22"/>
          <w:szCs w:val="22"/>
        </w:rPr>
        <w:t xml:space="preserve"> </w:t>
      </w:r>
      <w:r w:rsidRPr="0019495B">
        <w:rPr>
          <w:rFonts w:ascii="Verdana" w:hAnsi="Verdana"/>
          <w:spacing w:val="-2"/>
          <w:sz w:val="22"/>
          <w:szCs w:val="22"/>
        </w:rPr>
        <w:t>e</w:t>
      </w:r>
      <w:r w:rsidRPr="0019495B">
        <w:rPr>
          <w:rFonts w:ascii="Verdana" w:hAnsi="Verdana"/>
          <w:spacing w:val="-13"/>
          <w:sz w:val="22"/>
          <w:szCs w:val="22"/>
        </w:rPr>
        <w:t xml:space="preserve"> </w:t>
      </w:r>
      <w:r w:rsidRPr="0019495B">
        <w:rPr>
          <w:rFonts w:ascii="Verdana" w:hAnsi="Verdana"/>
          <w:spacing w:val="-2"/>
          <w:sz w:val="22"/>
          <w:szCs w:val="22"/>
        </w:rPr>
        <w:t>contratar,</w:t>
      </w:r>
      <w:r w:rsidRPr="0019495B">
        <w:rPr>
          <w:rFonts w:ascii="Verdana" w:hAnsi="Verdana"/>
          <w:spacing w:val="-13"/>
          <w:sz w:val="22"/>
          <w:szCs w:val="22"/>
        </w:rPr>
        <w:t xml:space="preserve"> </w:t>
      </w:r>
      <w:r w:rsidRPr="0019495B">
        <w:rPr>
          <w:rFonts w:ascii="Verdana" w:hAnsi="Verdana"/>
          <w:spacing w:val="-1"/>
          <w:sz w:val="22"/>
          <w:szCs w:val="22"/>
        </w:rPr>
        <w:t>cuja</w:t>
      </w:r>
      <w:r w:rsidRPr="0019495B">
        <w:rPr>
          <w:rFonts w:ascii="Verdana" w:hAnsi="Verdana"/>
          <w:spacing w:val="-14"/>
          <w:sz w:val="22"/>
          <w:szCs w:val="22"/>
        </w:rPr>
        <w:t xml:space="preserve"> </w:t>
      </w:r>
      <w:r w:rsidRPr="0019495B">
        <w:rPr>
          <w:rFonts w:ascii="Verdana" w:hAnsi="Verdana"/>
          <w:spacing w:val="-1"/>
          <w:sz w:val="22"/>
          <w:szCs w:val="22"/>
        </w:rPr>
        <w:t>duração</w:t>
      </w:r>
      <w:r w:rsidRPr="0019495B">
        <w:rPr>
          <w:rFonts w:ascii="Verdana" w:hAnsi="Verdana"/>
          <w:spacing w:val="-13"/>
          <w:sz w:val="22"/>
          <w:szCs w:val="22"/>
        </w:rPr>
        <w:t xml:space="preserve"> </w:t>
      </w:r>
      <w:r w:rsidRPr="0019495B">
        <w:rPr>
          <w:rFonts w:ascii="Verdana" w:hAnsi="Verdana"/>
          <w:spacing w:val="-1"/>
          <w:sz w:val="22"/>
          <w:szCs w:val="22"/>
        </w:rPr>
        <w:t>observará</w:t>
      </w:r>
      <w:r w:rsidRPr="0019495B">
        <w:rPr>
          <w:rFonts w:ascii="Verdana" w:hAnsi="Verdana"/>
          <w:spacing w:val="-13"/>
          <w:sz w:val="22"/>
          <w:szCs w:val="22"/>
        </w:rPr>
        <w:t xml:space="preserve"> </w:t>
      </w:r>
      <w:r w:rsidRPr="0019495B">
        <w:rPr>
          <w:rFonts w:ascii="Verdana" w:hAnsi="Verdana"/>
          <w:spacing w:val="-1"/>
          <w:sz w:val="22"/>
          <w:szCs w:val="22"/>
        </w:rPr>
        <w:t>o</w:t>
      </w:r>
      <w:r w:rsidRPr="0019495B">
        <w:rPr>
          <w:rFonts w:ascii="Verdana" w:hAnsi="Verdana"/>
          <w:spacing w:val="-14"/>
          <w:sz w:val="22"/>
          <w:szCs w:val="22"/>
        </w:rPr>
        <w:t xml:space="preserve"> </w:t>
      </w:r>
      <w:r w:rsidRPr="0019495B">
        <w:rPr>
          <w:rFonts w:ascii="Verdana" w:hAnsi="Verdana"/>
          <w:spacing w:val="-1"/>
          <w:sz w:val="22"/>
          <w:szCs w:val="22"/>
        </w:rPr>
        <w:t>prazo</w:t>
      </w:r>
      <w:r w:rsidRPr="0019495B">
        <w:rPr>
          <w:rFonts w:ascii="Verdana" w:hAnsi="Verdana"/>
          <w:spacing w:val="-13"/>
          <w:sz w:val="22"/>
          <w:szCs w:val="22"/>
        </w:rPr>
        <w:t xml:space="preserve"> </w:t>
      </w:r>
      <w:r w:rsidRPr="0019495B">
        <w:rPr>
          <w:rFonts w:ascii="Verdana" w:hAnsi="Verdana"/>
          <w:spacing w:val="-1"/>
          <w:sz w:val="22"/>
          <w:szCs w:val="22"/>
        </w:rPr>
        <w:t>previsto</w:t>
      </w:r>
      <w:r w:rsidRPr="0019495B">
        <w:rPr>
          <w:rFonts w:ascii="Verdana" w:hAnsi="Verdana"/>
          <w:spacing w:val="-64"/>
          <w:sz w:val="22"/>
          <w:szCs w:val="22"/>
        </w:rPr>
        <w:t xml:space="preserve"> </w:t>
      </w:r>
      <w:r w:rsidRPr="0019495B">
        <w:rPr>
          <w:rFonts w:ascii="Verdana" w:hAnsi="Verdana"/>
          <w:sz w:val="22"/>
          <w:szCs w:val="22"/>
        </w:rPr>
        <w:t>no</w:t>
      </w:r>
      <w:r w:rsidRPr="0019495B">
        <w:rPr>
          <w:rFonts w:ascii="Verdana" w:hAnsi="Verdana"/>
          <w:color w:val="000009"/>
          <w:spacing w:val="-11"/>
          <w:sz w:val="22"/>
          <w:szCs w:val="22"/>
        </w:rPr>
        <w:t xml:space="preserve"> </w:t>
      </w:r>
      <w:r w:rsidRPr="0019495B">
        <w:rPr>
          <w:rFonts w:ascii="Verdana" w:hAnsi="Verdana"/>
          <w:color w:val="000009"/>
          <w:sz w:val="22"/>
          <w:szCs w:val="22"/>
          <w:u w:val="single" w:color="000009"/>
        </w:rPr>
        <w:t>art.</w:t>
      </w:r>
      <w:r w:rsidRPr="0019495B">
        <w:rPr>
          <w:rFonts w:ascii="Verdana" w:hAnsi="Verdana"/>
          <w:color w:val="000009"/>
          <w:spacing w:val="-10"/>
          <w:sz w:val="22"/>
          <w:szCs w:val="22"/>
          <w:u w:val="single" w:color="000009"/>
        </w:rPr>
        <w:t xml:space="preserve"> </w:t>
      </w:r>
      <w:r w:rsidRPr="0019495B">
        <w:rPr>
          <w:rFonts w:ascii="Verdana" w:hAnsi="Verdana"/>
          <w:color w:val="000009"/>
          <w:sz w:val="22"/>
          <w:szCs w:val="22"/>
          <w:u w:val="single" w:color="000009"/>
        </w:rPr>
        <w:t>156,</w:t>
      </w:r>
      <w:r w:rsidRPr="0019495B">
        <w:rPr>
          <w:rFonts w:ascii="Verdana" w:hAnsi="Verdana"/>
          <w:color w:val="000009"/>
          <w:spacing w:val="-10"/>
          <w:sz w:val="22"/>
          <w:szCs w:val="22"/>
          <w:u w:val="single" w:color="000009"/>
        </w:rPr>
        <w:t xml:space="preserve"> </w:t>
      </w:r>
      <w:r w:rsidRPr="0019495B">
        <w:rPr>
          <w:rFonts w:ascii="Verdana" w:hAnsi="Verdana"/>
          <w:color w:val="000009"/>
          <w:sz w:val="22"/>
          <w:szCs w:val="22"/>
          <w:u w:val="single" w:color="000009"/>
        </w:rPr>
        <w:t>§5º,</w:t>
      </w:r>
      <w:r w:rsidRPr="0019495B">
        <w:rPr>
          <w:rFonts w:ascii="Verdana" w:hAnsi="Verdana"/>
          <w:color w:val="000009"/>
          <w:spacing w:val="-10"/>
          <w:sz w:val="22"/>
          <w:szCs w:val="22"/>
          <w:u w:val="single" w:color="000009"/>
        </w:rPr>
        <w:t xml:space="preserve"> </w:t>
      </w:r>
      <w:r w:rsidRPr="0019495B">
        <w:rPr>
          <w:rFonts w:ascii="Verdana" w:hAnsi="Verdana"/>
          <w:color w:val="000009"/>
          <w:sz w:val="22"/>
          <w:szCs w:val="22"/>
          <w:u w:val="single" w:color="000009"/>
        </w:rPr>
        <w:t>da</w:t>
      </w:r>
      <w:r w:rsidRPr="0019495B">
        <w:rPr>
          <w:rFonts w:ascii="Verdana" w:hAnsi="Verdana"/>
          <w:color w:val="000009"/>
          <w:spacing w:val="-10"/>
          <w:sz w:val="22"/>
          <w:szCs w:val="22"/>
          <w:u w:val="single" w:color="000009"/>
        </w:rPr>
        <w:t xml:space="preserve"> </w:t>
      </w:r>
      <w:r w:rsidRPr="0019495B">
        <w:rPr>
          <w:rFonts w:ascii="Verdana" w:hAnsi="Verdana"/>
          <w:color w:val="000009"/>
          <w:sz w:val="22"/>
          <w:szCs w:val="22"/>
          <w:u w:val="single" w:color="000009"/>
        </w:rPr>
        <w:t>Lei</w:t>
      </w:r>
      <w:r w:rsidRPr="0019495B">
        <w:rPr>
          <w:rFonts w:ascii="Verdana" w:hAnsi="Verdana"/>
          <w:color w:val="000009"/>
          <w:spacing w:val="-9"/>
          <w:sz w:val="22"/>
          <w:szCs w:val="22"/>
          <w:u w:val="single" w:color="000009"/>
        </w:rPr>
        <w:t xml:space="preserve"> </w:t>
      </w:r>
      <w:r w:rsidRPr="0019495B">
        <w:rPr>
          <w:rFonts w:ascii="Verdana" w:hAnsi="Verdana"/>
          <w:color w:val="000009"/>
          <w:sz w:val="22"/>
          <w:szCs w:val="22"/>
          <w:u w:val="single" w:color="000009"/>
        </w:rPr>
        <w:t>n.º</w:t>
      </w:r>
      <w:r w:rsidRPr="0019495B">
        <w:rPr>
          <w:rFonts w:ascii="Verdana" w:hAnsi="Verdana"/>
          <w:color w:val="000009"/>
          <w:spacing w:val="-10"/>
          <w:sz w:val="22"/>
          <w:szCs w:val="22"/>
          <w:u w:val="single" w:color="000009"/>
        </w:rPr>
        <w:t xml:space="preserve"> </w:t>
      </w:r>
      <w:r w:rsidRPr="0019495B">
        <w:rPr>
          <w:rFonts w:ascii="Verdana" w:hAnsi="Verdana"/>
          <w:color w:val="000009"/>
          <w:sz w:val="22"/>
          <w:szCs w:val="22"/>
          <w:u w:val="single" w:color="000009"/>
        </w:rPr>
        <w:t>14.133/2021</w:t>
      </w:r>
      <w:r w:rsidRPr="0019495B">
        <w:rPr>
          <w:rFonts w:ascii="Verdana" w:hAnsi="Verdana"/>
          <w:sz w:val="22"/>
          <w:szCs w:val="22"/>
        </w:rPr>
        <w:t>.</w:t>
      </w:r>
    </w:p>
    <w:p w14:paraId="700574A8" w14:textId="77777777" w:rsidR="004F5A62" w:rsidRPr="0019495B" w:rsidRDefault="004F5A62">
      <w:pPr>
        <w:pStyle w:val="PargrafodaLista"/>
        <w:widowControl w:val="0"/>
        <w:numPr>
          <w:ilvl w:val="1"/>
          <w:numId w:val="45"/>
        </w:numPr>
        <w:tabs>
          <w:tab w:val="left" w:pos="993"/>
        </w:tabs>
        <w:autoSpaceDE w:val="0"/>
        <w:autoSpaceDN w:val="0"/>
        <w:ind w:left="284" w:right="89" w:firstLine="0"/>
        <w:jc w:val="both"/>
        <w:rPr>
          <w:rFonts w:ascii="Verdana" w:hAnsi="Verdana"/>
          <w:sz w:val="22"/>
          <w:szCs w:val="22"/>
        </w:rPr>
      </w:pPr>
      <w:r w:rsidRPr="0019495B">
        <w:rPr>
          <w:rFonts w:ascii="Verdana" w:hAnsi="Verdana"/>
          <w:sz w:val="22"/>
          <w:szCs w:val="22"/>
        </w:rPr>
        <w:t>A</w:t>
      </w:r>
      <w:r w:rsidRPr="0019495B">
        <w:rPr>
          <w:rFonts w:ascii="Verdana" w:hAnsi="Verdana"/>
          <w:spacing w:val="-6"/>
          <w:sz w:val="22"/>
          <w:szCs w:val="22"/>
        </w:rPr>
        <w:t xml:space="preserve"> </w:t>
      </w:r>
      <w:r w:rsidRPr="0019495B">
        <w:rPr>
          <w:rFonts w:ascii="Verdana" w:hAnsi="Verdana"/>
          <w:sz w:val="22"/>
          <w:szCs w:val="22"/>
        </w:rPr>
        <w:t>recusa</w:t>
      </w:r>
      <w:r w:rsidRPr="0019495B">
        <w:rPr>
          <w:rFonts w:ascii="Verdana" w:hAnsi="Verdana"/>
          <w:spacing w:val="-5"/>
          <w:sz w:val="22"/>
          <w:szCs w:val="22"/>
        </w:rPr>
        <w:t xml:space="preserve"> </w:t>
      </w:r>
      <w:r w:rsidRPr="0019495B">
        <w:rPr>
          <w:rFonts w:ascii="Verdana" w:hAnsi="Verdana"/>
          <w:sz w:val="22"/>
          <w:szCs w:val="22"/>
        </w:rPr>
        <w:t>injustificada</w:t>
      </w:r>
      <w:r w:rsidRPr="0019495B">
        <w:rPr>
          <w:rFonts w:ascii="Verdana" w:hAnsi="Verdana"/>
          <w:spacing w:val="-7"/>
          <w:sz w:val="22"/>
          <w:szCs w:val="22"/>
        </w:rPr>
        <w:t xml:space="preserve"> </w:t>
      </w:r>
      <w:r w:rsidRPr="0019495B">
        <w:rPr>
          <w:rFonts w:ascii="Verdana" w:hAnsi="Verdana"/>
          <w:sz w:val="22"/>
          <w:szCs w:val="22"/>
        </w:rPr>
        <w:t>do</w:t>
      </w:r>
      <w:r w:rsidRPr="0019495B">
        <w:rPr>
          <w:rFonts w:ascii="Verdana" w:hAnsi="Verdana"/>
          <w:spacing w:val="-8"/>
          <w:sz w:val="22"/>
          <w:szCs w:val="22"/>
        </w:rPr>
        <w:t xml:space="preserve"> </w:t>
      </w:r>
      <w:r w:rsidRPr="0019495B">
        <w:rPr>
          <w:rFonts w:ascii="Verdana" w:hAnsi="Verdana"/>
          <w:sz w:val="22"/>
          <w:szCs w:val="22"/>
        </w:rPr>
        <w:t>adjudicatário</w:t>
      </w:r>
      <w:r w:rsidRPr="0019495B">
        <w:rPr>
          <w:rFonts w:ascii="Verdana" w:hAnsi="Verdana"/>
          <w:spacing w:val="-4"/>
          <w:sz w:val="22"/>
          <w:szCs w:val="22"/>
        </w:rPr>
        <w:t xml:space="preserve"> </w:t>
      </w:r>
      <w:r w:rsidRPr="0019495B">
        <w:rPr>
          <w:rFonts w:ascii="Verdana" w:hAnsi="Verdana"/>
          <w:sz w:val="22"/>
          <w:szCs w:val="22"/>
        </w:rPr>
        <w:t>em</w:t>
      </w:r>
      <w:r w:rsidRPr="0019495B">
        <w:rPr>
          <w:rFonts w:ascii="Verdana" w:hAnsi="Verdana"/>
          <w:spacing w:val="-6"/>
          <w:sz w:val="22"/>
          <w:szCs w:val="22"/>
        </w:rPr>
        <w:t xml:space="preserve"> </w:t>
      </w:r>
      <w:r w:rsidRPr="0019495B">
        <w:rPr>
          <w:rFonts w:ascii="Verdana" w:hAnsi="Verdana"/>
          <w:sz w:val="22"/>
          <w:szCs w:val="22"/>
        </w:rPr>
        <w:t>assinar</w:t>
      </w:r>
      <w:r w:rsidRPr="0019495B">
        <w:rPr>
          <w:rFonts w:ascii="Verdana" w:hAnsi="Verdana"/>
          <w:spacing w:val="-7"/>
          <w:sz w:val="22"/>
          <w:szCs w:val="22"/>
        </w:rPr>
        <w:t xml:space="preserve"> </w:t>
      </w:r>
      <w:r w:rsidRPr="0019495B">
        <w:rPr>
          <w:rFonts w:ascii="Verdana" w:hAnsi="Verdana"/>
          <w:sz w:val="22"/>
          <w:szCs w:val="22"/>
        </w:rPr>
        <w:t>o</w:t>
      </w:r>
      <w:r w:rsidRPr="0019495B">
        <w:rPr>
          <w:rFonts w:ascii="Verdana" w:hAnsi="Verdana"/>
          <w:spacing w:val="-8"/>
          <w:sz w:val="22"/>
          <w:szCs w:val="22"/>
        </w:rPr>
        <w:t xml:space="preserve"> </w:t>
      </w:r>
      <w:r w:rsidRPr="0019495B">
        <w:rPr>
          <w:rFonts w:ascii="Verdana" w:hAnsi="Verdana"/>
          <w:sz w:val="22"/>
          <w:szCs w:val="22"/>
        </w:rPr>
        <w:t>contrato</w:t>
      </w:r>
      <w:r w:rsidRPr="0019495B">
        <w:rPr>
          <w:rFonts w:ascii="Verdana" w:hAnsi="Verdana"/>
          <w:spacing w:val="-5"/>
          <w:sz w:val="22"/>
          <w:szCs w:val="22"/>
        </w:rPr>
        <w:t xml:space="preserve"> </w:t>
      </w:r>
      <w:r w:rsidRPr="0019495B">
        <w:rPr>
          <w:rFonts w:ascii="Verdana" w:hAnsi="Verdana"/>
          <w:sz w:val="22"/>
          <w:szCs w:val="22"/>
        </w:rPr>
        <w:t>ou</w:t>
      </w:r>
      <w:r w:rsidRPr="0019495B">
        <w:rPr>
          <w:rFonts w:ascii="Verdana" w:hAnsi="Verdana"/>
          <w:spacing w:val="-7"/>
          <w:sz w:val="22"/>
          <w:szCs w:val="22"/>
        </w:rPr>
        <w:t xml:space="preserve"> </w:t>
      </w:r>
      <w:r w:rsidRPr="0019495B">
        <w:rPr>
          <w:rFonts w:ascii="Verdana" w:hAnsi="Verdana"/>
          <w:sz w:val="22"/>
          <w:szCs w:val="22"/>
        </w:rPr>
        <w:t>a</w:t>
      </w:r>
      <w:r w:rsidRPr="0019495B">
        <w:rPr>
          <w:rFonts w:ascii="Verdana" w:hAnsi="Verdana"/>
          <w:spacing w:val="-8"/>
          <w:sz w:val="22"/>
          <w:szCs w:val="22"/>
        </w:rPr>
        <w:t xml:space="preserve"> </w:t>
      </w:r>
      <w:r w:rsidRPr="0019495B">
        <w:rPr>
          <w:rFonts w:ascii="Verdana" w:hAnsi="Verdana"/>
          <w:sz w:val="22"/>
          <w:szCs w:val="22"/>
        </w:rPr>
        <w:t>ata</w:t>
      </w:r>
      <w:r w:rsidRPr="0019495B">
        <w:rPr>
          <w:rFonts w:ascii="Verdana" w:hAnsi="Verdana"/>
          <w:spacing w:val="-5"/>
          <w:sz w:val="22"/>
          <w:szCs w:val="22"/>
        </w:rPr>
        <w:t xml:space="preserve"> </w:t>
      </w:r>
      <w:r w:rsidRPr="0019495B">
        <w:rPr>
          <w:rFonts w:ascii="Verdana" w:hAnsi="Verdana"/>
          <w:sz w:val="22"/>
          <w:szCs w:val="22"/>
        </w:rPr>
        <w:t>de</w:t>
      </w:r>
      <w:r w:rsidRPr="0019495B">
        <w:rPr>
          <w:rFonts w:ascii="Verdana" w:hAnsi="Verdana"/>
          <w:spacing w:val="-5"/>
          <w:sz w:val="22"/>
          <w:szCs w:val="22"/>
        </w:rPr>
        <w:t xml:space="preserve"> </w:t>
      </w:r>
      <w:r w:rsidRPr="0019495B">
        <w:rPr>
          <w:rFonts w:ascii="Verdana" w:hAnsi="Verdana"/>
          <w:sz w:val="22"/>
          <w:szCs w:val="22"/>
        </w:rPr>
        <w:t>registro</w:t>
      </w:r>
      <w:r w:rsidRPr="0019495B">
        <w:rPr>
          <w:rFonts w:ascii="Verdana" w:hAnsi="Verdana"/>
          <w:spacing w:val="-65"/>
          <w:sz w:val="22"/>
          <w:szCs w:val="22"/>
        </w:rPr>
        <w:t xml:space="preserve"> </w:t>
      </w:r>
      <w:r w:rsidRPr="0019495B">
        <w:rPr>
          <w:rFonts w:ascii="Verdana" w:hAnsi="Verdana"/>
          <w:spacing w:val="-1"/>
          <w:sz w:val="22"/>
          <w:szCs w:val="22"/>
        </w:rPr>
        <w:t>de</w:t>
      </w:r>
      <w:r w:rsidRPr="0019495B">
        <w:rPr>
          <w:rFonts w:ascii="Verdana" w:hAnsi="Verdana"/>
          <w:spacing w:val="-14"/>
          <w:sz w:val="22"/>
          <w:szCs w:val="22"/>
        </w:rPr>
        <w:t xml:space="preserve"> </w:t>
      </w:r>
      <w:r w:rsidRPr="0019495B">
        <w:rPr>
          <w:rFonts w:ascii="Verdana" w:hAnsi="Verdana"/>
          <w:spacing w:val="-1"/>
          <w:sz w:val="22"/>
          <w:szCs w:val="22"/>
        </w:rPr>
        <w:t>preço,</w:t>
      </w:r>
      <w:r w:rsidRPr="0019495B">
        <w:rPr>
          <w:rFonts w:ascii="Verdana" w:hAnsi="Verdana"/>
          <w:spacing w:val="-14"/>
          <w:sz w:val="22"/>
          <w:szCs w:val="22"/>
        </w:rPr>
        <w:t xml:space="preserve"> </w:t>
      </w:r>
      <w:r w:rsidRPr="0019495B">
        <w:rPr>
          <w:rFonts w:ascii="Verdana" w:hAnsi="Verdana"/>
          <w:spacing w:val="-1"/>
          <w:sz w:val="22"/>
          <w:szCs w:val="22"/>
        </w:rPr>
        <w:t>ou</w:t>
      </w:r>
      <w:r w:rsidRPr="0019495B">
        <w:rPr>
          <w:rFonts w:ascii="Verdana" w:hAnsi="Verdana"/>
          <w:spacing w:val="-14"/>
          <w:sz w:val="22"/>
          <w:szCs w:val="22"/>
        </w:rPr>
        <w:t xml:space="preserve"> </w:t>
      </w:r>
      <w:r w:rsidRPr="0019495B">
        <w:rPr>
          <w:rFonts w:ascii="Verdana" w:hAnsi="Verdana"/>
          <w:spacing w:val="-1"/>
          <w:sz w:val="22"/>
          <w:szCs w:val="22"/>
        </w:rPr>
        <w:t>em</w:t>
      </w:r>
      <w:r w:rsidRPr="0019495B">
        <w:rPr>
          <w:rFonts w:ascii="Verdana" w:hAnsi="Verdana"/>
          <w:spacing w:val="-13"/>
          <w:sz w:val="22"/>
          <w:szCs w:val="22"/>
        </w:rPr>
        <w:t xml:space="preserve"> </w:t>
      </w:r>
      <w:r w:rsidRPr="0019495B">
        <w:rPr>
          <w:rFonts w:ascii="Verdana" w:hAnsi="Verdana"/>
          <w:spacing w:val="-1"/>
          <w:sz w:val="22"/>
          <w:szCs w:val="22"/>
        </w:rPr>
        <w:t>aceitar</w:t>
      </w:r>
      <w:r w:rsidRPr="0019495B">
        <w:rPr>
          <w:rFonts w:ascii="Verdana" w:hAnsi="Verdana"/>
          <w:spacing w:val="-16"/>
          <w:sz w:val="22"/>
          <w:szCs w:val="22"/>
        </w:rPr>
        <w:t xml:space="preserve"> </w:t>
      </w:r>
      <w:r w:rsidRPr="0019495B">
        <w:rPr>
          <w:rFonts w:ascii="Verdana" w:hAnsi="Verdana"/>
          <w:spacing w:val="-1"/>
          <w:sz w:val="22"/>
          <w:szCs w:val="22"/>
        </w:rPr>
        <w:t>ou</w:t>
      </w:r>
      <w:r w:rsidRPr="0019495B">
        <w:rPr>
          <w:rFonts w:ascii="Verdana" w:hAnsi="Verdana"/>
          <w:spacing w:val="-13"/>
          <w:sz w:val="22"/>
          <w:szCs w:val="22"/>
        </w:rPr>
        <w:t xml:space="preserve"> </w:t>
      </w:r>
      <w:r w:rsidRPr="0019495B">
        <w:rPr>
          <w:rFonts w:ascii="Verdana" w:hAnsi="Verdana"/>
          <w:spacing w:val="-1"/>
          <w:sz w:val="22"/>
          <w:szCs w:val="22"/>
        </w:rPr>
        <w:t>retirar</w:t>
      </w:r>
      <w:r w:rsidRPr="0019495B">
        <w:rPr>
          <w:rFonts w:ascii="Verdana" w:hAnsi="Verdana"/>
          <w:spacing w:val="-15"/>
          <w:sz w:val="22"/>
          <w:szCs w:val="22"/>
        </w:rPr>
        <w:t xml:space="preserve"> </w:t>
      </w:r>
      <w:r w:rsidRPr="0019495B">
        <w:rPr>
          <w:rFonts w:ascii="Verdana" w:hAnsi="Verdana"/>
          <w:spacing w:val="-1"/>
          <w:sz w:val="22"/>
          <w:szCs w:val="22"/>
        </w:rPr>
        <w:t>o</w:t>
      </w:r>
      <w:r w:rsidRPr="0019495B">
        <w:rPr>
          <w:rFonts w:ascii="Verdana" w:hAnsi="Verdana"/>
          <w:spacing w:val="-12"/>
          <w:sz w:val="22"/>
          <w:szCs w:val="22"/>
        </w:rPr>
        <w:t xml:space="preserve"> </w:t>
      </w:r>
      <w:r w:rsidRPr="0019495B">
        <w:rPr>
          <w:rFonts w:ascii="Verdana" w:hAnsi="Verdana"/>
          <w:spacing w:val="-1"/>
          <w:sz w:val="22"/>
          <w:szCs w:val="22"/>
        </w:rPr>
        <w:t>instrumento</w:t>
      </w:r>
      <w:r w:rsidRPr="0019495B">
        <w:rPr>
          <w:rFonts w:ascii="Verdana" w:hAnsi="Verdana"/>
          <w:spacing w:val="-14"/>
          <w:sz w:val="22"/>
          <w:szCs w:val="22"/>
        </w:rPr>
        <w:t xml:space="preserve"> </w:t>
      </w:r>
      <w:r w:rsidRPr="0019495B">
        <w:rPr>
          <w:rFonts w:ascii="Verdana" w:hAnsi="Verdana"/>
          <w:spacing w:val="-1"/>
          <w:sz w:val="22"/>
          <w:szCs w:val="22"/>
        </w:rPr>
        <w:t>equivalente</w:t>
      </w:r>
      <w:r w:rsidRPr="0019495B">
        <w:rPr>
          <w:rFonts w:ascii="Verdana" w:hAnsi="Verdana"/>
          <w:spacing w:val="-13"/>
          <w:sz w:val="22"/>
          <w:szCs w:val="22"/>
        </w:rPr>
        <w:t xml:space="preserve"> </w:t>
      </w:r>
      <w:r w:rsidRPr="0019495B">
        <w:rPr>
          <w:rFonts w:ascii="Verdana" w:hAnsi="Verdana"/>
          <w:spacing w:val="-1"/>
          <w:sz w:val="22"/>
          <w:szCs w:val="22"/>
        </w:rPr>
        <w:t>no</w:t>
      </w:r>
      <w:r w:rsidRPr="0019495B">
        <w:rPr>
          <w:rFonts w:ascii="Verdana" w:hAnsi="Verdana"/>
          <w:spacing w:val="-14"/>
          <w:sz w:val="22"/>
          <w:szCs w:val="22"/>
        </w:rPr>
        <w:t xml:space="preserve"> </w:t>
      </w:r>
      <w:r w:rsidRPr="0019495B">
        <w:rPr>
          <w:rFonts w:ascii="Verdana" w:hAnsi="Verdana"/>
          <w:spacing w:val="-1"/>
          <w:sz w:val="22"/>
          <w:szCs w:val="22"/>
        </w:rPr>
        <w:t>prazo</w:t>
      </w:r>
      <w:r w:rsidRPr="0019495B">
        <w:rPr>
          <w:rFonts w:ascii="Verdana" w:hAnsi="Verdana"/>
          <w:spacing w:val="-12"/>
          <w:sz w:val="22"/>
          <w:szCs w:val="22"/>
        </w:rPr>
        <w:t xml:space="preserve"> </w:t>
      </w:r>
      <w:r w:rsidRPr="0019495B">
        <w:rPr>
          <w:rFonts w:ascii="Verdana" w:hAnsi="Verdana"/>
          <w:spacing w:val="-1"/>
          <w:sz w:val="22"/>
          <w:szCs w:val="22"/>
        </w:rPr>
        <w:t>estabelecido</w:t>
      </w:r>
      <w:r w:rsidRPr="0019495B">
        <w:rPr>
          <w:rFonts w:ascii="Verdana" w:hAnsi="Verdana"/>
          <w:spacing w:val="-13"/>
          <w:sz w:val="22"/>
          <w:szCs w:val="22"/>
        </w:rPr>
        <w:t xml:space="preserve"> </w:t>
      </w:r>
      <w:r w:rsidRPr="0019495B">
        <w:rPr>
          <w:rFonts w:ascii="Verdana" w:hAnsi="Verdana"/>
          <w:sz w:val="22"/>
          <w:szCs w:val="22"/>
        </w:rPr>
        <w:t>pela</w:t>
      </w:r>
      <w:r w:rsidRPr="0019495B">
        <w:rPr>
          <w:rFonts w:ascii="Verdana" w:hAnsi="Verdana"/>
          <w:spacing w:val="-65"/>
          <w:sz w:val="22"/>
          <w:szCs w:val="22"/>
        </w:rPr>
        <w:t xml:space="preserve"> </w:t>
      </w:r>
      <w:r w:rsidRPr="0019495B">
        <w:rPr>
          <w:rFonts w:ascii="Verdana" w:hAnsi="Verdana"/>
          <w:sz w:val="22"/>
          <w:szCs w:val="22"/>
        </w:rPr>
        <w:t>Administração, descrita no item</w:t>
      </w:r>
      <w:r w:rsidRPr="0019495B">
        <w:rPr>
          <w:rFonts w:ascii="Verdana" w:hAnsi="Verdana"/>
          <w:spacing w:val="1"/>
          <w:sz w:val="22"/>
          <w:szCs w:val="22"/>
        </w:rPr>
        <w:t xml:space="preserve"> </w:t>
      </w:r>
      <w:r w:rsidRPr="0019495B">
        <w:rPr>
          <w:rFonts w:ascii="Verdana" w:hAnsi="Verdana"/>
          <w:sz w:val="22"/>
          <w:szCs w:val="22"/>
        </w:rPr>
        <w:t>16.1.3,</w:t>
      </w:r>
      <w:r w:rsidRPr="0019495B">
        <w:rPr>
          <w:rFonts w:ascii="Verdana" w:hAnsi="Verdana"/>
          <w:spacing w:val="1"/>
          <w:sz w:val="22"/>
          <w:szCs w:val="22"/>
        </w:rPr>
        <w:t xml:space="preserve"> </w:t>
      </w:r>
      <w:r w:rsidRPr="0019495B">
        <w:rPr>
          <w:rFonts w:ascii="Verdana" w:hAnsi="Verdana"/>
          <w:sz w:val="22"/>
          <w:szCs w:val="22"/>
        </w:rPr>
        <w:t>caracterizará o</w:t>
      </w:r>
      <w:r w:rsidRPr="0019495B">
        <w:rPr>
          <w:rFonts w:ascii="Verdana" w:hAnsi="Verdana"/>
          <w:spacing w:val="1"/>
          <w:sz w:val="22"/>
          <w:szCs w:val="22"/>
        </w:rPr>
        <w:t xml:space="preserve"> </w:t>
      </w:r>
      <w:r w:rsidRPr="0019495B">
        <w:rPr>
          <w:rFonts w:ascii="Verdana" w:hAnsi="Verdana"/>
          <w:sz w:val="22"/>
          <w:szCs w:val="22"/>
        </w:rPr>
        <w:t>descumprimento total da</w:t>
      </w:r>
      <w:r w:rsidRPr="0019495B">
        <w:rPr>
          <w:rFonts w:ascii="Verdana" w:hAnsi="Verdana"/>
          <w:spacing w:val="1"/>
          <w:sz w:val="22"/>
          <w:szCs w:val="22"/>
        </w:rPr>
        <w:t xml:space="preserve"> </w:t>
      </w:r>
      <w:r w:rsidRPr="0019495B">
        <w:rPr>
          <w:rFonts w:ascii="Verdana" w:hAnsi="Verdana"/>
          <w:sz w:val="22"/>
          <w:szCs w:val="22"/>
        </w:rPr>
        <w:t>obrigação</w:t>
      </w:r>
      <w:r w:rsidRPr="0019495B">
        <w:rPr>
          <w:rFonts w:ascii="Verdana" w:hAnsi="Verdana"/>
          <w:spacing w:val="16"/>
          <w:sz w:val="22"/>
          <w:szCs w:val="22"/>
        </w:rPr>
        <w:t xml:space="preserve"> </w:t>
      </w:r>
      <w:r w:rsidRPr="0019495B">
        <w:rPr>
          <w:rFonts w:ascii="Verdana" w:hAnsi="Verdana"/>
          <w:sz w:val="22"/>
          <w:szCs w:val="22"/>
        </w:rPr>
        <w:t>assumida</w:t>
      </w:r>
      <w:r w:rsidRPr="0019495B">
        <w:rPr>
          <w:rFonts w:ascii="Verdana" w:hAnsi="Verdana"/>
          <w:spacing w:val="17"/>
          <w:sz w:val="22"/>
          <w:szCs w:val="22"/>
        </w:rPr>
        <w:t xml:space="preserve"> </w:t>
      </w:r>
      <w:r w:rsidRPr="0019495B">
        <w:rPr>
          <w:rFonts w:ascii="Verdana" w:hAnsi="Verdana"/>
          <w:sz w:val="22"/>
          <w:szCs w:val="22"/>
        </w:rPr>
        <w:t>e</w:t>
      </w:r>
      <w:r w:rsidRPr="0019495B">
        <w:rPr>
          <w:rFonts w:ascii="Verdana" w:hAnsi="Verdana"/>
          <w:spacing w:val="16"/>
          <w:sz w:val="22"/>
          <w:szCs w:val="22"/>
        </w:rPr>
        <w:t xml:space="preserve"> </w:t>
      </w:r>
      <w:r w:rsidRPr="0019495B">
        <w:rPr>
          <w:rFonts w:ascii="Verdana" w:hAnsi="Verdana"/>
          <w:sz w:val="22"/>
          <w:szCs w:val="22"/>
        </w:rPr>
        <w:t>o</w:t>
      </w:r>
      <w:r w:rsidRPr="0019495B">
        <w:rPr>
          <w:rFonts w:ascii="Verdana" w:hAnsi="Verdana"/>
          <w:spacing w:val="15"/>
          <w:sz w:val="22"/>
          <w:szCs w:val="22"/>
        </w:rPr>
        <w:t xml:space="preserve"> </w:t>
      </w:r>
      <w:r w:rsidRPr="0019495B">
        <w:rPr>
          <w:rFonts w:ascii="Verdana" w:hAnsi="Verdana"/>
          <w:sz w:val="22"/>
          <w:szCs w:val="22"/>
        </w:rPr>
        <w:t>sujeitará</w:t>
      </w:r>
      <w:r w:rsidRPr="0019495B">
        <w:rPr>
          <w:rFonts w:ascii="Verdana" w:hAnsi="Verdana"/>
          <w:spacing w:val="16"/>
          <w:sz w:val="22"/>
          <w:szCs w:val="22"/>
        </w:rPr>
        <w:t xml:space="preserve"> </w:t>
      </w:r>
      <w:r w:rsidRPr="0019495B">
        <w:rPr>
          <w:rFonts w:ascii="Verdana" w:hAnsi="Verdana"/>
          <w:sz w:val="22"/>
          <w:szCs w:val="22"/>
        </w:rPr>
        <w:t>às</w:t>
      </w:r>
      <w:r w:rsidRPr="0019495B">
        <w:rPr>
          <w:rFonts w:ascii="Verdana" w:hAnsi="Verdana"/>
          <w:spacing w:val="14"/>
          <w:sz w:val="22"/>
          <w:szCs w:val="22"/>
        </w:rPr>
        <w:t xml:space="preserve"> </w:t>
      </w:r>
      <w:r w:rsidRPr="0019495B">
        <w:rPr>
          <w:rFonts w:ascii="Verdana" w:hAnsi="Verdana"/>
          <w:sz w:val="22"/>
          <w:szCs w:val="22"/>
        </w:rPr>
        <w:t>penalidades</w:t>
      </w:r>
      <w:r w:rsidRPr="0019495B">
        <w:rPr>
          <w:rFonts w:ascii="Verdana" w:hAnsi="Verdana"/>
          <w:spacing w:val="14"/>
          <w:sz w:val="22"/>
          <w:szCs w:val="22"/>
        </w:rPr>
        <w:t xml:space="preserve"> </w:t>
      </w:r>
      <w:r w:rsidRPr="0019495B">
        <w:rPr>
          <w:rFonts w:ascii="Verdana" w:hAnsi="Verdana"/>
          <w:sz w:val="22"/>
          <w:szCs w:val="22"/>
        </w:rPr>
        <w:t>e</w:t>
      </w:r>
      <w:r w:rsidRPr="0019495B">
        <w:rPr>
          <w:rFonts w:ascii="Verdana" w:hAnsi="Verdana"/>
          <w:spacing w:val="14"/>
          <w:sz w:val="22"/>
          <w:szCs w:val="22"/>
        </w:rPr>
        <w:t xml:space="preserve"> </w:t>
      </w:r>
      <w:r w:rsidRPr="0019495B">
        <w:rPr>
          <w:rFonts w:ascii="Verdana" w:hAnsi="Verdana"/>
          <w:sz w:val="22"/>
          <w:szCs w:val="22"/>
        </w:rPr>
        <w:t>à</w:t>
      </w:r>
      <w:r w:rsidRPr="0019495B">
        <w:rPr>
          <w:rFonts w:ascii="Verdana" w:hAnsi="Verdana"/>
          <w:spacing w:val="17"/>
          <w:sz w:val="22"/>
          <w:szCs w:val="22"/>
        </w:rPr>
        <w:t xml:space="preserve"> </w:t>
      </w:r>
      <w:r w:rsidRPr="0019495B">
        <w:rPr>
          <w:rFonts w:ascii="Verdana" w:hAnsi="Verdana"/>
          <w:sz w:val="22"/>
          <w:szCs w:val="22"/>
        </w:rPr>
        <w:t>imediata</w:t>
      </w:r>
      <w:r w:rsidRPr="0019495B">
        <w:rPr>
          <w:rFonts w:ascii="Verdana" w:hAnsi="Verdana"/>
          <w:spacing w:val="14"/>
          <w:sz w:val="22"/>
          <w:szCs w:val="22"/>
        </w:rPr>
        <w:t xml:space="preserve"> </w:t>
      </w:r>
      <w:r w:rsidRPr="0019495B">
        <w:rPr>
          <w:rFonts w:ascii="Verdana" w:hAnsi="Verdana"/>
          <w:sz w:val="22"/>
          <w:szCs w:val="22"/>
        </w:rPr>
        <w:t>perda</w:t>
      </w:r>
      <w:r w:rsidRPr="0019495B">
        <w:rPr>
          <w:rFonts w:ascii="Verdana" w:hAnsi="Verdana"/>
          <w:spacing w:val="15"/>
          <w:sz w:val="22"/>
          <w:szCs w:val="22"/>
        </w:rPr>
        <w:t xml:space="preserve"> </w:t>
      </w:r>
      <w:r w:rsidRPr="0019495B">
        <w:rPr>
          <w:rFonts w:ascii="Verdana" w:hAnsi="Verdana"/>
          <w:sz w:val="22"/>
          <w:szCs w:val="22"/>
        </w:rPr>
        <w:t>da</w:t>
      </w:r>
      <w:r w:rsidRPr="0019495B">
        <w:rPr>
          <w:rFonts w:ascii="Verdana" w:hAnsi="Verdana"/>
          <w:spacing w:val="14"/>
          <w:sz w:val="22"/>
          <w:szCs w:val="22"/>
        </w:rPr>
        <w:t xml:space="preserve"> </w:t>
      </w:r>
      <w:r w:rsidRPr="0019495B">
        <w:rPr>
          <w:rFonts w:ascii="Verdana" w:hAnsi="Verdana"/>
          <w:sz w:val="22"/>
          <w:szCs w:val="22"/>
        </w:rPr>
        <w:t>garantia</w:t>
      </w:r>
      <w:r w:rsidRPr="0019495B">
        <w:rPr>
          <w:rFonts w:ascii="Verdana" w:hAnsi="Verdana"/>
          <w:spacing w:val="14"/>
          <w:sz w:val="22"/>
          <w:szCs w:val="22"/>
        </w:rPr>
        <w:t xml:space="preserve"> </w:t>
      </w:r>
      <w:r w:rsidRPr="0019495B">
        <w:rPr>
          <w:rFonts w:ascii="Verdana" w:hAnsi="Verdana"/>
          <w:sz w:val="22"/>
          <w:szCs w:val="22"/>
        </w:rPr>
        <w:t>de proposta</w:t>
      </w:r>
      <w:r w:rsidRPr="0019495B">
        <w:rPr>
          <w:rFonts w:ascii="Verdana" w:hAnsi="Verdana"/>
          <w:spacing w:val="-8"/>
          <w:sz w:val="22"/>
          <w:szCs w:val="22"/>
        </w:rPr>
        <w:t xml:space="preserve"> </w:t>
      </w:r>
      <w:r w:rsidRPr="0019495B">
        <w:rPr>
          <w:rFonts w:ascii="Verdana" w:hAnsi="Verdana"/>
          <w:sz w:val="22"/>
          <w:szCs w:val="22"/>
        </w:rPr>
        <w:t>em</w:t>
      </w:r>
      <w:r w:rsidRPr="0019495B">
        <w:rPr>
          <w:rFonts w:ascii="Verdana" w:hAnsi="Verdana"/>
          <w:spacing w:val="-7"/>
          <w:sz w:val="22"/>
          <w:szCs w:val="22"/>
        </w:rPr>
        <w:t xml:space="preserve"> </w:t>
      </w:r>
      <w:r w:rsidRPr="0019495B">
        <w:rPr>
          <w:rFonts w:ascii="Verdana" w:hAnsi="Verdana"/>
          <w:sz w:val="22"/>
          <w:szCs w:val="22"/>
        </w:rPr>
        <w:t>favor</w:t>
      </w:r>
      <w:r w:rsidRPr="0019495B">
        <w:rPr>
          <w:rFonts w:ascii="Verdana" w:hAnsi="Verdana"/>
          <w:spacing w:val="-6"/>
          <w:sz w:val="22"/>
          <w:szCs w:val="22"/>
        </w:rPr>
        <w:t xml:space="preserve"> </w:t>
      </w:r>
      <w:r w:rsidRPr="0019495B">
        <w:rPr>
          <w:rFonts w:ascii="Verdana" w:hAnsi="Verdana"/>
          <w:sz w:val="22"/>
          <w:szCs w:val="22"/>
        </w:rPr>
        <w:t>do</w:t>
      </w:r>
      <w:r w:rsidRPr="0019495B">
        <w:rPr>
          <w:rFonts w:ascii="Verdana" w:hAnsi="Verdana"/>
          <w:spacing w:val="-8"/>
          <w:sz w:val="22"/>
          <w:szCs w:val="22"/>
        </w:rPr>
        <w:t xml:space="preserve"> </w:t>
      </w:r>
      <w:r w:rsidRPr="0019495B">
        <w:rPr>
          <w:rFonts w:ascii="Verdana" w:hAnsi="Verdana"/>
          <w:sz w:val="22"/>
          <w:szCs w:val="22"/>
        </w:rPr>
        <w:t>órgão</w:t>
      </w:r>
      <w:r w:rsidRPr="0019495B">
        <w:rPr>
          <w:rFonts w:ascii="Verdana" w:hAnsi="Verdana"/>
          <w:spacing w:val="-7"/>
          <w:sz w:val="22"/>
          <w:szCs w:val="22"/>
        </w:rPr>
        <w:t xml:space="preserve"> </w:t>
      </w:r>
      <w:r w:rsidRPr="0019495B">
        <w:rPr>
          <w:rFonts w:ascii="Verdana" w:hAnsi="Verdana"/>
          <w:sz w:val="22"/>
          <w:szCs w:val="22"/>
        </w:rPr>
        <w:t>ou</w:t>
      </w:r>
      <w:r w:rsidRPr="0019495B">
        <w:rPr>
          <w:rFonts w:ascii="Verdana" w:hAnsi="Verdana"/>
          <w:spacing w:val="-8"/>
          <w:sz w:val="22"/>
          <w:szCs w:val="22"/>
        </w:rPr>
        <w:t xml:space="preserve"> </w:t>
      </w:r>
      <w:r w:rsidRPr="0019495B">
        <w:rPr>
          <w:rFonts w:ascii="Verdana" w:hAnsi="Verdana"/>
          <w:sz w:val="22"/>
          <w:szCs w:val="22"/>
        </w:rPr>
        <w:t>entidade</w:t>
      </w:r>
      <w:r w:rsidRPr="0019495B">
        <w:rPr>
          <w:rFonts w:ascii="Verdana" w:hAnsi="Verdana"/>
          <w:spacing w:val="-7"/>
          <w:sz w:val="22"/>
          <w:szCs w:val="22"/>
        </w:rPr>
        <w:t xml:space="preserve"> </w:t>
      </w:r>
      <w:r w:rsidRPr="0019495B">
        <w:rPr>
          <w:rFonts w:ascii="Verdana" w:hAnsi="Verdana"/>
          <w:sz w:val="22"/>
          <w:szCs w:val="22"/>
        </w:rPr>
        <w:t>promotora</w:t>
      </w:r>
      <w:r w:rsidRPr="0019495B">
        <w:rPr>
          <w:rFonts w:ascii="Verdana" w:hAnsi="Verdana"/>
          <w:spacing w:val="-7"/>
          <w:sz w:val="22"/>
          <w:szCs w:val="22"/>
        </w:rPr>
        <w:t xml:space="preserve"> </w:t>
      </w:r>
      <w:r w:rsidRPr="0019495B">
        <w:rPr>
          <w:rFonts w:ascii="Verdana" w:hAnsi="Verdana"/>
          <w:sz w:val="22"/>
          <w:szCs w:val="22"/>
        </w:rPr>
        <w:t>da</w:t>
      </w:r>
      <w:r w:rsidRPr="0019495B">
        <w:rPr>
          <w:rFonts w:ascii="Verdana" w:hAnsi="Verdana"/>
          <w:spacing w:val="-6"/>
          <w:sz w:val="22"/>
          <w:szCs w:val="22"/>
        </w:rPr>
        <w:t xml:space="preserve"> </w:t>
      </w:r>
      <w:r w:rsidRPr="0019495B">
        <w:rPr>
          <w:rFonts w:ascii="Verdana" w:hAnsi="Verdana"/>
          <w:sz w:val="22"/>
          <w:szCs w:val="22"/>
        </w:rPr>
        <w:t>licitação,</w:t>
      </w:r>
      <w:r w:rsidRPr="0019495B">
        <w:rPr>
          <w:rFonts w:ascii="Verdana" w:hAnsi="Verdana"/>
          <w:spacing w:val="-8"/>
          <w:sz w:val="22"/>
          <w:szCs w:val="22"/>
        </w:rPr>
        <w:t xml:space="preserve"> </w:t>
      </w:r>
      <w:r w:rsidRPr="0019495B">
        <w:rPr>
          <w:rFonts w:ascii="Verdana" w:hAnsi="Verdana"/>
          <w:sz w:val="22"/>
          <w:szCs w:val="22"/>
        </w:rPr>
        <w:t>nos</w:t>
      </w:r>
      <w:r w:rsidRPr="0019495B">
        <w:rPr>
          <w:rFonts w:ascii="Verdana" w:hAnsi="Verdana"/>
          <w:spacing w:val="-9"/>
          <w:sz w:val="22"/>
          <w:szCs w:val="22"/>
        </w:rPr>
        <w:t xml:space="preserve"> </w:t>
      </w:r>
      <w:r w:rsidRPr="0019495B">
        <w:rPr>
          <w:rFonts w:ascii="Verdana" w:hAnsi="Verdana"/>
          <w:sz w:val="22"/>
          <w:szCs w:val="22"/>
        </w:rPr>
        <w:t>termos</w:t>
      </w:r>
      <w:r w:rsidRPr="0019495B">
        <w:rPr>
          <w:rFonts w:ascii="Verdana" w:hAnsi="Verdana"/>
          <w:spacing w:val="-8"/>
          <w:sz w:val="22"/>
          <w:szCs w:val="22"/>
        </w:rPr>
        <w:t xml:space="preserve"> </w:t>
      </w:r>
      <w:r w:rsidRPr="0019495B">
        <w:rPr>
          <w:rFonts w:ascii="Verdana" w:hAnsi="Verdana"/>
          <w:sz w:val="22"/>
          <w:szCs w:val="22"/>
        </w:rPr>
        <w:t>do</w:t>
      </w:r>
      <w:r w:rsidRPr="0019495B">
        <w:rPr>
          <w:rFonts w:ascii="Verdana" w:hAnsi="Verdana"/>
          <w:spacing w:val="-3"/>
          <w:sz w:val="22"/>
          <w:szCs w:val="22"/>
        </w:rPr>
        <w:t xml:space="preserve"> </w:t>
      </w:r>
      <w:r w:rsidRPr="0019495B">
        <w:rPr>
          <w:rFonts w:ascii="Verdana" w:hAnsi="Verdana"/>
          <w:color w:val="000009"/>
          <w:sz w:val="22"/>
          <w:szCs w:val="22"/>
          <w:u w:val="single" w:color="000009"/>
        </w:rPr>
        <w:t>art.</w:t>
      </w:r>
      <w:r w:rsidRPr="0019495B">
        <w:rPr>
          <w:rFonts w:ascii="Verdana" w:hAnsi="Verdana"/>
          <w:color w:val="000009"/>
          <w:spacing w:val="-6"/>
          <w:sz w:val="22"/>
          <w:szCs w:val="22"/>
          <w:u w:val="single" w:color="000009"/>
        </w:rPr>
        <w:t xml:space="preserve"> </w:t>
      </w:r>
      <w:r w:rsidRPr="0019495B">
        <w:rPr>
          <w:rFonts w:ascii="Verdana" w:hAnsi="Verdana"/>
          <w:color w:val="000009"/>
          <w:sz w:val="22"/>
          <w:szCs w:val="22"/>
          <w:u w:val="single" w:color="000009"/>
        </w:rPr>
        <w:t xml:space="preserve">45, </w:t>
      </w:r>
      <w:r w:rsidRPr="0019495B">
        <w:rPr>
          <w:rFonts w:ascii="Verdana" w:hAnsi="Verdana"/>
          <w:color w:val="000009"/>
          <w:spacing w:val="-2"/>
          <w:sz w:val="22"/>
          <w:szCs w:val="22"/>
          <w:u w:val="single" w:color="000009"/>
        </w:rPr>
        <w:t>§4º</w:t>
      </w:r>
      <w:r w:rsidRPr="0019495B">
        <w:rPr>
          <w:rFonts w:ascii="Verdana" w:hAnsi="Verdana"/>
          <w:color w:val="000009"/>
          <w:spacing w:val="-13"/>
          <w:sz w:val="22"/>
          <w:szCs w:val="22"/>
          <w:u w:val="single" w:color="000009"/>
        </w:rPr>
        <w:t xml:space="preserve"> </w:t>
      </w:r>
      <w:r w:rsidRPr="0019495B">
        <w:rPr>
          <w:rFonts w:ascii="Verdana" w:hAnsi="Verdana"/>
          <w:color w:val="000009"/>
          <w:spacing w:val="-2"/>
          <w:sz w:val="22"/>
          <w:szCs w:val="22"/>
          <w:u w:val="single" w:color="000009"/>
        </w:rPr>
        <w:t>da</w:t>
      </w:r>
      <w:r w:rsidRPr="0019495B">
        <w:rPr>
          <w:rFonts w:ascii="Verdana" w:hAnsi="Verdana"/>
          <w:color w:val="000009"/>
          <w:spacing w:val="-14"/>
          <w:sz w:val="22"/>
          <w:szCs w:val="22"/>
          <w:u w:val="single" w:color="000009"/>
        </w:rPr>
        <w:t xml:space="preserve"> </w:t>
      </w:r>
      <w:r w:rsidRPr="0019495B">
        <w:rPr>
          <w:rFonts w:ascii="Verdana" w:hAnsi="Verdana"/>
          <w:color w:val="000009"/>
          <w:spacing w:val="-2"/>
          <w:sz w:val="22"/>
          <w:szCs w:val="22"/>
          <w:u w:val="single" w:color="000009"/>
        </w:rPr>
        <w:t>IN</w:t>
      </w:r>
      <w:r w:rsidRPr="0019495B">
        <w:rPr>
          <w:rFonts w:ascii="Verdana" w:hAnsi="Verdana"/>
          <w:color w:val="000009"/>
          <w:spacing w:val="-15"/>
          <w:sz w:val="22"/>
          <w:szCs w:val="22"/>
          <w:u w:val="single" w:color="000009"/>
        </w:rPr>
        <w:t xml:space="preserve"> </w:t>
      </w:r>
      <w:r w:rsidRPr="0019495B">
        <w:rPr>
          <w:rFonts w:ascii="Verdana" w:hAnsi="Verdana"/>
          <w:color w:val="000009"/>
          <w:spacing w:val="-2"/>
          <w:sz w:val="22"/>
          <w:szCs w:val="22"/>
          <w:u w:val="single" w:color="000009"/>
        </w:rPr>
        <w:t>SEGES/ME</w:t>
      </w:r>
      <w:r w:rsidRPr="0019495B">
        <w:rPr>
          <w:rFonts w:ascii="Verdana" w:hAnsi="Verdana"/>
          <w:color w:val="000009"/>
          <w:spacing w:val="-13"/>
          <w:sz w:val="22"/>
          <w:szCs w:val="22"/>
          <w:u w:val="single" w:color="000009"/>
        </w:rPr>
        <w:t xml:space="preserve"> </w:t>
      </w:r>
      <w:r w:rsidRPr="0019495B">
        <w:rPr>
          <w:rFonts w:ascii="Verdana" w:hAnsi="Verdana"/>
          <w:color w:val="000009"/>
          <w:spacing w:val="-2"/>
          <w:sz w:val="22"/>
          <w:szCs w:val="22"/>
          <w:u w:val="single" w:color="000009"/>
        </w:rPr>
        <w:t>n.º</w:t>
      </w:r>
      <w:r w:rsidRPr="0019495B">
        <w:rPr>
          <w:rFonts w:ascii="Verdana" w:hAnsi="Verdana"/>
          <w:color w:val="000009"/>
          <w:spacing w:val="-13"/>
          <w:sz w:val="22"/>
          <w:szCs w:val="22"/>
          <w:u w:val="single" w:color="000009"/>
        </w:rPr>
        <w:t xml:space="preserve"> </w:t>
      </w:r>
      <w:r w:rsidRPr="0019495B">
        <w:rPr>
          <w:rFonts w:ascii="Verdana" w:hAnsi="Verdana"/>
          <w:color w:val="000009"/>
          <w:spacing w:val="-1"/>
          <w:sz w:val="22"/>
          <w:szCs w:val="22"/>
          <w:u w:val="single" w:color="000009"/>
        </w:rPr>
        <w:t>73,</w:t>
      </w:r>
      <w:r w:rsidRPr="0019495B">
        <w:rPr>
          <w:rFonts w:ascii="Verdana" w:hAnsi="Verdana"/>
          <w:color w:val="000009"/>
          <w:spacing w:val="-14"/>
          <w:sz w:val="22"/>
          <w:szCs w:val="22"/>
          <w:u w:val="single" w:color="000009"/>
        </w:rPr>
        <w:t xml:space="preserve"> </w:t>
      </w:r>
      <w:r w:rsidRPr="0019495B">
        <w:rPr>
          <w:rFonts w:ascii="Verdana" w:hAnsi="Verdana"/>
          <w:color w:val="000009"/>
          <w:spacing w:val="-1"/>
          <w:sz w:val="22"/>
          <w:szCs w:val="22"/>
          <w:u w:val="single" w:color="000009"/>
        </w:rPr>
        <w:t>de</w:t>
      </w:r>
      <w:r w:rsidRPr="0019495B">
        <w:rPr>
          <w:rFonts w:ascii="Verdana" w:hAnsi="Verdana"/>
          <w:color w:val="000009"/>
          <w:spacing w:val="-13"/>
          <w:sz w:val="22"/>
          <w:szCs w:val="22"/>
          <w:u w:val="single" w:color="000009"/>
        </w:rPr>
        <w:t xml:space="preserve"> </w:t>
      </w:r>
      <w:r w:rsidRPr="0019495B">
        <w:rPr>
          <w:rFonts w:ascii="Verdana" w:hAnsi="Verdana"/>
          <w:color w:val="000009"/>
          <w:spacing w:val="-1"/>
          <w:sz w:val="22"/>
          <w:szCs w:val="22"/>
          <w:u w:val="single" w:color="000009"/>
        </w:rPr>
        <w:t>2022</w:t>
      </w:r>
      <w:r w:rsidRPr="0019495B">
        <w:rPr>
          <w:rFonts w:ascii="Verdana" w:hAnsi="Verdana"/>
          <w:spacing w:val="-1"/>
          <w:sz w:val="22"/>
          <w:szCs w:val="22"/>
        </w:rPr>
        <w:t>.</w:t>
      </w:r>
    </w:p>
    <w:p w14:paraId="1C594B64" w14:textId="77777777" w:rsidR="004F5A62" w:rsidRPr="0019495B" w:rsidRDefault="004F5A62">
      <w:pPr>
        <w:pStyle w:val="PargrafodaLista"/>
        <w:widowControl w:val="0"/>
        <w:numPr>
          <w:ilvl w:val="1"/>
          <w:numId w:val="45"/>
        </w:numPr>
        <w:tabs>
          <w:tab w:val="left" w:pos="993"/>
          <w:tab w:val="left" w:pos="1826"/>
        </w:tabs>
        <w:autoSpaceDE w:val="0"/>
        <w:autoSpaceDN w:val="0"/>
        <w:ind w:left="284" w:right="89" w:firstLine="0"/>
        <w:jc w:val="both"/>
        <w:rPr>
          <w:rFonts w:ascii="Verdana" w:hAnsi="Verdana"/>
          <w:sz w:val="22"/>
          <w:szCs w:val="22"/>
        </w:rPr>
      </w:pPr>
      <w:r w:rsidRPr="0019495B">
        <w:rPr>
          <w:rFonts w:ascii="Verdana" w:hAnsi="Verdana"/>
          <w:sz w:val="22"/>
          <w:szCs w:val="22"/>
        </w:rPr>
        <w:t>A apuração de responsabilidade relacionadas às sanções de impedimento de</w:t>
      </w:r>
      <w:r w:rsidRPr="0019495B">
        <w:rPr>
          <w:rFonts w:ascii="Verdana" w:hAnsi="Verdana"/>
          <w:spacing w:val="1"/>
          <w:sz w:val="22"/>
          <w:szCs w:val="22"/>
        </w:rPr>
        <w:t xml:space="preserve"> </w:t>
      </w:r>
      <w:r w:rsidRPr="0019495B">
        <w:rPr>
          <w:rFonts w:ascii="Verdana" w:hAnsi="Verdana"/>
          <w:spacing w:val="-1"/>
          <w:sz w:val="22"/>
          <w:szCs w:val="22"/>
        </w:rPr>
        <w:t>licitar</w:t>
      </w:r>
      <w:r w:rsidRPr="0019495B">
        <w:rPr>
          <w:rFonts w:ascii="Verdana" w:hAnsi="Verdana"/>
          <w:spacing w:val="-16"/>
          <w:sz w:val="22"/>
          <w:szCs w:val="22"/>
        </w:rPr>
        <w:t xml:space="preserve"> </w:t>
      </w:r>
      <w:r w:rsidRPr="0019495B">
        <w:rPr>
          <w:rFonts w:ascii="Verdana" w:hAnsi="Verdana"/>
          <w:spacing w:val="-1"/>
          <w:sz w:val="22"/>
          <w:szCs w:val="22"/>
        </w:rPr>
        <w:t>e</w:t>
      </w:r>
      <w:r w:rsidRPr="0019495B">
        <w:rPr>
          <w:rFonts w:ascii="Verdana" w:hAnsi="Verdana"/>
          <w:spacing w:val="-14"/>
          <w:sz w:val="22"/>
          <w:szCs w:val="22"/>
        </w:rPr>
        <w:t xml:space="preserve"> </w:t>
      </w:r>
      <w:r w:rsidRPr="0019495B">
        <w:rPr>
          <w:rFonts w:ascii="Verdana" w:hAnsi="Verdana"/>
          <w:spacing w:val="-1"/>
          <w:sz w:val="22"/>
          <w:szCs w:val="22"/>
        </w:rPr>
        <w:t>contratar</w:t>
      </w:r>
      <w:r w:rsidRPr="0019495B">
        <w:rPr>
          <w:rFonts w:ascii="Verdana" w:hAnsi="Verdana"/>
          <w:spacing w:val="-15"/>
          <w:sz w:val="22"/>
          <w:szCs w:val="22"/>
        </w:rPr>
        <w:t xml:space="preserve"> </w:t>
      </w:r>
      <w:r w:rsidRPr="0019495B">
        <w:rPr>
          <w:rFonts w:ascii="Verdana" w:hAnsi="Verdana"/>
          <w:spacing w:val="-1"/>
          <w:sz w:val="22"/>
          <w:szCs w:val="22"/>
        </w:rPr>
        <w:t>e</w:t>
      </w:r>
      <w:r w:rsidRPr="0019495B">
        <w:rPr>
          <w:rFonts w:ascii="Verdana" w:hAnsi="Verdana"/>
          <w:spacing w:val="-14"/>
          <w:sz w:val="22"/>
          <w:szCs w:val="22"/>
        </w:rPr>
        <w:t xml:space="preserve"> </w:t>
      </w:r>
      <w:r w:rsidRPr="0019495B">
        <w:rPr>
          <w:rFonts w:ascii="Verdana" w:hAnsi="Verdana"/>
          <w:spacing w:val="-1"/>
          <w:sz w:val="22"/>
          <w:szCs w:val="22"/>
        </w:rPr>
        <w:t>de</w:t>
      </w:r>
      <w:r w:rsidRPr="0019495B">
        <w:rPr>
          <w:rFonts w:ascii="Verdana" w:hAnsi="Verdana"/>
          <w:spacing w:val="-14"/>
          <w:sz w:val="22"/>
          <w:szCs w:val="22"/>
        </w:rPr>
        <w:t xml:space="preserve"> </w:t>
      </w:r>
      <w:r w:rsidRPr="0019495B">
        <w:rPr>
          <w:rFonts w:ascii="Verdana" w:hAnsi="Verdana"/>
          <w:spacing w:val="-1"/>
          <w:sz w:val="22"/>
          <w:szCs w:val="22"/>
        </w:rPr>
        <w:t>declaração</w:t>
      </w:r>
      <w:r w:rsidRPr="0019495B">
        <w:rPr>
          <w:rFonts w:ascii="Verdana" w:hAnsi="Verdana"/>
          <w:spacing w:val="-13"/>
          <w:sz w:val="22"/>
          <w:szCs w:val="22"/>
        </w:rPr>
        <w:t xml:space="preserve"> </w:t>
      </w:r>
      <w:r w:rsidRPr="0019495B">
        <w:rPr>
          <w:rFonts w:ascii="Verdana" w:hAnsi="Verdana"/>
          <w:spacing w:val="-1"/>
          <w:sz w:val="22"/>
          <w:szCs w:val="22"/>
        </w:rPr>
        <w:t>de</w:t>
      </w:r>
      <w:r w:rsidRPr="0019495B">
        <w:rPr>
          <w:rFonts w:ascii="Verdana" w:hAnsi="Verdana"/>
          <w:spacing w:val="-14"/>
          <w:sz w:val="22"/>
          <w:szCs w:val="22"/>
        </w:rPr>
        <w:t xml:space="preserve"> </w:t>
      </w:r>
      <w:r w:rsidRPr="0019495B">
        <w:rPr>
          <w:rFonts w:ascii="Verdana" w:hAnsi="Verdana"/>
          <w:spacing w:val="-1"/>
          <w:sz w:val="22"/>
          <w:szCs w:val="22"/>
        </w:rPr>
        <w:t>inidoneidade</w:t>
      </w:r>
      <w:r w:rsidRPr="0019495B">
        <w:rPr>
          <w:rFonts w:ascii="Verdana" w:hAnsi="Verdana"/>
          <w:spacing w:val="-14"/>
          <w:sz w:val="22"/>
          <w:szCs w:val="22"/>
        </w:rPr>
        <w:t xml:space="preserve"> </w:t>
      </w:r>
      <w:r w:rsidRPr="0019495B">
        <w:rPr>
          <w:rFonts w:ascii="Verdana" w:hAnsi="Verdana"/>
          <w:spacing w:val="-1"/>
          <w:sz w:val="22"/>
          <w:szCs w:val="22"/>
        </w:rPr>
        <w:t>para</w:t>
      </w:r>
      <w:r w:rsidRPr="0019495B">
        <w:rPr>
          <w:rFonts w:ascii="Verdana" w:hAnsi="Verdana"/>
          <w:spacing w:val="-14"/>
          <w:sz w:val="22"/>
          <w:szCs w:val="22"/>
        </w:rPr>
        <w:t xml:space="preserve"> </w:t>
      </w:r>
      <w:r w:rsidRPr="0019495B">
        <w:rPr>
          <w:rFonts w:ascii="Verdana" w:hAnsi="Verdana"/>
          <w:spacing w:val="-1"/>
          <w:sz w:val="22"/>
          <w:szCs w:val="22"/>
        </w:rPr>
        <w:t>licitar</w:t>
      </w:r>
      <w:r w:rsidRPr="0019495B">
        <w:rPr>
          <w:rFonts w:ascii="Verdana" w:hAnsi="Verdana"/>
          <w:spacing w:val="-15"/>
          <w:sz w:val="22"/>
          <w:szCs w:val="22"/>
        </w:rPr>
        <w:t xml:space="preserve"> </w:t>
      </w:r>
      <w:r w:rsidRPr="0019495B">
        <w:rPr>
          <w:rFonts w:ascii="Verdana" w:hAnsi="Verdana"/>
          <w:spacing w:val="-1"/>
          <w:sz w:val="22"/>
          <w:szCs w:val="22"/>
        </w:rPr>
        <w:t>ou</w:t>
      </w:r>
      <w:r w:rsidRPr="0019495B">
        <w:rPr>
          <w:rFonts w:ascii="Verdana" w:hAnsi="Verdana"/>
          <w:spacing w:val="-14"/>
          <w:sz w:val="22"/>
          <w:szCs w:val="22"/>
        </w:rPr>
        <w:t xml:space="preserve"> </w:t>
      </w:r>
      <w:r w:rsidRPr="0019495B">
        <w:rPr>
          <w:rFonts w:ascii="Verdana" w:hAnsi="Verdana"/>
          <w:spacing w:val="-1"/>
          <w:sz w:val="22"/>
          <w:szCs w:val="22"/>
        </w:rPr>
        <w:t>contratar</w:t>
      </w:r>
      <w:r w:rsidRPr="0019495B">
        <w:rPr>
          <w:rFonts w:ascii="Verdana" w:hAnsi="Verdana"/>
          <w:spacing w:val="-15"/>
          <w:sz w:val="22"/>
          <w:szCs w:val="22"/>
        </w:rPr>
        <w:t xml:space="preserve"> </w:t>
      </w:r>
      <w:r w:rsidRPr="0019495B">
        <w:rPr>
          <w:rFonts w:ascii="Verdana" w:hAnsi="Verdana"/>
          <w:spacing w:val="-1"/>
          <w:sz w:val="22"/>
          <w:szCs w:val="22"/>
        </w:rPr>
        <w:t>demandará</w:t>
      </w:r>
      <w:r w:rsidRPr="0019495B">
        <w:rPr>
          <w:rFonts w:ascii="Verdana" w:hAnsi="Verdana"/>
          <w:spacing w:val="-14"/>
          <w:sz w:val="22"/>
          <w:szCs w:val="22"/>
        </w:rPr>
        <w:t xml:space="preserve"> </w:t>
      </w:r>
      <w:r w:rsidRPr="0019495B">
        <w:rPr>
          <w:rFonts w:ascii="Verdana" w:hAnsi="Verdana"/>
          <w:sz w:val="22"/>
          <w:szCs w:val="22"/>
        </w:rPr>
        <w:t>a</w:t>
      </w:r>
      <w:r w:rsidRPr="0019495B">
        <w:rPr>
          <w:rFonts w:ascii="Verdana" w:hAnsi="Verdana"/>
          <w:spacing w:val="-64"/>
          <w:sz w:val="22"/>
          <w:szCs w:val="22"/>
        </w:rPr>
        <w:t xml:space="preserve"> </w:t>
      </w:r>
      <w:r w:rsidRPr="0019495B">
        <w:rPr>
          <w:rFonts w:ascii="Verdana" w:hAnsi="Verdana"/>
          <w:spacing w:val="-2"/>
          <w:sz w:val="22"/>
          <w:szCs w:val="22"/>
        </w:rPr>
        <w:t>instauração</w:t>
      </w:r>
      <w:r w:rsidRPr="0019495B">
        <w:rPr>
          <w:rFonts w:ascii="Verdana" w:hAnsi="Verdana"/>
          <w:spacing w:val="-13"/>
          <w:sz w:val="22"/>
          <w:szCs w:val="22"/>
        </w:rPr>
        <w:t xml:space="preserve"> </w:t>
      </w:r>
      <w:r w:rsidRPr="0019495B">
        <w:rPr>
          <w:rFonts w:ascii="Verdana" w:hAnsi="Verdana"/>
          <w:spacing w:val="-2"/>
          <w:sz w:val="22"/>
          <w:szCs w:val="22"/>
        </w:rPr>
        <w:t>de</w:t>
      </w:r>
      <w:r w:rsidRPr="0019495B">
        <w:rPr>
          <w:rFonts w:ascii="Verdana" w:hAnsi="Verdana"/>
          <w:spacing w:val="-13"/>
          <w:sz w:val="22"/>
          <w:szCs w:val="22"/>
        </w:rPr>
        <w:t xml:space="preserve"> </w:t>
      </w:r>
      <w:r w:rsidRPr="0019495B">
        <w:rPr>
          <w:rFonts w:ascii="Verdana" w:hAnsi="Verdana"/>
          <w:spacing w:val="-2"/>
          <w:sz w:val="22"/>
          <w:szCs w:val="22"/>
        </w:rPr>
        <w:t>processo</w:t>
      </w:r>
      <w:r w:rsidRPr="0019495B">
        <w:rPr>
          <w:rFonts w:ascii="Verdana" w:hAnsi="Verdana"/>
          <w:spacing w:val="-13"/>
          <w:sz w:val="22"/>
          <w:szCs w:val="22"/>
        </w:rPr>
        <w:t xml:space="preserve"> </w:t>
      </w:r>
      <w:r w:rsidRPr="0019495B">
        <w:rPr>
          <w:rFonts w:ascii="Verdana" w:hAnsi="Verdana"/>
          <w:spacing w:val="-2"/>
          <w:sz w:val="22"/>
          <w:szCs w:val="22"/>
        </w:rPr>
        <w:t>de</w:t>
      </w:r>
      <w:r w:rsidRPr="0019495B">
        <w:rPr>
          <w:rFonts w:ascii="Verdana" w:hAnsi="Verdana"/>
          <w:spacing w:val="-13"/>
          <w:sz w:val="22"/>
          <w:szCs w:val="22"/>
        </w:rPr>
        <w:t xml:space="preserve"> </w:t>
      </w:r>
      <w:r w:rsidRPr="0019495B">
        <w:rPr>
          <w:rFonts w:ascii="Verdana" w:hAnsi="Verdana"/>
          <w:spacing w:val="-2"/>
          <w:sz w:val="22"/>
          <w:szCs w:val="22"/>
        </w:rPr>
        <w:t>responsabilização</w:t>
      </w:r>
      <w:r w:rsidRPr="0019495B">
        <w:rPr>
          <w:rFonts w:ascii="Verdana" w:hAnsi="Verdana"/>
          <w:spacing w:val="-12"/>
          <w:sz w:val="22"/>
          <w:szCs w:val="22"/>
        </w:rPr>
        <w:t xml:space="preserve"> </w:t>
      </w:r>
      <w:r w:rsidRPr="0019495B">
        <w:rPr>
          <w:rFonts w:ascii="Verdana" w:hAnsi="Verdana"/>
          <w:spacing w:val="-1"/>
          <w:sz w:val="22"/>
          <w:szCs w:val="22"/>
        </w:rPr>
        <w:t>a</w:t>
      </w:r>
      <w:r w:rsidRPr="0019495B">
        <w:rPr>
          <w:rFonts w:ascii="Verdana" w:hAnsi="Verdana"/>
          <w:spacing w:val="-13"/>
          <w:sz w:val="22"/>
          <w:szCs w:val="22"/>
        </w:rPr>
        <w:t xml:space="preserve"> </w:t>
      </w:r>
      <w:r w:rsidRPr="0019495B">
        <w:rPr>
          <w:rFonts w:ascii="Verdana" w:hAnsi="Verdana"/>
          <w:spacing w:val="-1"/>
          <w:sz w:val="22"/>
          <w:szCs w:val="22"/>
        </w:rPr>
        <w:t>ser</w:t>
      </w:r>
      <w:r w:rsidRPr="0019495B">
        <w:rPr>
          <w:rFonts w:ascii="Verdana" w:hAnsi="Verdana"/>
          <w:spacing w:val="-14"/>
          <w:sz w:val="22"/>
          <w:szCs w:val="22"/>
        </w:rPr>
        <w:t xml:space="preserve"> </w:t>
      </w:r>
      <w:r w:rsidRPr="0019495B">
        <w:rPr>
          <w:rFonts w:ascii="Verdana" w:hAnsi="Verdana"/>
          <w:spacing w:val="-1"/>
          <w:sz w:val="22"/>
          <w:szCs w:val="22"/>
        </w:rPr>
        <w:t>conduzido</w:t>
      </w:r>
      <w:r w:rsidRPr="0019495B">
        <w:rPr>
          <w:rFonts w:ascii="Verdana" w:hAnsi="Verdana"/>
          <w:spacing w:val="-13"/>
          <w:sz w:val="22"/>
          <w:szCs w:val="22"/>
        </w:rPr>
        <w:t xml:space="preserve"> </w:t>
      </w:r>
      <w:r w:rsidRPr="0019495B">
        <w:rPr>
          <w:rFonts w:ascii="Verdana" w:hAnsi="Verdana"/>
          <w:spacing w:val="-1"/>
          <w:sz w:val="22"/>
          <w:szCs w:val="22"/>
        </w:rPr>
        <w:t>por</w:t>
      </w:r>
      <w:r w:rsidRPr="0019495B">
        <w:rPr>
          <w:rFonts w:ascii="Verdana" w:hAnsi="Verdana"/>
          <w:spacing w:val="-15"/>
          <w:sz w:val="22"/>
          <w:szCs w:val="22"/>
        </w:rPr>
        <w:t xml:space="preserve"> </w:t>
      </w:r>
      <w:r w:rsidRPr="0019495B">
        <w:rPr>
          <w:rFonts w:ascii="Verdana" w:hAnsi="Verdana"/>
          <w:spacing w:val="-1"/>
          <w:sz w:val="22"/>
          <w:szCs w:val="22"/>
        </w:rPr>
        <w:t>comissão</w:t>
      </w:r>
      <w:r w:rsidRPr="0019495B">
        <w:rPr>
          <w:rFonts w:ascii="Verdana" w:hAnsi="Verdana"/>
          <w:spacing w:val="-13"/>
          <w:sz w:val="22"/>
          <w:szCs w:val="22"/>
        </w:rPr>
        <w:t xml:space="preserve"> </w:t>
      </w:r>
      <w:r w:rsidRPr="0019495B">
        <w:rPr>
          <w:rFonts w:ascii="Verdana" w:hAnsi="Verdana"/>
          <w:spacing w:val="-1"/>
          <w:sz w:val="22"/>
          <w:szCs w:val="22"/>
        </w:rPr>
        <w:t>composta</w:t>
      </w:r>
      <w:r w:rsidRPr="0019495B">
        <w:rPr>
          <w:rFonts w:ascii="Verdana" w:hAnsi="Verdana"/>
          <w:spacing w:val="-64"/>
          <w:sz w:val="22"/>
          <w:szCs w:val="22"/>
        </w:rPr>
        <w:t xml:space="preserve"> </w:t>
      </w:r>
      <w:r w:rsidRPr="0019495B">
        <w:rPr>
          <w:rFonts w:ascii="Verdana" w:hAnsi="Verdana"/>
          <w:spacing w:val="-2"/>
          <w:sz w:val="22"/>
          <w:szCs w:val="22"/>
        </w:rPr>
        <w:t>por</w:t>
      </w:r>
      <w:r w:rsidRPr="0019495B">
        <w:rPr>
          <w:rFonts w:ascii="Verdana" w:hAnsi="Verdana"/>
          <w:spacing w:val="-15"/>
          <w:sz w:val="22"/>
          <w:szCs w:val="22"/>
        </w:rPr>
        <w:t xml:space="preserve"> </w:t>
      </w:r>
      <w:r w:rsidRPr="0019495B">
        <w:rPr>
          <w:rFonts w:ascii="Verdana" w:hAnsi="Verdana"/>
          <w:spacing w:val="-2"/>
          <w:sz w:val="22"/>
          <w:szCs w:val="22"/>
        </w:rPr>
        <w:t>2</w:t>
      </w:r>
      <w:r w:rsidRPr="0019495B">
        <w:rPr>
          <w:rFonts w:ascii="Verdana" w:hAnsi="Verdana"/>
          <w:spacing w:val="-14"/>
          <w:sz w:val="22"/>
          <w:szCs w:val="22"/>
        </w:rPr>
        <w:t xml:space="preserve"> </w:t>
      </w:r>
      <w:r w:rsidRPr="0019495B">
        <w:rPr>
          <w:rFonts w:ascii="Verdana" w:hAnsi="Verdana"/>
          <w:spacing w:val="-2"/>
          <w:sz w:val="22"/>
          <w:szCs w:val="22"/>
        </w:rPr>
        <w:t>(dois)</w:t>
      </w:r>
      <w:r w:rsidRPr="0019495B">
        <w:rPr>
          <w:rFonts w:ascii="Verdana" w:hAnsi="Verdana"/>
          <w:spacing w:val="-15"/>
          <w:sz w:val="22"/>
          <w:szCs w:val="22"/>
        </w:rPr>
        <w:t xml:space="preserve"> </w:t>
      </w:r>
      <w:r w:rsidRPr="0019495B">
        <w:rPr>
          <w:rFonts w:ascii="Verdana" w:hAnsi="Verdana"/>
          <w:spacing w:val="-2"/>
          <w:sz w:val="22"/>
          <w:szCs w:val="22"/>
        </w:rPr>
        <w:t>ou</w:t>
      </w:r>
      <w:r w:rsidRPr="0019495B">
        <w:rPr>
          <w:rFonts w:ascii="Verdana" w:hAnsi="Verdana"/>
          <w:spacing w:val="-14"/>
          <w:sz w:val="22"/>
          <w:szCs w:val="22"/>
        </w:rPr>
        <w:t xml:space="preserve"> </w:t>
      </w:r>
      <w:r w:rsidRPr="0019495B">
        <w:rPr>
          <w:rFonts w:ascii="Verdana" w:hAnsi="Verdana"/>
          <w:spacing w:val="-2"/>
          <w:sz w:val="22"/>
          <w:szCs w:val="22"/>
        </w:rPr>
        <w:t>mais</w:t>
      </w:r>
      <w:r w:rsidRPr="0019495B">
        <w:rPr>
          <w:rFonts w:ascii="Verdana" w:hAnsi="Verdana"/>
          <w:spacing w:val="-12"/>
          <w:sz w:val="22"/>
          <w:szCs w:val="22"/>
        </w:rPr>
        <w:t xml:space="preserve"> </w:t>
      </w:r>
      <w:r w:rsidRPr="0019495B">
        <w:rPr>
          <w:rFonts w:ascii="Verdana" w:hAnsi="Verdana"/>
          <w:spacing w:val="-2"/>
          <w:sz w:val="22"/>
          <w:szCs w:val="22"/>
        </w:rPr>
        <w:t>servidores</w:t>
      </w:r>
      <w:r w:rsidRPr="0019495B">
        <w:rPr>
          <w:rFonts w:ascii="Verdana" w:hAnsi="Verdana"/>
          <w:spacing w:val="-14"/>
          <w:sz w:val="22"/>
          <w:szCs w:val="22"/>
        </w:rPr>
        <w:t xml:space="preserve"> </w:t>
      </w:r>
      <w:r w:rsidRPr="0019495B">
        <w:rPr>
          <w:rFonts w:ascii="Verdana" w:hAnsi="Verdana"/>
          <w:spacing w:val="-2"/>
          <w:sz w:val="22"/>
          <w:szCs w:val="22"/>
        </w:rPr>
        <w:t>estáveis,</w:t>
      </w:r>
      <w:r w:rsidRPr="0019495B">
        <w:rPr>
          <w:rFonts w:ascii="Verdana" w:hAnsi="Verdana"/>
          <w:spacing w:val="-14"/>
          <w:sz w:val="22"/>
          <w:szCs w:val="22"/>
        </w:rPr>
        <w:t xml:space="preserve"> </w:t>
      </w:r>
      <w:r w:rsidRPr="0019495B">
        <w:rPr>
          <w:rFonts w:ascii="Verdana" w:hAnsi="Verdana"/>
          <w:spacing w:val="-2"/>
          <w:sz w:val="22"/>
          <w:szCs w:val="22"/>
        </w:rPr>
        <w:t>que</w:t>
      </w:r>
      <w:r w:rsidRPr="0019495B">
        <w:rPr>
          <w:rFonts w:ascii="Verdana" w:hAnsi="Verdana"/>
          <w:spacing w:val="-12"/>
          <w:sz w:val="22"/>
          <w:szCs w:val="22"/>
        </w:rPr>
        <w:t xml:space="preserve"> </w:t>
      </w:r>
      <w:r w:rsidRPr="0019495B">
        <w:rPr>
          <w:rFonts w:ascii="Verdana" w:hAnsi="Verdana"/>
          <w:spacing w:val="-2"/>
          <w:sz w:val="22"/>
          <w:szCs w:val="22"/>
        </w:rPr>
        <w:t>avaliará</w:t>
      </w:r>
      <w:r w:rsidRPr="0019495B">
        <w:rPr>
          <w:rFonts w:ascii="Verdana" w:hAnsi="Verdana"/>
          <w:spacing w:val="-13"/>
          <w:sz w:val="22"/>
          <w:szCs w:val="22"/>
        </w:rPr>
        <w:t xml:space="preserve"> </w:t>
      </w:r>
      <w:r w:rsidRPr="0019495B">
        <w:rPr>
          <w:rFonts w:ascii="Verdana" w:hAnsi="Verdana"/>
          <w:spacing w:val="-2"/>
          <w:sz w:val="22"/>
          <w:szCs w:val="22"/>
        </w:rPr>
        <w:t>fatos</w:t>
      </w:r>
      <w:r w:rsidRPr="0019495B">
        <w:rPr>
          <w:rFonts w:ascii="Verdana" w:hAnsi="Verdana"/>
          <w:spacing w:val="-13"/>
          <w:sz w:val="22"/>
          <w:szCs w:val="22"/>
        </w:rPr>
        <w:t xml:space="preserve"> </w:t>
      </w:r>
      <w:r w:rsidRPr="0019495B">
        <w:rPr>
          <w:rFonts w:ascii="Verdana" w:hAnsi="Verdana"/>
          <w:spacing w:val="-1"/>
          <w:sz w:val="22"/>
          <w:szCs w:val="22"/>
        </w:rPr>
        <w:t>e</w:t>
      </w:r>
      <w:r w:rsidRPr="0019495B">
        <w:rPr>
          <w:rFonts w:ascii="Verdana" w:hAnsi="Verdana"/>
          <w:spacing w:val="-14"/>
          <w:sz w:val="22"/>
          <w:szCs w:val="22"/>
        </w:rPr>
        <w:t xml:space="preserve"> </w:t>
      </w:r>
      <w:r w:rsidRPr="0019495B">
        <w:rPr>
          <w:rFonts w:ascii="Verdana" w:hAnsi="Verdana"/>
          <w:spacing w:val="-1"/>
          <w:sz w:val="22"/>
          <w:szCs w:val="22"/>
        </w:rPr>
        <w:t>circunstâncias</w:t>
      </w:r>
      <w:r w:rsidRPr="0019495B">
        <w:rPr>
          <w:rFonts w:ascii="Verdana" w:hAnsi="Verdana"/>
          <w:spacing w:val="-12"/>
          <w:sz w:val="22"/>
          <w:szCs w:val="22"/>
        </w:rPr>
        <w:t xml:space="preserve"> </w:t>
      </w:r>
      <w:r w:rsidRPr="0019495B">
        <w:rPr>
          <w:rFonts w:ascii="Verdana" w:hAnsi="Verdana"/>
          <w:spacing w:val="-1"/>
          <w:sz w:val="22"/>
          <w:szCs w:val="22"/>
        </w:rPr>
        <w:t>conhecidos</w:t>
      </w:r>
      <w:r w:rsidRPr="0019495B">
        <w:rPr>
          <w:rFonts w:ascii="Verdana" w:hAnsi="Verdana"/>
          <w:spacing w:val="-64"/>
          <w:sz w:val="22"/>
          <w:szCs w:val="22"/>
        </w:rPr>
        <w:t xml:space="preserve"> </w:t>
      </w:r>
      <w:r w:rsidRPr="0019495B">
        <w:rPr>
          <w:rFonts w:ascii="Verdana" w:hAnsi="Verdana"/>
          <w:spacing w:val="-2"/>
          <w:sz w:val="22"/>
          <w:szCs w:val="22"/>
        </w:rPr>
        <w:t>e</w:t>
      </w:r>
      <w:r w:rsidRPr="0019495B">
        <w:rPr>
          <w:rFonts w:ascii="Verdana" w:hAnsi="Verdana"/>
          <w:spacing w:val="-14"/>
          <w:sz w:val="22"/>
          <w:szCs w:val="22"/>
        </w:rPr>
        <w:t xml:space="preserve"> </w:t>
      </w:r>
      <w:r w:rsidRPr="0019495B">
        <w:rPr>
          <w:rFonts w:ascii="Verdana" w:hAnsi="Verdana"/>
          <w:spacing w:val="-2"/>
          <w:sz w:val="22"/>
          <w:szCs w:val="22"/>
        </w:rPr>
        <w:t>intimará</w:t>
      </w:r>
      <w:r w:rsidRPr="0019495B">
        <w:rPr>
          <w:rFonts w:ascii="Verdana" w:hAnsi="Verdana"/>
          <w:spacing w:val="-14"/>
          <w:sz w:val="22"/>
          <w:szCs w:val="22"/>
        </w:rPr>
        <w:t xml:space="preserve"> </w:t>
      </w:r>
      <w:r w:rsidRPr="0019495B">
        <w:rPr>
          <w:rFonts w:ascii="Verdana" w:hAnsi="Verdana"/>
          <w:spacing w:val="-2"/>
          <w:sz w:val="22"/>
          <w:szCs w:val="22"/>
        </w:rPr>
        <w:t>o</w:t>
      </w:r>
      <w:r w:rsidRPr="0019495B">
        <w:rPr>
          <w:rFonts w:ascii="Verdana" w:hAnsi="Verdana"/>
          <w:spacing w:val="-13"/>
          <w:sz w:val="22"/>
          <w:szCs w:val="22"/>
        </w:rPr>
        <w:t xml:space="preserve"> </w:t>
      </w:r>
      <w:r w:rsidRPr="0019495B">
        <w:rPr>
          <w:rFonts w:ascii="Verdana" w:hAnsi="Verdana"/>
          <w:spacing w:val="-2"/>
          <w:sz w:val="22"/>
          <w:szCs w:val="22"/>
        </w:rPr>
        <w:t>licitante</w:t>
      </w:r>
      <w:r w:rsidRPr="0019495B">
        <w:rPr>
          <w:rFonts w:ascii="Verdana" w:hAnsi="Verdana"/>
          <w:spacing w:val="-14"/>
          <w:sz w:val="22"/>
          <w:szCs w:val="22"/>
        </w:rPr>
        <w:t xml:space="preserve"> </w:t>
      </w:r>
      <w:r w:rsidRPr="0019495B">
        <w:rPr>
          <w:rFonts w:ascii="Verdana" w:hAnsi="Verdana"/>
          <w:spacing w:val="-2"/>
          <w:sz w:val="22"/>
          <w:szCs w:val="22"/>
        </w:rPr>
        <w:t>ou</w:t>
      </w:r>
      <w:r w:rsidRPr="0019495B">
        <w:rPr>
          <w:rFonts w:ascii="Verdana" w:hAnsi="Verdana"/>
          <w:spacing w:val="-12"/>
          <w:sz w:val="22"/>
          <w:szCs w:val="22"/>
        </w:rPr>
        <w:t xml:space="preserve"> </w:t>
      </w:r>
      <w:r w:rsidRPr="0019495B">
        <w:rPr>
          <w:rFonts w:ascii="Verdana" w:hAnsi="Verdana"/>
          <w:spacing w:val="-2"/>
          <w:sz w:val="22"/>
          <w:szCs w:val="22"/>
        </w:rPr>
        <w:t>o</w:t>
      </w:r>
      <w:r w:rsidRPr="0019495B">
        <w:rPr>
          <w:rFonts w:ascii="Verdana" w:hAnsi="Verdana"/>
          <w:spacing w:val="-13"/>
          <w:sz w:val="22"/>
          <w:szCs w:val="22"/>
        </w:rPr>
        <w:t xml:space="preserve"> </w:t>
      </w:r>
      <w:r w:rsidRPr="0019495B">
        <w:rPr>
          <w:rFonts w:ascii="Verdana" w:hAnsi="Verdana"/>
          <w:spacing w:val="-2"/>
          <w:sz w:val="22"/>
          <w:szCs w:val="22"/>
        </w:rPr>
        <w:t>adjudicatário</w:t>
      </w:r>
      <w:r w:rsidRPr="0019495B">
        <w:rPr>
          <w:rFonts w:ascii="Verdana" w:hAnsi="Verdana"/>
          <w:spacing w:val="-14"/>
          <w:sz w:val="22"/>
          <w:szCs w:val="22"/>
        </w:rPr>
        <w:t xml:space="preserve"> </w:t>
      </w:r>
      <w:r w:rsidRPr="0019495B">
        <w:rPr>
          <w:rFonts w:ascii="Verdana" w:hAnsi="Verdana"/>
          <w:spacing w:val="-2"/>
          <w:sz w:val="22"/>
          <w:szCs w:val="22"/>
        </w:rPr>
        <w:t>para,</w:t>
      </w:r>
      <w:r w:rsidRPr="0019495B">
        <w:rPr>
          <w:rFonts w:ascii="Verdana" w:hAnsi="Verdana"/>
          <w:spacing w:val="-15"/>
          <w:sz w:val="22"/>
          <w:szCs w:val="22"/>
        </w:rPr>
        <w:t xml:space="preserve"> </w:t>
      </w:r>
      <w:r w:rsidRPr="0019495B">
        <w:rPr>
          <w:rFonts w:ascii="Verdana" w:hAnsi="Verdana"/>
          <w:spacing w:val="-2"/>
          <w:sz w:val="22"/>
          <w:szCs w:val="22"/>
        </w:rPr>
        <w:t>no</w:t>
      </w:r>
      <w:r w:rsidRPr="0019495B">
        <w:rPr>
          <w:rFonts w:ascii="Verdana" w:hAnsi="Verdana"/>
          <w:spacing w:val="-11"/>
          <w:sz w:val="22"/>
          <w:szCs w:val="22"/>
        </w:rPr>
        <w:t xml:space="preserve"> </w:t>
      </w:r>
      <w:r w:rsidRPr="0019495B">
        <w:rPr>
          <w:rFonts w:ascii="Verdana" w:hAnsi="Verdana"/>
          <w:spacing w:val="-2"/>
          <w:sz w:val="22"/>
          <w:szCs w:val="22"/>
        </w:rPr>
        <w:t>prazo</w:t>
      </w:r>
      <w:r w:rsidRPr="0019495B">
        <w:rPr>
          <w:rFonts w:ascii="Verdana" w:hAnsi="Verdana"/>
          <w:spacing w:val="-14"/>
          <w:sz w:val="22"/>
          <w:szCs w:val="22"/>
        </w:rPr>
        <w:t xml:space="preserve"> </w:t>
      </w:r>
      <w:r w:rsidRPr="0019495B">
        <w:rPr>
          <w:rFonts w:ascii="Verdana" w:hAnsi="Verdana"/>
          <w:spacing w:val="-1"/>
          <w:sz w:val="22"/>
          <w:szCs w:val="22"/>
        </w:rPr>
        <w:t>de</w:t>
      </w:r>
      <w:r w:rsidRPr="0019495B">
        <w:rPr>
          <w:rFonts w:ascii="Verdana" w:hAnsi="Verdana"/>
          <w:spacing w:val="-14"/>
          <w:sz w:val="22"/>
          <w:szCs w:val="22"/>
        </w:rPr>
        <w:t xml:space="preserve"> </w:t>
      </w:r>
      <w:r w:rsidRPr="0019495B">
        <w:rPr>
          <w:rFonts w:ascii="Verdana" w:hAnsi="Verdana"/>
          <w:spacing w:val="-1"/>
          <w:sz w:val="22"/>
          <w:szCs w:val="22"/>
        </w:rPr>
        <w:t>15</w:t>
      </w:r>
      <w:r w:rsidRPr="0019495B">
        <w:rPr>
          <w:rFonts w:ascii="Verdana" w:hAnsi="Verdana"/>
          <w:spacing w:val="-13"/>
          <w:sz w:val="22"/>
          <w:szCs w:val="22"/>
        </w:rPr>
        <w:t xml:space="preserve"> </w:t>
      </w:r>
      <w:r w:rsidRPr="0019495B">
        <w:rPr>
          <w:rFonts w:ascii="Verdana" w:hAnsi="Verdana"/>
          <w:spacing w:val="-1"/>
          <w:sz w:val="22"/>
          <w:szCs w:val="22"/>
        </w:rPr>
        <w:t>(quinze)</w:t>
      </w:r>
      <w:r w:rsidRPr="0019495B">
        <w:rPr>
          <w:rFonts w:ascii="Verdana" w:hAnsi="Verdana"/>
          <w:spacing w:val="-16"/>
          <w:sz w:val="22"/>
          <w:szCs w:val="22"/>
        </w:rPr>
        <w:t xml:space="preserve"> </w:t>
      </w:r>
      <w:r w:rsidRPr="0019495B">
        <w:rPr>
          <w:rFonts w:ascii="Verdana" w:hAnsi="Verdana"/>
          <w:spacing w:val="-1"/>
          <w:sz w:val="22"/>
          <w:szCs w:val="22"/>
        </w:rPr>
        <w:t>dias</w:t>
      </w:r>
      <w:r w:rsidRPr="0019495B">
        <w:rPr>
          <w:rFonts w:ascii="Verdana" w:hAnsi="Verdana"/>
          <w:spacing w:val="-14"/>
          <w:sz w:val="22"/>
          <w:szCs w:val="22"/>
        </w:rPr>
        <w:t xml:space="preserve"> </w:t>
      </w:r>
      <w:r w:rsidRPr="0019495B">
        <w:rPr>
          <w:rFonts w:ascii="Verdana" w:hAnsi="Verdana"/>
          <w:spacing w:val="-1"/>
          <w:sz w:val="22"/>
          <w:szCs w:val="22"/>
        </w:rPr>
        <w:t>úteis,</w:t>
      </w:r>
      <w:r w:rsidRPr="0019495B">
        <w:rPr>
          <w:rFonts w:ascii="Verdana" w:hAnsi="Verdana"/>
          <w:spacing w:val="-15"/>
          <w:sz w:val="22"/>
          <w:szCs w:val="22"/>
        </w:rPr>
        <w:t xml:space="preserve"> </w:t>
      </w:r>
      <w:r w:rsidRPr="0019495B">
        <w:rPr>
          <w:rFonts w:ascii="Verdana" w:hAnsi="Verdana"/>
          <w:spacing w:val="-1"/>
          <w:sz w:val="22"/>
          <w:szCs w:val="22"/>
        </w:rPr>
        <w:t>contado</w:t>
      </w:r>
      <w:r w:rsidRPr="0019495B">
        <w:rPr>
          <w:rFonts w:ascii="Verdana" w:hAnsi="Verdana"/>
          <w:spacing w:val="-64"/>
          <w:sz w:val="22"/>
          <w:szCs w:val="22"/>
        </w:rPr>
        <w:t xml:space="preserve"> </w:t>
      </w:r>
      <w:r w:rsidRPr="0019495B">
        <w:rPr>
          <w:rFonts w:ascii="Verdana" w:hAnsi="Verdana"/>
          <w:sz w:val="22"/>
          <w:szCs w:val="22"/>
        </w:rPr>
        <w:t>da data de sua intimação, apresentar defesa escrita e especificar as provas que</w:t>
      </w:r>
      <w:r w:rsidRPr="0019495B">
        <w:rPr>
          <w:rFonts w:ascii="Verdana" w:hAnsi="Verdana"/>
          <w:spacing w:val="1"/>
          <w:sz w:val="22"/>
          <w:szCs w:val="22"/>
        </w:rPr>
        <w:t xml:space="preserve"> </w:t>
      </w:r>
      <w:r w:rsidRPr="0019495B">
        <w:rPr>
          <w:rFonts w:ascii="Verdana" w:hAnsi="Verdana"/>
          <w:sz w:val="22"/>
          <w:szCs w:val="22"/>
        </w:rPr>
        <w:t>pretenda</w:t>
      </w:r>
      <w:r w:rsidRPr="0019495B">
        <w:rPr>
          <w:rFonts w:ascii="Verdana" w:hAnsi="Verdana"/>
          <w:spacing w:val="-10"/>
          <w:sz w:val="22"/>
          <w:szCs w:val="22"/>
        </w:rPr>
        <w:t xml:space="preserve"> </w:t>
      </w:r>
      <w:r w:rsidRPr="0019495B">
        <w:rPr>
          <w:rFonts w:ascii="Verdana" w:hAnsi="Verdana"/>
          <w:sz w:val="22"/>
          <w:szCs w:val="22"/>
        </w:rPr>
        <w:t>produzir.</w:t>
      </w:r>
    </w:p>
    <w:p w14:paraId="28AE06A2" w14:textId="77777777" w:rsidR="004F5A62" w:rsidRPr="0019495B" w:rsidRDefault="004F5A62">
      <w:pPr>
        <w:pStyle w:val="PargrafodaLista"/>
        <w:widowControl w:val="0"/>
        <w:numPr>
          <w:ilvl w:val="1"/>
          <w:numId w:val="45"/>
        </w:numPr>
        <w:tabs>
          <w:tab w:val="left" w:pos="993"/>
          <w:tab w:val="left" w:pos="1800"/>
        </w:tabs>
        <w:autoSpaceDE w:val="0"/>
        <w:autoSpaceDN w:val="0"/>
        <w:spacing w:before="1"/>
        <w:ind w:left="284" w:right="89" w:firstLine="0"/>
        <w:jc w:val="both"/>
        <w:rPr>
          <w:rFonts w:ascii="Verdana" w:hAnsi="Verdana"/>
          <w:sz w:val="22"/>
          <w:szCs w:val="22"/>
        </w:rPr>
      </w:pPr>
      <w:r w:rsidRPr="0019495B">
        <w:rPr>
          <w:rFonts w:ascii="Verdana" w:hAnsi="Verdana"/>
          <w:sz w:val="22"/>
          <w:szCs w:val="22"/>
        </w:rPr>
        <w:t>Caberá</w:t>
      </w:r>
      <w:r w:rsidRPr="0019495B">
        <w:rPr>
          <w:rFonts w:ascii="Verdana" w:hAnsi="Verdana"/>
          <w:spacing w:val="-11"/>
          <w:sz w:val="22"/>
          <w:szCs w:val="22"/>
        </w:rPr>
        <w:t xml:space="preserve"> </w:t>
      </w:r>
      <w:r w:rsidRPr="0019495B">
        <w:rPr>
          <w:rFonts w:ascii="Verdana" w:hAnsi="Verdana"/>
          <w:sz w:val="22"/>
          <w:szCs w:val="22"/>
        </w:rPr>
        <w:t>recurso</w:t>
      </w:r>
      <w:r w:rsidRPr="0019495B">
        <w:rPr>
          <w:rFonts w:ascii="Verdana" w:hAnsi="Verdana"/>
          <w:spacing w:val="-10"/>
          <w:sz w:val="22"/>
          <w:szCs w:val="22"/>
        </w:rPr>
        <w:t xml:space="preserve"> </w:t>
      </w:r>
      <w:r w:rsidRPr="0019495B">
        <w:rPr>
          <w:rFonts w:ascii="Verdana" w:hAnsi="Verdana"/>
          <w:sz w:val="22"/>
          <w:szCs w:val="22"/>
        </w:rPr>
        <w:t>no</w:t>
      </w:r>
      <w:r w:rsidRPr="0019495B">
        <w:rPr>
          <w:rFonts w:ascii="Verdana" w:hAnsi="Verdana"/>
          <w:spacing w:val="-13"/>
          <w:sz w:val="22"/>
          <w:szCs w:val="22"/>
        </w:rPr>
        <w:t xml:space="preserve"> </w:t>
      </w:r>
      <w:r w:rsidRPr="0019495B">
        <w:rPr>
          <w:rFonts w:ascii="Verdana" w:hAnsi="Verdana"/>
          <w:sz w:val="22"/>
          <w:szCs w:val="22"/>
        </w:rPr>
        <w:t>prazo</w:t>
      </w:r>
      <w:r w:rsidRPr="0019495B">
        <w:rPr>
          <w:rFonts w:ascii="Verdana" w:hAnsi="Verdana"/>
          <w:spacing w:val="-13"/>
          <w:sz w:val="22"/>
          <w:szCs w:val="22"/>
        </w:rPr>
        <w:t xml:space="preserve"> </w:t>
      </w:r>
      <w:r w:rsidRPr="0019495B">
        <w:rPr>
          <w:rFonts w:ascii="Verdana" w:hAnsi="Verdana"/>
          <w:sz w:val="22"/>
          <w:szCs w:val="22"/>
        </w:rPr>
        <w:t>de</w:t>
      </w:r>
      <w:r w:rsidRPr="0019495B">
        <w:rPr>
          <w:rFonts w:ascii="Verdana" w:hAnsi="Verdana"/>
          <w:spacing w:val="-11"/>
          <w:sz w:val="22"/>
          <w:szCs w:val="22"/>
        </w:rPr>
        <w:t xml:space="preserve"> </w:t>
      </w:r>
      <w:r w:rsidRPr="0019495B">
        <w:rPr>
          <w:rFonts w:ascii="Verdana" w:hAnsi="Verdana"/>
          <w:sz w:val="22"/>
          <w:szCs w:val="22"/>
        </w:rPr>
        <w:t>15</w:t>
      </w:r>
      <w:r w:rsidRPr="0019495B">
        <w:rPr>
          <w:rFonts w:ascii="Verdana" w:hAnsi="Verdana"/>
          <w:spacing w:val="-10"/>
          <w:sz w:val="22"/>
          <w:szCs w:val="22"/>
        </w:rPr>
        <w:t xml:space="preserve"> </w:t>
      </w:r>
      <w:r w:rsidRPr="0019495B">
        <w:rPr>
          <w:rFonts w:ascii="Verdana" w:hAnsi="Verdana"/>
          <w:sz w:val="22"/>
          <w:szCs w:val="22"/>
        </w:rPr>
        <w:t>(quinze)</w:t>
      </w:r>
      <w:r w:rsidRPr="0019495B">
        <w:rPr>
          <w:rFonts w:ascii="Verdana" w:hAnsi="Verdana"/>
          <w:spacing w:val="-14"/>
          <w:sz w:val="22"/>
          <w:szCs w:val="22"/>
        </w:rPr>
        <w:t xml:space="preserve"> </w:t>
      </w:r>
      <w:r w:rsidRPr="0019495B">
        <w:rPr>
          <w:rFonts w:ascii="Verdana" w:hAnsi="Verdana"/>
          <w:sz w:val="22"/>
          <w:szCs w:val="22"/>
        </w:rPr>
        <w:t>dias</w:t>
      </w:r>
      <w:r w:rsidRPr="0019495B">
        <w:rPr>
          <w:rFonts w:ascii="Verdana" w:hAnsi="Verdana"/>
          <w:spacing w:val="-14"/>
          <w:sz w:val="22"/>
          <w:szCs w:val="22"/>
        </w:rPr>
        <w:t xml:space="preserve"> </w:t>
      </w:r>
      <w:r w:rsidRPr="0019495B">
        <w:rPr>
          <w:rFonts w:ascii="Verdana" w:hAnsi="Verdana"/>
          <w:sz w:val="22"/>
          <w:szCs w:val="22"/>
        </w:rPr>
        <w:t>úteis</w:t>
      </w:r>
      <w:r w:rsidRPr="0019495B">
        <w:rPr>
          <w:rFonts w:ascii="Verdana" w:hAnsi="Verdana"/>
          <w:spacing w:val="-14"/>
          <w:sz w:val="22"/>
          <w:szCs w:val="22"/>
        </w:rPr>
        <w:t xml:space="preserve"> </w:t>
      </w:r>
      <w:r w:rsidRPr="0019495B">
        <w:rPr>
          <w:rFonts w:ascii="Verdana" w:hAnsi="Verdana"/>
          <w:sz w:val="22"/>
          <w:szCs w:val="22"/>
        </w:rPr>
        <w:t>da</w:t>
      </w:r>
      <w:r w:rsidRPr="0019495B">
        <w:rPr>
          <w:rFonts w:ascii="Verdana" w:hAnsi="Verdana"/>
          <w:spacing w:val="-10"/>
          <w:sz w:val="22"/>
          <w:szCs w:val="22"/>
        </w:rPr>
        <w:t xml:space="preserve"> </w:t>
      </w:r>
      <w:r w:rsidRPr="0019495B">
        <w:rPr>
          <w:rFonts w:ascii="Verdana" w:hAnsi="Verdana"/>
          <w:sz w:val="22"/>
          <w:szCs w:val="22"/>
        </w:rPr>
        <w:t>aplicação</w:t>
      </w:r>
      <w:r w:rsidRPr="0019495B">
        <w:rPr>
          <w:rFonts w:ascii="Verdana" w:hAnsi="Verdana"/>
          <w:spacing w:val="-13"/>
          <w:sz w:val="22"/>
          <w:szCs w:val="22"/>
        </w:rPr>
        <w:t xml:space="preserve"> </w:t>
      </w:r>
      <w:r w:rsidRPr="0019495B">
        <w:rPr>
          <w:rFonts w:ascii="Verdana" w:hAnsi="Verdana"/>
          <w:sz w:val="22"/>
          <w:szCs w:val="22"/>
        </w:rPr>
        <w:t>das</w:t>
      </w:r>
      <w:r w:rsidRPr="0019495B">
        <w:rPr>
          <w:rFonts w:ascii="Verdana" w:hAnsi="Verdana"/>
          <w:spacing w:val="-10"/>
          <w:sz w:val="22"/>
          <w:szCs w:val="22"/>
        </w:rPr>
        <w:t xml:space="preserve"> </w:t>
      </w:r>
      <w:r w:rsidRPr="0019495B">
        <w:rPr>
          <w:rFonts w:ascii="Verdana" w:hAnsi="Verdana"/>
          <w:sz w:val="22"/>
          <w:szCs w:val="22"/>
        </w:rPr>
        <w:t>sanções</w:t>
      </w:r>
      <w:r w:rsidRPr="0019495B">
        <w:rPr>
          <w:rFonts w:ascii="Verdana" w:hAnsi="Verdana"/>
          <w:spacing w:val="-13"/>
          <w:sz w:val="22"/>
          <w:szCs w:val="22"/>
        </w:rPr>
        <w:t xml:space="preserve"> </w:t>
      </w:r>
      <w:r w:rsidRPr="0019495B">
        <w:rPr>
          <w:rFonts w:ascii="Verdana" w:hAnsi="Verdana"/>
          <w:sz w:val="22"/>
          <w:szCs w:val="22"/>
        </w:rPr>
        <w:t>de</w:t>
      </w:r>
      <w:r w:rsidRPr="0019495B">
        <w:rPr>
          <w:rFonts w:ascii="Verdana" w:hAnsi="Verdana"/>
          <w:spacing w:val="-65"/>
          <w:sz w:val="22"/>
          <w:szCs w:val="22"/>
        </w:rPr>
        <w:t xml:space="preserve"> </w:t>
      </w:r>
      <w:r w:rsidRPr="0019495B">
        <w:rPr>
          <w:rFonts w:ascii="Verdana" w:hAnsi="Verdana"/>
          <w:spacing w:val="-2"/>
          <w:sz w:val="22"/>
          <w:szCs w:val="22"/>
        </w:rPr>
        <w:t>advertência,</w:t>
      </w:r>
      <w:r w:rsidRPr="0019495B">
        <w:rPr>
          <w:rFonts w:ascii="Verdana" w:hAnsi="Verdana"/>
          <w:spacing w:val="-15"/>
          <w:sz w:val="22"/>
          <w:szCs w:val="22"/>
        </w:rPr>
        <w:t xml:space="preserve"> </w:t>
      </w:r>
      <w:r w:rsidRPr="0019495B">
        <w:rPr>
          <w:rFonts w:ascii="Verdana" w:hAnsi="Verdana"/>
          <w:spacing w:val="-2"/>
          <w:sz w:val="22"/>
          <w:szCs w:val="22"/>
        </w:rPr>
        <w:t>multa</w:t>
      </w:r>
      <w:r w:rsidRPr="0019495B">
        <w:rPr>
          <w:rFonts w:ascii="Verdana" w:hAnsi="Verdana"/>
          <w:spacing w:val="-12"/>
          <w:sz w:val="22"/>
          <w:szCs w:val="22"/>
        </w:rPr>
        <w:t xml:space="preserve"> </w:t>
      </w:r>
      <w:r w:rsidRPr="0019495B">
        <w:rPr>
          <w:rFonts w:ascii="Verdana" w:hAnsi="Verdana"/>
          <w:spacing w:val="-1"/>
          <w:sz w:val="22"/>
          <w:szCs w:val="22"/>
        </w:rPr>
        <w:t>e</w:t>
      </w:r>
      <w:r w:rsidRPr="0019495B">
        <w:rPr>
          <w:rFonts w:ascii="Verdana" w:hAnsi="Verdana"/>
          <w:spacing w:val="-15"/>
          <w:sz w:val="22"/>
          <w:szCs w:val="22"/>
        </w:rPr>
        <w:t xml:space="preserve"> </w:t>
      </w:r>
      <w:r w:rsidRPr="0019495B">
        <w:rPr>
          <w:rFonts w:ascii="Verdana" w:hAnsi="Verdana"/>
          <w:spacing w:val="-1"/>
          <w:sz w:val="22"/>
          <w:szCs w:val="22"/>
        </w:rPr>
        <w:t>impedimento</w:t>
      </w:r>
      <w:r w:rsidRPr="0019495B">
        <w:rPr>
          <w:rFonts w:ascii="Verdana" w:hAnsi="Verdana"/>
          <w:spacing w:val="-15"/>
          <w:sz w:val="22"/>
          <w:szCs w:val="22"/>
        </w:rPr>
        <w:t xml:space="preserve"> </w:t>
      </w:r>
      <w:r w:rsidRPr="0019495B">
        <w:rPr>
          <w:rFonts w:ascii="Verdana" w:hAnsi="Verdana"/>
          <w:spacing w:val="-1"/>
          <w:sz w:val="22"/>
          <w:szCs w:val="22"/>
        </w:rPr>
        <w:t>de</w:t>
      </w:r>
      <w:r w:rsidRPr="0019495B">
        <w:rPr>
          <w:rFonts w:ascii="Verdana" w:hAnsi="Verdana"/>
          <w:spacing w:val="-14"/>
          <w:sz w:val="22"/>
          <w:szCs w:val="22"/>
        </w:rPr>
        <w:t xml:space="preserve"> </w:t>
      </w:r>
      <w:r w:rsidRPr="0019495B">
        <w:rPr>
          <w:rFonts w:ascii="Verdana" w:hAnsi="Verdana"/>
          <w:spacing w:val="-1"/>
          <w:sz w:val="22"/>
          <w:szCs w:val="22"/>
        </w:rPr>
        <w:t>licitar</w:t>
      </w:r>
      <w:r w:rsidRPr="0019495B">
        <w:rPr>
          <w:rFonts w:ascii="Verdana" w:hAnsi="Verdana"/>
          <w:spacing w:val="-16"/>
          <w:sz w:val="22"/>
          <w:szCs w:val="22"/>
        </w:rPr>
        <w:t xml:space="preserve"> </w:t>
      </w:r>
      <w:r w:rsidRPr="0019495B">
        <w:rPr>
          <w:rFonts w:ascii="Verdana" w:hAnsi="Verdana"/>
          <w:spacing w:val="-1"/>
          <w:sz w:val="22"/>
          <w:szCs w:val="22"/>
        </w:rPr>
        <w:t>e</w:t>
      </w:r>
      <w:r w:rsidRPr="0019495B">
        <w:rPr>
          <w:rFonts w:ascii="Verdana" w:hAnsi="Verdana"/>
          <w:spacing w:val="-12"/>
          <w:sz w:val="22"/>
          <w:szCs w:val="22"/>
        </w:rPr>
        <w:t xml:space="preserve"> </w:t>
      </w:r>
      <w:r w:rsidRPr="0019495B">
        <w:rPr>
          <w:rFonts w:ascii="Verdana" w:hAnsi="Verdana"/>
          <w:spacing w:val="-1"/>
          <w:sz w:val="22"/>
          <w:szCs w:val="22"/>
        </w:rPr>
        <w:t>contratar,</w:t>
      </w:r>
      <w:r w:rsidRPr="0019495B">
        <w:rPr>
          <w:rFonts w:ascii="Verdana" w:hAnsi="Verdana"/>
          <w:spacing w:val="-13"/>
          <w:sz w:val="22"/>
          <w:szCs w:val="22"/>
        </w:rPr>
        <w:t xml:space="preserve"> </w:t>
      </w:r>
      <w:r w:rsidRPr="0019495B">
        <w:rPr>
          <w:rFonts w:ascii="Verdana" w:hAnsi="Verdana"/>
          <w:spacing w:val="-1"/>
          <w:sz w:val="22"/>
          <w:szCs w:val="22"/>
        </w:rPr>
        <w:t>contado</w:t>
      </w:r>
      <w:r w:rsidRPr="0019495B">
        <w:rPr>
          <w:rFonts w:ascii="Verdana" w:hAnsi="Verdana"/>
          <w:spacing w:val="-15"/>
          <w:sz w:val="22"/>
          <w:szCs w:val="22"/>
        </w:rPr>
        <w:t xml:space="preserve"> </w:t>
      </w:r>
      <w:r w:rsidRPr="0019495B">
        <w:rPr>
          <w:rFonts w:ascii="Verdana" w:hAnsi="Verdana"/>
          <w:spacing w:val="-1"/>
          <w:sz w:val="22"/>
          <w:szCs w:val="22"/>
        </w:rPr>
        <w:t>da</w:t>
      </w:r>
      <w:r w:rsidRPr="0019495B">
        <w:rPr>
          <w:rFonts w:ascii="Verdana" w:hAnsi="Verdana"/>
          <w:spacing w:val="-14"/>
          <w:sz w:val="22"/>
          <w:szCs w:val="22"/>
        </w:rPr>
        <w:t xml:space="preserve"> </w:t>
      </w:r>
      <w:r w:rsidRPr="0019495B">
        <w:rPr>
          <w:rFonts w:ascii="Verdana" w:hAnsi="Verdana"/>
          <w:spacing w:val="-1"/>
          <w:sz w:val="22"/>
          <w:szCs w:val="22"/>
        </w:rPr>
        <w:t>data</w:t>
      </w:r>
      <w:r w:rsidRPr="0019495B">
        <w:rPr>
          <w:rFonts w:ascii="Verdana" w:hAnsi="Verdana"/>
          <w:spacing w:val="-15"/>
          <w:sz w:val="22"/>
          <w:szCs w:val="22"/>
        </w:rPr>
        <w:t xml:space="preserve"> </w:t>
      </w:r>
      <w:r w:rsidRPr="0019495B">
        <w:rPr>
          <w:rFonts w:ascii="Verdana" w:hAnsi="Verdana"/>
          <w:spacing w:val="-1"/>
          <w:sz w:val="22"/>
          <w:szCs w:val="22"/>
        </w:rPr>
        <w:t>da</w:t>
      </w:r>
      <w:r w:rsidRPr="0019495B">
        <w:rPr>
          <w:rFonts w:ascii="Verdana" w:hAnsi="Verdana"/>
          <w:spacing w:val="-15"/>
          <w:sz w:val="22"/>
          <w:szCs w:val="22"/>
        </w:rPr>
        <w:t xml:space="preserve"> </w:t>
      </w:r>
      <w:r w:rsidRPr="0019495B">
        <w:rPr>
          <w:rFonts w:ascii="Verdana" w:hAnsi="Verdana"/>
          <w:spacing w:val="-1"/>
          <w:sz w:val="22"/>
          <w:szCs w:val="22"/>
        </w:rPr>
        <w:t>intimação,</w:t>
      </w:r>
      <w:r w:rsidRPr="0019495B">
        <w:rPr>
          <w:rFonts w:ascii="Verdana" w:hAnsi="Verdana"/>
          <w:spacing w:val="-14"/>
          <w:sz w:val="22"/>
          <w:szCs w:val="22"/>
        </w:rPr>
        <w:t xml:space="preserve"> </w:t>
      </w:r>
      <w:r w:rsidRPr="0019495B">
        <w:rPr>
          <w:rFonts w:ascii="Verdana" w:hAnsi="Verdana"/>
          <w:spacing w:val="-1"/>
          <w:sz w:val="22"/>
          <w:szCs w:val="22"/>
        </w:rPr>
        <w:t>o</w:t>
      </w:r>
      <w:r w:rsidRPr="0019495B">
        <w:rPr>
          <w:rFonts w:ascii="Verdana" w:hAnsi="Verdana"/>
          <w:spacing w:val="-65"/>
          <w:sz w:val="22"/>
          <w:szCs w:val="22"/>
        </w:rPr>
        <w:t xml:space="preserve"> </w:t>
      </w:r>
      <w:r w:rsidRPr="0019495B">
        <w:rPr>
          <w:rFonts w:ascii="Verdana" w:hAnsi="Verdana"/>
          <w:sz w:val="22"/>
          <w:szCs w:val="22"/>
        </w:rPr>
        <w:t>qual será dirigido à autoridade que tiver proferido a decisão recorrida, que, se não a</w:t>
      </w:r>
      <w:r w:rsidRPr="0019495B">
        <w:rPr>
          <w:rFonts w:ascii="Verdana" w:hAnsi="Verdana"/>
          <w:spacing w:val="1"/>
          <w:sz w:val="22"/>
          <w:szCs w:val="22"/>
        </w:rPr>
        <w:t xml:space="preserve"> </w:t>
      </w:r>
      <w:r w:rsidRPr="0019495B">
        <w:rPr>
          <w:rFonts w:ascii="Verdana" w:hAnsi="Verdana"/>
          <w:sz w:val="22"/>
          <w:szCs w:val="22"/>
        </w:rPr>
        <w:t>reconsiderar no</w:t>
      </w:r>
      <w:r w:rsidRPr="0019495B">
        <w:rPr>
          <w:rFonts w:ascii="Verdana" w:hAnsi="Verdana"/>
          <w:spacing w:val="1"/>
          <w:sz w:val="22"/>
          <w:szCs w:val="22"/>
        </w:rPr>
        <w:t xml:space="preserve"> </w:t>
      </w:r>
      <w:r w:rsidRPr="0019495B">
        <w:rPr>
          <w:rFonts w:ascii="Verdana" w:hAnsi="Verdana"/>
          <w:sz w:val="22"/>
          <w:szCs w:val="22"/>
        </w:rPr>
        <w:t>prazo</w:t>
      </w:r>
      <w:r w:rsidRPr="0019495B">
        <w:rPr>
          <w:rFonts w:ascii="Verdana" w:hAnsi="Verdana"/>
          <w:spacing w:val="1"/>
          <w:sz w:val="22"/>
          <w:szCs w:val="22"/>
        </w:rPr>
        <w:t xml:space="preserve"> </w:t>
      </w:r>
      <w:r w:rsidRPr="0019495B">
        <w:rPr>
          <w:rFonts w:ascii="Verdana" w:hAnsi="Verdana"/>
          <w:sz w:val="22"/>
          <w:szCs w:val="22"/>
        </w:rPr>
        <w:t>de 5</w:t>
      </w:r>
      <w:r w:rsidRPr="0019495B">
        <w:rPr>
          <w:rFonts w:ascii="Verdana" w:hAnsi="Verdana"/>
          <w:spacing w:val="1"/>
          <w:sz w:val="22"/>
          <w:szCs w:val="22"/>
        </w:rPr>
        <w:t xml:space="preserve"> </w:t>
      </w:r>
      <w:r w:rsidRPr="0019495B">
        <w:rPr>
          <w:rFonts w:ascii="Verdana" w:hAnsi="Verdana"/>
          <w:sz w:val="22"/>
          <w:szCs w:val="22"/>
        </w:rPr>
        <w:t>(cinco)</w:t>
      </w:r>
      <w:r w:rsidRPr="0019495B">
        <w:rPr>
          <w:rFonts w:ascii="Verdana" w:hAnsi="Verdana"/>
          <w:spacing w:val="1"/>
          <w:sz w:val="22"/>
          <w:szCs w:val="22"/>
        </w:rPr>
        <w:t xml:space="preserve"> </w:t>
      </w:r>
      <w:r w:rsidRPr="0019495B">
        <w:rPr>
          <w:rFonts w:ascii="Verdana" w:hAnsi="Verdana"/>
          <w:sz w:val="22"/>
          <w:szCs w:val="22"/>
        </w:rPr>
        <w:t>dias</w:t>
      </w:r>
      <w:r w:rsidRPr="0019495B">
        <w:rPr>
          <w:rFonts w:ascii="Verdana" w:hAnsi="Verdana"/>
          <w:spacing w:val="1"/>
          <w:sz w:val="22"/>
          <w:szCs w:val="22"/>
        </w:rPr>
        <w:t xml:space="preserve"> </w:t>
      </w:r>
      <w:r w:rsidRPr="0019495B">
        <w:rPr>
          <w:rFonts w:ascii="Verdana" w:hAnsi="Verdana"/>
          <w:sz w:val="22"/>
          <w:szCs w:val="22"/>
        </w:rPr>
        <w:t>úteis,</w:t>
      </w:r>
      <w:r w:rsidRPr="0019495B">
        <w:rPr>
          <w:rFonts w:ascii="Verdana" w:hAnsi="Verdana"/>
          <w:spacing w:val="1"/>
          <w:sz w:val="22"/>
          <w:szCs w:val="22"/>
        </w:rPr>
        <w:t xml:space="preserve"> </w:t>
      </w:r>
      <w:r w:rsidRPr="0019495B">
        <w:rPr>
          <w:rFonts w:ascii="Verdana" w:hAnsi="Verdana"/>
          <w:sz w:val="22"/>
          <w:szCs w:val="22"/>
        </w:rPr>
        <w:t>encaminhará o</w:t>
      </w:r>
      <w:r w:rsidRPr="0019495B">
        <w:rPr>
          <w:rFonts w:ascii="Verdana" w:hAnsi="Verdana"/>
          <w:spacing w:val="1"/>
          <w:sz w:val="22"/>
          <w:szCs w:val="22"/>
        </w:rPr>
        <w:t xml:space="preserve"> </w:t>
      </w:r>
      <w:r w:rsidRPr="0019495B">
        <w:rPr>
          <w:rFonts w:ascii="Verdana" w:hAnsi="Verdana"/>
          <w:sz w:val="22"/>
          <w:szCs w:val="22"/>
        </w:rPr>
        <w:t>recurso</w:t>
      </w:r>
      <w:r w:rsidRPr="0019495B">
        <w:rPr>
          <w:rFonts w:ascii="Verdana" w:hAnsi="Verdana"/>
          <w:spacing w:val="1"/>
          <w:sz w:val="22"/>
          <w:szCs w:val="22"/>
        </w:rPr>
        <w:t xml:space="preserve"> </w:t>
      </w:r>
      <w:r w:rsidRPr="0019495B">
        <w:rPr>
          <w:rFonts w:ascii="Verdana" w:hAnsi="Verdana"/>
          <w:sz w:val="22"/>
          <w:szCs w:val="22"/>
        </w:rPr>
        <w:t>com</w:t>
      </w:r>
      <w:r w:rsidRPr="0019495B">
        <w:rPr>
          <w:rFonts w:ascii="Verdana" w:hAnsi="Verdana"/>
          <w:spacing w:val="1"/>
          <w:sz w:val="22"/>
          <w:szCs w:val="22"/>
        </w:rPr>
        <w:t xml:space="preserve"> </w:t>
      </w:r>
      <w:r w:rsidRPr="0019495B">
        <w:rPr>
          <w:rFonts w:ascii="Verdana" w:hAnsi="Verdana"/>
          <w:sz w:val="22"/>
          <w:szCs w:val="22"/>
        </w:rPr>
        <w:t>sua</w:t>
      </w:r>
      <w:r w:rsidRPr="0019495B">
        <w:rPr>
          <w:rFonts w:ascii="Verdana" w:hAnsi="Verdana"/>
          <w:spacing w:val="1"/>
          <w:sz w:val="22"/>
          <w:szCs w:val="22"/>
        </w:rPr>
        <w:t xml:space="preserve"> </w:t>
      </w:r>
      <w:r w:rsidRPr="0019495B">
        <w:rPr>
          <w:rFonts w:ascii="Verdana" w:hAnsi="Verdana"/>
          <w:sz w:val="22"/>
          <w:szCs w:val="22"/>
        </w:rPr>
        <w:t>motivação</w:t>
      </w:r>
      <w:r w:rsidRPr="0019495B">
        <w:rPr>
          <w:rFonts w:ascii="Verdana" w:hAnsi="Verdana"/>
          <w:spacing w:val="-11"/>
          <w:sz w:val="22"/>
          <w:szCs w:val="22"/>
        </w:rPr>
        <w:t xml:space="preserve"> </w:t>
      </w:r>
      <w:r w:rsidRPr="0019495B">
        <w:rPr>
          <w:rFonts w:ascii="Verdana" w:hAnsi="Verdana"/>
          <w:sz w:val="22"/>
          <w:szCs w:val="22"/>
        </w:rPr>
        <w:t>à</w:t>
      </w:r>
      <w:r w:rsidRPr="0019495B">
        <w:rPr>
          <w:rFonts w:ascii="Verdana" w:hAnsi="Verdana"/>
          <w:spacing w:val="-11"/>
          <w:sz w:val="22"/>
          <w:szCs w:val="22"/>
        </w:rPr>
        <w:t xml:space="preserve"> </w:t>
      </w:r>
      <w:r w:rsidRPr="0019495B">
        <w:rPr>
          <w:rFonts w:ascii="Verdana" w:hAnsi="Verdana"/>
          <w:sz w:val="22"/>
          <w:szCs w:val="22"/>
        </w:rPr>
        <w:t>autoridade</w:t>
      </w:r>
      <w:r w:rsidRPr="0019495B">
        <w:rPr>
          <w:rFonts w:ascii="Verdana" w:hAnsi="Verdana"/>
          <w:spacing w:val="-8"/>
          <w:sz w:val="22"/>
          <w:szCs w:val="22"/>
        </w:rPr>
        <w:t xml:space="preserve"> </w:t>
      </w:r>
      <w:r w:rsidRPr="0019495B">
        <w:rPr>
          <w:rFonts w:ascii="Verdana" w:hAnsi="Verdana"/>
          <w:sz w:val="22"/>
          <w:szCs w:val="22"/>
        </w:rPr>
        <w:t>superior,</w:t>
      </w:r>
      <w:r w:rsidRPr="0019495B">
        <w:rPr>
          <w:rFonts w:ascii="Verdana" w:hAnsi="Verdana"/>
          <w:spacing w:val="-11"/>
          <w:sz w:val="22"/>
          <w:szCs w:val="22"/>
        </w:rPr>
        <w:t xml:space="preserve"> </w:t>
      </w:r>
      <w:r w:rsidRPr="0019495B">
        <w:rPr>
          <w:rFonts w:ascii="Verdana" w:hAnsi="Verdana"/>
          <w:sz w:val="22"/>
          <w:szCs w:val="22"/>
        </w:rPr>
        <w:t>que</w:t>
      </w:r>
      <w:r w:rsidRPr="0019495B">
        <w:rPr>
          <w:rFonts w:ascii="Verdana" w:hAnsi="Verdana"/>
          <w:spacing w:val="-11"/>
          <w:sz w:val="22"/>
          <w:szCs w:val="22"/>
        </w:rPr>
        <w:t xml:space="preserve"> </w:t>
      </w:r>
      <w:r w:rsidRPr="0019495B">
        <w:rPr>
          <w:rFonts w:ascii="Verdana" w:hAnsi="Verdana"/>
          <w:sz w:val="22"/>
          <w:szCs w:val="22"/>
        </w:rPr>
        <w:t>deverá</w:t>
      </w:r>
      <w:r w:rsidRPr="0019495B">
        <w:rPr>
          <w:rFonts w:ascii="Verdana" w:hAnsi="Verdana"/>
          <w:spacing w:val="-11"/>
          <w:sz w:val="22"/>
          <w:szCs w:val="22"/>
        </w:rPr>
        <w:t xml:space="preserve"> </w:t>
      </w:r>
      <w:r w:rsidRPr="0019495B">
        <w:rPr>
          <w:rFonts w:ascii="Verdana" w:hAnsi="Verdana"/>
          <w:sz w:val="22"/>
          <w:szCs w:val="22"/>
        </w:rPr>
        <w:t>proferir</w:t>
      </w:r>
      <w:r w:rsidRPr="0019495B">
        <w:rPr>
          <w:rFonts w:ascii="Verdana" w:hAnsi="Verdana"/>
          <w:spacing w:val="-9"/>
          <w:sz w:val="22"/>
          <w:szCs w:val="22"/>
        </w:rPr>
        <w:t xml:space="preserve"> </w:t>
      </w:r>
      <w:r w:rsidRPr="0019495B">
        <w:rPr>
          <w:rFonts w:ascii="Verdana" w:hAnsi="Verdana"/>
          <w:sz w:val="22"/>
          <w:szCs w:val="22"/>
        </w:rPr>
        <w:t>sua</w:t>
      </w:r>
      <w:r w:rsidRPr="0019495B">
        <w:rPr>
          <w:rFonts w:ascii="Verdana" w:hAnsi="Verdana"/>
          <w:spacing w:val="-11"/>
          <w:sz w:val="22"/>
          <w:szCs w:val="22"/>
        </w:rPr>
        <w:t xml:space="preserve"> </w:t>
      </w:r>
      <w:r w:rsidRPr="0019495B">
        <w:rPr>
          <w:rFonts w:ascii="Verdana" w:hAnsi="Verdana"/>
          <w:sz w:val="22"/>
          <w:szCs w:val="22"/>
        </w:rPr>
        <w:t>decisão</w:t>
      </w:r>
      <w:r w:rsidRPr="0019495B">
        <w:rPr>
          <w:rFonts w:ascii="Verdana" w:hAnsi="Verdana"/>
          <w:spacing w:val="-11"/>
          <w:sz w:val="22"/>
          <w:szCs w:val="22"/>
        </w:rPr>
        <w:t xml:space="preserve"> </w:t>
      </w:r>
      <w:r w:rsidRPr="0019495B">
        <w:rPr>
          <w:rFonts w:ascii="Verdana" w:hAnsi="Verdana"/>
          <w:sz w:val="22"/>
          <w:szCs w:val="22"/>
        </w:rPr>
        <w:t>no</w:t>
      </w:r>
      <w:r w:rsidRPr="0019495B">
        <w:rPr>
          <w:rFonts w:ascii="Verdana" w:hAnsi="Verdana"/>
          <w:spacing w:val="-11"/>
          <w:sz w:val="22"/>
          <w:szCs w:val="22"/>
        </w:rPr>
        <w:t xml:space="preserve"> </w:t>
      </w:r>
      <w:r w:rsidRPr="0019495B">
        <w:rPr>
          <w:rFonts w:ascii="Verdana" w:hAnsi="Verdana"/>
          <w:sz w:val="22"/>
          <w:szCs w:val="22"/>
        </w:rPr>
        <w:t>prazo</w:t>
      </w:r>
      <w:r w:rsidRPr="0019495B">
        <w:rPr>
          <w:rFonts w:ascii="Verdana" w:hAnsi="Verdana"/>
          <w:spacing w:val="-10"/>
          <w:sz w:val="22"/>
          <w:szCs w:val="22"/>
        </w:rPr>
        <w:t xml:space="preserve"> </w:t>
      </w:r>
      <w:r w:rsidRPr="0019495B">
        <w:rPr>
          <w:rFonts w:ascii="Verdana" w:hAnsi="Verdana"/>
          <w:sz w:val="22"/>
          <w:szCs w:val="22"/>
        </w:rPr>
        <w:t>máximo</w:t>
      </w:r>
      <w:r w:rsidRPr="0019495B">
        <w:rPr>
          <w:rFonts w:ascii="Verdana" w:hAnsi="Verdana"/>
          <w:spacing w:val="-11"/>
          <w:sz w:val="22"/>
          <w:szCs w:val="22"/>
        </w:rPr>
        <w:t xml:space="preserve"> </w:t>
      </w:r>
      <w:r w:rsidRPr="0019495B">
        <w:rPr>
          <w:rFonts w:ascii="Verdana" w:hAnsi="Verdana"/>
          <w:sz w:val="22"/>
          <w:szCs w:val="22"/>
        </w:rPr>
        <w:t>de</w:t>
      </w:r>
      <w:r w:rsidRPr="0019495B">
        <w:rPr>
          <w:rFonts w:ascii="Verdana" w:hAnsi="Verdana"/>
          <w:spacing w:val="-64"/>
          <w:sz w:val="22"/>
          <w:szCs w:val="22"/>
        </w:rPr>
        <w:t xml:space="preserve"> </w:t>
      </w:r>
      <w:r w:rsidRPr="0019495B">
        <w:rPr>
          <w:rFonts w:ascii="Verdana" w:hAnsi="Verdana"/>
          <w:sz w:val="22"/>
          <w:szCs w:val="22"/>
        </w:rPr>
        <w:t>20</w:t>
      </w:r>
      <w:r w:rsidRPr="0019495B">
        <w:rPr>
          <w:rFonts w:ascii="Verdana" w:hAnsi="Verdana"/>
          <w:spacing w:val="-12"/>
          <w:sz w:val="22"/>
          <w:szCs w:val="22"/>
        </w:rPr>
        <w:t xml:space="preserve"> </w:t>
      </w:r>
      <w:r w:rsidRPr="0019495B">
        <w:rPr>
          <w:rFonts w:ascii="Verdana" w:hAnsi="Verdana"/>
          <w:sz w:val="22"/>
          <w:szCs w:val="22"/>
        </w:rPr>
        <w:t>(vinte)</w:t>
      </w:r>
      <w:r w:rsidRPr="0019495B">
        <w:rPr>
          <w:rFonts w:ascii="Verdana" w:hAnsi="Verdana"/>
          <w:spacing w:val="-13"/>
          <w:sz w:val="22"/>
          <w:szCs w:val="22"/>
        </w:rPr>
        <w:t xml:space="preserve"> </w:t>
      </w:r>
      <w:r w:rsidRPr="0019495B">
        <w:rPr>
          <w:rFonts w:ascii="Verdana" w:hAnsi="Verdana"/>
          <w:sz w:val="22"/>
          <w:szCs w:val="22"/>
        </w:rPr>
        <w:t>dias</w:t>
      </w:r>
      <w:r w:rsidRPr="0019495B">
        <w:rPr>
          <w:rFonts w:ascii="Verdana" w:hAnsi="Verdana"/>
          <w:spacing w:val="-12"/>
          <w:sz w:val="22"/>
          <w:szCs w:val="22"/>
        </w:rPr>
        <w:t xml:space="preserve"> </w:t>
      </w:r>
      <w:r w:rsidRPr="0019495B">
        <w:rPr>
          <w:rFonts w:ascii="Verdana" w:hAnsi="Verdana"/>
          <w:sz w:val="22"/>
          <w:szCs w:val="22"/>
        </w:rPr>
        <w:t>úteis,</w:t>
      </w:r>
      <w:r w:rsidRPr="0019495B">
        <w:rPr>
          <w:rFonts w:ascii="Verdana" w:hAnsi="Verdana"/>
          <w:spacing w:val="-10"/>
          <w:sz w:val="22"/>
          <w:szCs w:val="22"/>
        </w:rPr>
        <w:t xml:space="preserve"> </w:t>
      </w:r>
      <w:r w:rsidRPr="0019495B">
        <w:rPr>
          <w:rFonts w:ascii="Verdana" w:hAnsi="Verdana"/>
          <w:sz w:val="22"/>
          <w:szCs w:val="22"/>
        </w:rPr>
        <w:t>contado</w:t>
      </w:r>
      <w:r w:rsidRPr="0019495B">
        <w:rPr>
          <w:rFonts w:ascii="Verdana" w:hAnsi="Verdana"/>
          <w:spacing w:val="-11"/>
          <w:sz w:val="22"/>
          <w:szCs w:val="22"/>
        </w:rPr>
        <w:t xml:space="preserve"> </w:t>
      </w:r>
      <w:r w:rsidRPr="0019495B">
        <w:rPr>
          <w:rFonts w:ascii="Verdana" w:hAnsi="Verdana"/>
          <w:sz w:val="22"/>
          <w:szCs w:val="22"/>
        </w:rPr>
        <w:t>do</w:t>
      </w:r>
      <w:r w:rsidRPr="0019495B">
        <w:rPr>
          <w:rFonts w:ascii="Verdana" w:hAnsi="Verdana"/>
          <w:spacing w:val="-12"/>
          <w:sz w:val="22"/>
          <w:szCs w:val="22"/>
        </w:rPr>
        <w:t xml:space="preserve"> </w:t>
      </w:r>
      <w:r w:rsidRPr="0019495B">
        <w:rPr>
          <w:rFonts w:ascii="Verdana" w:hAnsi="Verdana"/>
          <w:sz w:val="22"/>
          <w:szCs w:val="22"/>
        </w:rPr>
        <w:t>recebimento</w:t>
      </w:r>
      <w:r w:rsidRPr="0019495B">
        <w:rPr>
          <w:rFonts w:ascii="Verdana" w:hAnsi="Verdana"/>
          <w:spacing w:val="-11"/>
          <w:sz w:val="22"/>
          <w:szCs w:val="22"/>
        </w:rPr>
        <w:t xml:space="preserve"> </w:t>
      </w:r>
      <w:r w:rsidRPr="0019495B">
        <w:rPr>
          <w:rFonts w:ascii="Verdana" w:hAnsi="Verdana"/>
          <w:sz w:val="22"/>
          <w:szCs w:val="22"/>
        </w:rPr>
        <w:t>dos</w:t>
      </w:r>
      <w:r w:rsidRPr="0019495B">
        <w:rPr>
          <w:rFonts w:ascii="Verdana" w:hAnsi="Verdana"/>
          <w:spacing w:val="-13"/>
          <w:sz w:val="22"/>
          <w:szCs w:val="22"/>
        </w:rPr>
        <w:t xml:space="preserve"> </w:t>
      </w:r>
      <w:r w:rsidRPr="0019495B">
        <w:rPr>
          <w:rFonts w:ascii="Verdana" w:hAnsi="Verdana"/>
          <w:sz w:val="22"/>
          <w:szCs w:val="22"/>
        </w:rPr>
        <w:t>autos.</w:t>
      </w:r>
    </w:p>
    <w:p w14:paraId="37413D62" w14:textId="77777777" w:rsidR="004F5A62" w:rsidRPr="0019495B" w:rsidRDefault="004F5A62">
      <w:pPr>
        <w:pStyle w:val="PargrafodaLista"/>
        <w:widowControl w:val="0"/>
        <w:numPr>
          <w:ilvl w:val="1"/>
          <w:numId w:val="45"/>
        </w:numPr>
        <w:tabs>
          <w:tab w:val="left" w:pos="993"/>
          <w:tab w:val="left" w:pos="1795"/>
        </w:tabs>
        <w:autoSpaceDE w:val="0"/>
        <w:autoSpaceDN w:val="0"/>
        <w:ind w:left="284" w:right="89" w:firstLine="0"/>
        <w:jc w:val="both"/>
        <w:rPr>
          <w:rFonts w:ascii="Verdana" w:hAnsi="Verdana"/>
          <w:sz w:val="22"/>
          <w:szCs w:val="22"/>
        </w:rPr>
      </w:pPr>
      <w:r w:rsidRPr="0019495B">
        <w:rPr>
          <w:rFonts w:ascii="Verdana" w:hAnsi="Verdana"/>
          <w:spacing w:val="-2"/>
          <w:sz w:val="22"/>
          <w:szCs w:val="22"/>
        </w:rPr>
        <w:t>Caberá</w:t>
      </w:r>
      <w:r w:rsidRPr="0019495B">
        <w:rPr>
          <w:rFonts w:ascii="Verdana" w:hAnsi="Verdana"/>
          <w:spacing w:val="-15"/>
          <w:sz w:val="22"/>
          <w:szCs w:val="22"/>
        </w:rPr>
        <w:t xml:space="preserve"> </w:t>
      </w:r>
      <w:r w:rsidRPr="0019495B">
        <w:rPr>
          <w:rFonts w:ascii="Verdana" w:hAnsi="Verdana"/>
          <w:spacing w:val="-2"/>
          <w:sz w:val="22"/>
          <w:szCs w:val="22"/>
        </w:rPr>
        <w:t>a</w:t>
      </w:r>
      <w:r w:rsidRPr="0019495B">
        <w:rPr>
          <w:rFonts w:ascii="Verdana" w:hAnsi="Verdana"/>
          <w:spacing w:val="-14"/>
          <w:sz w:val="22"/>
          <w:szCs w:val="22"/>
        </w:rPr>
        <w:t xml:space="preserve"> </w:t>
      </w:r>
      <w:r w:rsidRPr="0019495B">
        <w:rPr>
          <w:rFonts w:ascii="Verdana" w:hAnsi="Verdana"/>
          <w:spacing w:val="-2"/>
          <w:sz w:val="22"/>
          <w:szCs w:val="22"/>
        </w:rPr>
        <w:t>apresentação</w:t>
      </w:r>
      <w:r w:rsidRPr="0019495B">
        <w:rPr>
          <w:rFonts w:ascii="Verdana" w:hAnsi="Verdana"/>
          <w:spacing w:val="-14"/>
          <w:sz w:val="22"/>
          <w:szCs w:val="22"/>
        </w:rPr>
        <w:t xml:space="preserve"> </w:t>
      </w:r>
      <w:r w:rsidRPr="0019495B">
        <w:rPr>
          <w:rFonts w:ascii="Verdana" w:hAnsi="Verdana"/>
          <w:spacing w:val="-2"/>
          <w:sz w:val="22"/>
          <w:szCs w:val="22"/>
        </w:rPr>
        <w:t>de</w:t>
      </w:r>
      <w:r w:rsidRPr="0019495B">
        <w:rPr>
          <w:rFonts w:ascii="Verdana" w:hAnsi="Verdana"/>
          <w:spacing w:val="-15"/>
          <w:sz w:val="22"/>
          <w:szCs w:val="22"/>
        </w:rPr>
        <w:t xml:space="preserve"> </w:t>
      </w:r>
      <w:r w:rsidRPr="0019495B">
        <w:rPr>
          <w:rFonts w:ascii="Verdana" w:hAnsi="Verdana"/>
          <w:spacing w:val="-2"/>
          <w:sz w:val="22"/>
          <w:szCs w:val="22"/>
        </w:rPr>
        <w:t>pedido</w:t>
      </w:r>
      <w:r w:rsidRPr="0019495B">
        <w:rPr>
          <w:rFonts w:ascii="Verdana" w:hAnsi="Verdana"/>
          <w:spacing w:val="-14"/>
          <w:sz w:val="22"/>
          <w:szCs w:val="22"/>
        </w:rPr>
        <w:t xml:space="preserve"> </w:t>
      </w:r>
      <w:r w:rsidRPr="0019495B">
        <w:rPr>
          <w:rFonts w:ascii="Verdana" w:hAnsi="Verdana"/>
          <w:spacing w:val="-1"/>
          <w:sz w:val="22"/>
          <w:szCs w:val="22"/>
        </w:rPr>
        <w:t>de</w:t>
      </w:r>
      <w:r w:rsidRPr="0019495B">
        <w:rPr>
          <w:rFonts w:ascii="Verdana" w:hAnsi="Verdana"/>
          <w:spacing w:val="-14"/>
          <w:sz w:val="22"/>
          <w:szCs w:val="22"/>
        </w:rPr>
        <w:t xml:space="preserve"> </w:t>
      </w:r>
      <w:r w:rsidRPr="0019495B">
        <w:rPr>
          <w:rFonts w:ascii="Verdana" w:hAnsi="Verdana"/>
          <w:spacing w:val="-1"/>
          <w:sz w:val="22"/>
          <w:szCs w:val="22"/>
        </w:rPr>
        <w:t>reconsideração</w:t>
      </w:r>
      <w:r w:rsidRPr="0019495B">
        <w:rPr>
          <w:rFonts w:ascii="Verdana" w:hAnsi="Verdana"/>
          <w:spacing w:val="-14"/>
          <w:sz w:val="22"/>
          <w:szCs w:val="22"/>
        </w:rPr>
        <w:t xml:space="preserve"> </w:t>
      </w:r>
      <w:r w:rsidRPr="0019495B">
        <w:rPr>
          <w:rFonts w:ascii="Verdana" w:hAnsi="Verdana"/>
          <w:spacing w:val="-1"/>
          <w:sz w:val="22"/>
          <w:szCs w:val="22"/>
        </w:rPr>
        <w:t>da</w:t>
      </w:r>
      <w:r w:rsidRPr="0019495B">
        <w:rPr>
          <w:rFonts w:ascii="Verdana" w:hAnsi="Verdana"/>
          <w:spacing w:val="-15"/>
          <w:sz w:val="22"/>
          <w:szCs w:val="22"/>
        </w:rPr>
        <w:t xml:space="preserve"> </w:t>
      </w:r>
      <w:r w:rsidRPr="0019495B">
        <w:rPr>
          <w:rFonts w:ascii="Verdana" w:hAnsi="Verdana"/>
          <w:spacing w:val="-1"/>
          <w:sz w:val="22"/>
          <w:szCs w:val="22"/>
        </w:rPr>
        <w:t>aplicação</w:t>
      </w:r>
      <w:r w:rsidRPr="0019495B">
        <w:rPr>
          <w:rFonts w:ascii="Verdana" w:hAnsi="Verdana"/>
          <w:spacing w:val="-14"/>
          <w:sz w:val="22"/>
          <w:szCs w:val="22"/>
        </w:rPr>
        <w:t xml:space="preserve"> </w:t>
      </w:r>
      <w:r w:rsidRPr="0019495B">
        <w:rPr>
          <w:rFonts w:ascii="Verdana" w:hAnsi="Verdana"/>
          <w:spacing w:val="-1"/>
          <w:sz w:val="22"/>
          <w:szCs w:val="22"/>
        </w:rPr>
        <w:t>da</w:t>
      </w:r>
      <w:r w:rsidRPr="0019495B">
        <w:rPr>
          <w:rFonts w:ascii="Verdana" w:hAnsi="Verdana"/>
          <w:spacing w:val="-14"/>
          <w:sz w:val="22"/>
          <w:szCs w:val="22"/>
        </w:rPr>
        <w:t xml:space="preserve"> </w:t>
      </w:r>
      <w:r w:rsidRPr="0019495B">
        <w:rPr>
          <w:rFonts w:ascii="Verdana" w:hAnsi="Verdana"/>
          <w:spacing w:val="-1"/>
          <w:sz w:val="22"/>
          <w:szCs w:val="22"/>
        </w:rPr>
        <w:t>sanção</w:t>
      </w:r>
      <w:r w:rsidRPr="0019495B">
        <w:rPr>
          <w:rFonts w:ascii="Verdana" w:hAnsi="Verdana"/>
          <w:spacing w:val="-14"/>
          <w:sz w:val="22"/>
          <w:szCs w:val="22"/>
        </w:rPr>
        <w:t xml:space="preserve"> </w:t>
      </w:r>
      <w:r w:rsidRPr="0019495B">
        <w:rPr>
          <w:rFonts w:ascii="Verdana" w:hAnsi="Verdana"/>
          <w:spacing w:val="-1"/>
          <w:sz w:val="22"/>
          <w:szCs w:val="22"/>
        </w:rPr>
        <w:t>de</w:t>
      </w:r>
      <w:r w:rsidRPr="0019495B">
        <w:rPr>
          <w:rFonts w:ascii="Verdana" w:hAnsi="Verdana"/>
          <w:spacing w:val="-65"/>
          <w:sz w:val="22"/>
          <w:szCs w:val="22"/>
        </w:rPr>
        <w:t xml:space="preserve"> </w:t>
      </w:r>
      <w:r w:rsidRPr="0019495B">
        <w:rPr>
          <w:rFonts w:ascii="Verdana" w:hAnsi="Verdana"/>
          <w:sz w:val="22"/>
          <w:szCs w:val="22"/>
        </w:rPr>
        <w:t>declaração</w:t>
      </w:r>
      <w:r w:rsidRPr="0019495B">
        <w:rPr>
          <w:rFonts w:ascii="Verdana" w:hAnsi="Verdana"/>
          <w:spacing w:val="-12"/>
          <w:sz w:val="22"/>
          <w:szCs w:val="22"/>
        </w:rPr>
        <w:t xml:space="preserve"> </w:t>
      </w:r>
      <w:r w:rsidRPr="0019495B">
        <w:rPr>
          <w:rFonts w:ascii="Verdana" w:hAnsi="Verdana"/>
          <w:sz w:val="22"/>
          <w:szCs w:val="22"/>
        </w:rPr>
        <w:t>de</w:t>
      </w:r>
      <w:r w:rsidRPr="0019495B">
        <w:rPr>
          <w:rFonts w:ascii="Verdana" w:hAnsi="Verdana"/>
          <w:spacing w:val="-12"/>
          <w:sz w:val="22"/>
          <w:szCs w:val="22"/>
        </w:rPr>
        <w:t xml:space="preserve"> </w:t>
      </w:r>
      <w:r w:rsidRPr="0019495B">
        <w:rPr>
          <w:rFonts w:ascii="Verdana" w:hAnsi="Verdana"/>
          <w:sz w:val="22"/>
          <w:szCs w:val="22"/>
        </w:rPr>
        <w:t>inidoneidade</w:t>
      </w:r>
      <w:r w:rsidRPr="0019495B">
        <w:rPr>
          <w:rFonts w:ascii="Verdana" w:hAnsi="Verdana"/>
          <w:spacing w:val="-12"/>
          <w:sz w:val="22"/>
          <w:szCs w:val="22"/>
        </w:rPr>
        <w:t xml:space="preserve"> </w:t>
      </w:r>
      <w:r w:rsidRPr="0019495B">
        <w:rPr>
          <w:rFonts w:ascii="Verdana" w:hAnsi="Verdana"/>
          <w:sz w:val="22"/>
          <w:szCs w:val="22"/>
        </w:rPr>
        <w:t>para</w:t>
      </w:r>
      <w:r w:rsidRPr="0019495B">
        <w:rPr>
          <w:rFonts w:ascii="Verdana" w:hAnsi="Verdana"/>
          <w:spacing w:val="-11"/>
          <w:sz w:val="22"/>
          <w:szCs w:val="22"/>
        </w:rPr>
        <w:t xml:space="preserve"> </w:t>
      </w:r>
      <w:r w:rsidRPr="0019495B">
        <w:rPr>
          <w:rFonts w:ascii="Verdana" w:hAnsi="Verdana"/>
          <w:sz w:val="22"/>
          <w:szCs w:val="22"/>
        </w:rPr>
        <w:t>licitar</w:t>
      </w:r>
      <w:r w:rsidRPr="0019495B">
        <w:rPr>
          <w:rFonts w:ascii="Verdana" w:hAnsi="Verdana"/>
          <w:spacing w:val="-13"/>
          <w:sz w:val="22"/>
          <w:szCs w:val="22"/>
        </w:rPr>
        <w:t xml:space="preserve"> </w:t>
      </w:r>
      <w:r w:rsidRPr="0019495B">
        <w:rPr>
          <w:rFonts w:ascii="Verdana" w:hAnsi="Verdana"/>
          <w:sz w:val="22"/>
          <w:szCs w:val="22"/>
        </w:rPr>
        <w:t>ou</w:t>
      </w:r>
      <w:r w:rsidRPr="0019495B">
        <w:rPr>
          <w:rFonts w:ascii="Verdana" w:hAnsi="Verdana"/>
          <w:spacing w:val="-11"/>
          <w:sz w:val="22"/>
          <w:szCs w:val="22"/>
        </w:rPr>
        <w:t xml:space="preserve"> </w:t>
      </w:r>
      <w:r w:rsidRPr="0019495B">
        <w:rPr>
          <w:rFonts w:ascii="Verdana" w:hAnsi="Verdana"/>
          <w:sz w:val="22"/>
          <w:szCs w:val="22"/>
        </w:rPr>
        <w:t>contratar</w:t>
      </w:r>
      <w:r w:rsidRPr="0019495B">
        <w:rPr>
          <w:rFonts w:ascii="Verdana" w:hAnsi="Verdana"/>
          <w:spacing w:val="-13"/>
          <w:sz w:val="22"/>
          <w:szCs w:val="22"/>
        </w:rPr>
        <w:t xml:space="preserve"> </w:t>
      </w:r>
      <w:r w:rsidRPr="0019495B">
        <w:rPr>
          <w:rFonts w:ascii="Verdana" w:hAnsi="Verdana"/>
          <w:sz w:val="22"/>
          <w:szCs w:val="22"/>
        </w:rPr>
        <w:t>no</w:t>
      </w:r>
      <w:r w:rsidRPr="0019495B">
        <w:rPr>
          <w:rFonts w:ascii="Verdana" w:hAnsi="Verdana"/>
          <w:spacing w:val="-10"/>
          <w:sz w:val="22"/>
          <w:szCs w:val="22"/>
        </w:rPr>
        <w:t xml:space="preserve"> </w:t>
      </w:r>
      <w:r w:rsidRPr="0019495B">
        <w:rPr>
          <w:rFonts w:ascii="Verdana" w:hAnsi="Verdana"/>
          <w:sz w:val="22"/>
          <w:szCs w:val="22"/>
        </w:rPr>
        <w:t>prazo</w:t>
      </w:r>
      <w:r w:rsidRPr="0019495B">
        <w:rPr>
          <w:rFonts w:ascii="Verdana" w:hAnsi="Verdana"/>
          <w:spacing w:val="-12"/>
          <w:sz w:val="22"/>
          <w:szCs w:val="22"/>
        </w:rPr>
        <w:t xml:space="preserve"> </w:t>
      </w:r>
      <w:r w:rsidRPr="0019495B">
        <w:rPr>
          <w:rFonts w:ascii="Verdana" w:hAnsi="Verdana"/>
          <w:sz w:val="22"/>
          <w:szCs w:val="22"/>
        </w:rPr>
        <w:t>de</w:t>
      </w:r>
      <w:r w:rsidRPr="0019495B">
        <w:rPr>
          <w:rFonts w:ascii="Verdana" w:hAnsi="Verdana"/>
          <w:spacing w:val="-11"/>
          <w:sz w:val="22"/>
          <w:szCs w:val="22"/>
        </w:rPr>
        <w:t xml:space="preserve"> </w:t>
      </w:r>
      <w:r w:rsidRPr="0019495B">
        <w:rPr>
          <w:rFonts w:ascii="Verdana" w:hAnsi="Verdana"/>
          <w:sz w:val="22"/>
          <w:szCs w:val="22"/>
        </w:rPr>
        <w:t>15</w:t>
      </w:r>
      <w:r w:rsidRPr="0019495B">
        <w:rPr>
          <w:rFonts w:ascii="Verdana" w:hAnsi="Verdana"/>
          <w:spacing w:val="-10"/>
          <w:sz w:val="22"/>
          <w:szCs w:val="22"/>
        </w:rPr>
        <w:t xml:space="preserve"> </w:t>
      </w:r>
      <w:r w:rsidRPr="0019495B">
        <w:rPr>
          <w:rFonts w:ascii="Verdana" w:hAnsi="Verdana"/>
          <w:sz w:val="22"/>
          <w:szCs w:val="22"/>
        </w:rPr>
        <w:t>(quinze)</w:t>
      </w:r>
      <w:r w:rsidRPr="0019495B">
        <w:rPr>
          <w:rFonts w:ascii="Verdana" w:hAnsi="Verdana"/>
          <w:spacing w:val="-14"/>
          <w:sz w:val="22"/>
          <w:szCs w:val="22"/>
        </w:rPr>
        <w:t xml:space="preserve"> </w:t>
      </w:r>
      <w:r w:rsidRPr="0019495B">
        <w:rPr>
          <w:rFonts w:ascii="Verdana" w:hAnsi="Verdana"/>
          <w:sz w:val="22"/>
          <w:szCs w:val="22"/>
        </w:rPr>
        <w:t>dias</w:t>
      </w:r>
      <w:r w:rsidRPr="0019495B">
        <w:rPr>
          <w:rFonts w:ascii="Verdana" w:hAnsi="Verdana"/>
          <w:spacing w:val="-12"/>
          <w:sz w:val="22"/>
          <w:szCs w:val="22"/>
        </w:rPr>
        <w:t xml:space="preserve"> </w:t>
      </w:r>
      <w:r w:rsidRPr="0019495B">
        <w:rPr>
          <w:rFonts w:ascii="Verdana" w:hAnsi="Verdana"/>
          <w:sz w:val="22"/>
          <w:szCs w:val="22"/>
        </w:rPr>
        <w:t>úteis,</w:t>
      </w:r>
      <w:r w:rsidRPr="0019495B">
        <w:rPr>
          <w:rFonts w:ascii="Verdana" w:hAnsi="Verdana"/>
          <w:spacing w:val="-64"/>
          <w:sz w:val="22"/>
          <w:szCs w:val="22"/>
        </w:rPr>
        <w:t xml:space="preserve"> </w:t>
      </w:r>
      <w:r w:rsidRPr="0019495B">
        <w:rPr>
          <w:rFonts w:ascii="Verdana" w:hAnsi="Verdana"/>
          <w:sz w:val="22"/>
          <w:szCs w:val="22"/>
        </w:rPr>
        <w:t>contado da data da intimação, e decidido no prazo máximo de 20 (vinte) dias úteis,</w:t>
      </w:r>
      <w:r w:rsidRPr="0019495B">
        <w:rPr>
          <w:rFonts w:ascii="Verdana" w:hAnsi="Verdana"/>
          <w:spacing w:val="1"/>
          <w:sz w:val="22"/>
          <w:szCs w:val="22"/>
        </w:rPr>
        <w:t xml:space="preserve"> </w:t>
      </w:r>
      <w:r w:rsidRPr="0019495B">
        <w:rPr>
          <w:rFonts w:ascii="Verdana" w:hAnsi="Verdana"/>
          <w:sz w:val="22"/>
          <w:szCs w:val="22"/>
        </w:rPr>
        <w:t>contado</w:t>
      </w:r>
      <w:r w:rsidRPr="0019495B">
        <w:rPr>
          <w:rFonts w:ascii="Verdana" w:hAnsi="Verdana"/>
          <w:spacing w:val="-10"/>
          <w:sz w:val="22"/>
          <w:szCs w:val="22"/>
        </w:rPr>
        <w:t xml:space="preserve"> </w:t>
      </w:r>
      <w:r w:rsidRPr="0019495B">
        <w:rPr>
          <w:rFonts w:ascii="Verdana" w:hAnsi="Verdana"/>
          <w:sz w:val="22"/>
          <w:szCs w:val="22"/>
        </w:rPr>
        <w:t>do</w:t>
      </w:r>
      <w:r w:rsidRPr="0019495B">
        <w:rPr>
          <w:rFonts w:ascii="Verdana" w:hAnsi="Verdana"/>
          <w:spacing w:val="-10"/>
          <w:sz w:val="22"/>
          <w:szCs w:val="22"/>
        </w:rPr>
        <w:t xml:space="preserve"> </w:t>
      </w:r>
      <w:r w:rsidRPr="0019495B">
        <w:rPr>
          <w:rFonts w:ascii="Verdana" w:hAnsi="Verdana"/>
          <w:sz w:val="22"/>
          <w:szCs w:val="22"/>
        </w:rPr>
        <w:t>seu</w:t>
      </w:r>
      <w:r w:rsidRPr="0019495B">
        <w:rPr>
          <w:rFonts w:ascii="Verdana" w:hAnsi="Verdana"/>
          <w:spacing w:val="-10"/>
          <w:sz w:val="22"/>
          <w:szCs w:val="22"/>
        </w:rPr>
        <w:t xml:space="preserve"> </w:t>
      </w:r>
      <w:r w:rsidRPr="0019495B">
        <w:rPr>
          <w:rFonts w:ascii="Verdana" w:hAnsi="Verdana"/>
          <w:sz w:val="22"/>
          <w:szCs w:val="22"/>
        </w:rPr>
        <w:t>recebimento.</w:t>
      </w:r>
    </w:p>
    <w:p w14:paraId="5CDCABD8" w14:textId="77777777" w:rsidR="004F5A62" w:rsidRPr="0019495B" w:rsidRDefault="004F5A62">
      <w:pPr>
        <w:pStyle w:val="PargrafodaLista"/>
        <w:widowControl w:val="0"/>
        <w:numPr>
          <w:ilvl w:val="1"/>
          <w:numId w:val="45"/>
        </w:numPr>
        <w:tabs>
          <w:tab w:val="left" w:pos="993"/>
          <w:tab w:val="left" w:pos="1819"/>
        </w:tabs>
        <w:autoSpaceDE w:val="0"/>
        <w:autoSpaceDN w:val="0"/>
        <w:ind w:left="284" w:right="89" w:firstLine="0"/>
        <w:jc w:val="both"/>
        <w:rPr>
          <w:rFonts w:ascii="Verdana" w:hAnsi="Verdana"/>
          <w:sz w:val="22"/>
          <w:szCs w:val="22"/>
        </w:rPr>
      </w:pPr>
      <w:r w:rsidRPr="0019495B">
        <w:rPr>
          <w:rFonts w:ascii="Verdana" w:hAnsi="Verdana"/>
          <w:sz w:val="22"/>
          <w:szCs w:val="22"/>
        </w:rPr>
        <w:t>O recurso e o pedido de reconsideração terão efeito suspensivo do ato ou da</w:t>
      </w:r>
      <w:r w:rsidRPr="0019495B">
        <w:rPr>
          <w:rFonts w:ascii="Verdana" w:hAnsi="Verdana"/>
          <w:spacing w:val="1"/>
          <w:sz w:val="22"/>
          <w:szCs w:val="22"/>
        </w:rPr>
        <w:t xml:space="preserve"> </w:t>
      </w:r>
      <w:r w:rsidRPr="0019495B">
        <w:rPr>
          <w:rFonts w:ascii="Verdana" w:hAnsi="Verdana"/>
          <w:spacing w:val="-2"/>
          <w:sz w:val="22"/>
          <w:szCs w:val="22"/>
        </w:rPr>
        <w:t>decisão</w:t>
      </w:r>
      <w:r w:rsidRPr="0019495B">
        <w:rPr>
          <w:rFonts w:ascii="Verdana" w:hAnsi="Verdana"/>
          <w:spacing w:val="-12"/>
          <w:sz w:val="22"/>
          <w:szCs w:val="22"/>
        </w:rPr>
        <w:t xml:space="preserve"> </w:t>
      </w:r>
      <w:r w:rsidRPr="0019495B">
        <w:rPr>
          <w:rFonts w:ascii="Verdana" w:hAnsi="Verdana"/>
          <w:spacing w:val="-2"/>
          <w:sz w:val="22"/>
          <w:szCs w:val="22"/>
        </w:rPr>
        <w:t>recorrida</w:t>
      </w:r>
      <w:r w:rsidRPr="0019495B">
        <w:rPr>
          <w:rFonts w:ascii="Verdana" w:hAnsi="Verdana"/>
          <w:spacing w:val="-15"/>
          <w:sz w:val="22"/>
          <w:szCs w:val="22"/>
        </w:rPr>
        <w:t xml:space="preserve"> </w:t>
      </w:r>
      <w:r w:rsidRPr="0019495B">
        <w:rPr>
          <w:rFonts w:ascii="Verdana" w:hAnsi="Verdana"/>
          <w:spacing w:val="-2"/>
          <w:sz w:val="22"/>
          <w:szCs w:val="22"/>
        </w:rPr>
        <w:t>até</w:t>
      </w:r>
      <w:r w:rsidRPr="0019495B">
        <w:rPr>
          <w:rFonts w:ascii="Verdana" w:hAnsi="Verdana"/>
          <w:spacing w:val="-15"/>
          <w:sz w:val="22"/>
          <w:szCs w:val="22"/>
        </w:rPr>
        <w:t xml:space="preserve"> </w:t>
      </w:r>
      <w:r w:rsidRPr="0019495B">
        <w:rPr>
          <w:rFonts w:ascii="Verdana" w:hAnsi="Verdana"/>
          <w:spacing w:val="-2"/>
          <w:sz w:val="22"/>
          <w:szCs w:val="22"/>
        </w:rPr>
        <w:t>que</w:t>
      </w:r>
      <w:r w:rsidRPr="0019495B">
        <w:rPr>
          <w:rFonts w:ascii="Verdana" w:hAnsi="Verdana"/>
          <w:spacing w:val="-14"/>
          <w:sz w:val="22"/>
          <w:szCs w:val="22"/>
        </w:rPr>
        <w:t xml:space="preserve"> </w:t>
      </w:r>
      <w:r w:rsidRPr="0019495B">
        <w:rPr>
          <w:rFonts w:ascii="Verdana" w:hAnsi="Verdana"/>
          <w:spacing w:val="-1"/>
          <w:sz w:val="22"/>
          <w:szCs w:val="22"/>
        </w:rPr>
        <w:t>sobre</w:t>
      </w:r>
      <w:r w:rsidRPr="0019495B">
        <w:rPr>
          <w:rFonts w:ascii="Verdana" w:hAnsi="Verdana"/>
          <w:spacing w:val="-15"/>
          <w:sz w:val="22"/>
          <w:szCs w:val="22"/>
        </w:rPr>
        <w:t xml:space="preserve"> </w:t>
      </w:r>
      <w:r w:rsidRPr="0019495B">
        <w:rPr>
          <w:rFonts w:ascii="Verdana" w:hAnsi="Verdana"/>
          <w:spacing w:val="-1"/>
          <w:sz w:val="22"/>
          <w:szCs w:val="22"/>
        </w:rPr>
        <w:t>venha</w:t>
      </w:r>
      <w:r w:rsidRPr="0019495B">
        <w:rPr>
          <w:rFonts w:ascii="Verdana" w:hAnsi="Verdana"/>
          <w:spacing w:val="-15"/>
          <w:sz w:val="22"/>
          <w:szCs w:val="22"/>
        </w:rPr>
        <w:t xml:space="preserve"> </w:t>
      </w:r>
      <w:r w:rsidRPr="0019495B">
        <w:rPr>
          <w:rFonts w:ascii="Verdana" w:hAnsi="Verdana"/>
          <w:spacing w:val="-1"/>
          <w:sz w:val="22"/>
          <w:szCs w:val="22"/>
        </w:rPr>
        <w:t>decisão</w:t>
      </w:r>
      <w:r w:rsidRPr="0019495B">
        <w:rPr>
          <w:rFonts w:ascii="Verdana" w:hAnsi="Verdana"/>
          <w:spacing w:val="-14"/>
          <w:sz w:val="22"/>
          <w:szCs w:val="22"/>
        </w:rPr>
        <w:t xml:space="preserve"> </w:t>
      </w:r>
      <w:r w:rsidRPr="0019495B">
        <w:rPr>
          <w:rFonts w:ascii="Verdana" w:hAnsi="Verdana"/>
          <w:spacing w:val="-1"/>
          <w:sz w:val="22"/>
          <w:szCs w:val="22"/>
        </w:rPr>
        <w:t>final</w:t>
      </w:r>
      <w:r w:rsidRPr="0019495B">
        <w:rPr>
          <w:rFonts w:ascii="Verdana" w:hAnsi="Verdana"/>
          <w:spacing w:val="-16"/>
          <w:sz w:val="22"/>
          <w:szCs w:val="22"/>
        </w:rPr>
        <w:t xml:space="preserve"> </w:t>
      </w:r>
      <w:r w:rsidRPr="0019495B">
        <w:rPr>
          <w:rFonts w:ascii="Verdana" w:hAnsi="Verdana"/>
          <w:spacing w:val="-1"/>
          <w:sz w:val="22"/>
          <w:szCs w:val="22"/>
        </w:rPr>
        <w:t>da</w:t>
      </w:r>
      <w:r w:rsidRPr="0019495B">
        <w:rPr>
          <w:rFonts w:ascii="Verdana" w:hAnsi="Verdana"/>
          <w:spacing w:val="-14"/>
          <w:sz w:val="22"/>
          <w:szCs w:val="22"/>
        </w:rPr>
        <w:t xml:space="preserve"> </w:t>
      </w:r>
      <w:r w:rsidRPr="0019495B">
        <w:rPr>
          <w:rFonts w:ascii="Verdana" w:hAnsi="Verdana"/>
          <w:spacing w:val="-1"/>
          <w:sz w:val="22"/>
          <w:szCs w:val="22"/>
        </w:rPr>
        <w:t>autoridade</w:t>
      </w:r>
      <w:r w:rsidRPr="0019495B">
        <w:rPr>
          <w:rFonts w:ascii="Verdana" w:hAnsi="Verdana"/>
          <w:spacing w:val="-15"/>
          <w:sz w:val="22"/>
          <w:szCs w:val="22"/>
        </w:rPr>
        <w:t xml:space="preserve"> </w:t>
      </w:r>
      <w:r w:rsidRPr="0019495B">
        <w:rPr>
          <w:rFonts w:ascii="Verdana" w:hAnsi="Verdana"/>
          <w:spacing w:val="-1"/>
          <w:sz w:val="22"/>
          <w:szCs w:val="22"/>
        </w:rPr>
        <w:t>competente.</w:t>
      </w:r>
    </w:p>
    <w:p w14:paraId="18B9761B" w14:textId="77777777" w:rsidR="004F5A62" w:rsidRPr="0019495B" w:rsidRDefault="004F5A62">
      <w:pPr>
        <w:pStyle w:val="PargrafodaLista"/>
        <w:widowControl w:val="0"/>
        <w:numPr>
          <w:ilvl w:val="1"/>
          <w:numId w:val="45"/>
        </w:numPr>
        <w:tabs>
          <w:tab w:val="left" w:pos="993"/>
          <w:tab w:val="left" w:pos="1788"/>
        </w:tabs>
        <w:autoSpaceDE w:val="0"/>
        <w:autoSpaceDN w:val="0"/>
        <w:spacing w:before="1"/>
        <w:ind w:left="284" w:right="89" w:firstLine="0"/>
        <w:jc w:val="both"/>
        <w:rPr>
          <w:rFonts w:ascii="Verdana" w:hAnsi="Verdana"/>
          <w:sz w:val="22"/>
          <w:szCs w:val="22"/>
        </w:rPr>
      </w:pPr>
      <w:r w:rsidRPr="0019495B">
        <w:rPr>
          <w:rFonts w:ascii="Verdana" w:hAnsi="Verdana"/>
          <w:spacing w:val="-3"/>
          <w:sz w:val="22"/>
          <w:szCs w:val="22"/>
        </w:rPr>
        <w:t>A</w:t>
      </w:r>
      <w:r w:rsidRPr="0019495B">
        <w:rPr>
          <w:rFonts w:ascii="Verdana" w:hAnsi="Verdana"/>
          <w:spacing w:val="-13"/>
          <w:sz w:val="22"/>
          <w:szCs w:val="22"/>
        </w:rPr>
        <w:t xml:space="preserve"> </w:t>
      </w:r>
      <w:r w:rsidRPr="0019495B">
        <w:rPr>
          <w:rFonts w:ascii="Verdana" w:hAnsi="Verdana"/>
          <w:spacing w:val="-3"/>
          <w:sz w:val="22"/>
          <w:szCs w:val="22"/>
        </w:rPr>
        <w:t>aplicação</w:t>
      </w:r>
      <w:r w:rsidRPr="0019495B">
        <w:rPr>
          <w:rFonts w:ascii="Verdana" w:hAnsi="Verdana"/>
          <w:spacing w:val="-12"/>
          <w:sz w:val="22"/>
          <w:szCs w:val="22"/>
        </w:rPr>
        <w:t xml:space="preserve"> </w:t>
      </w:r>
      <w:r w:rsidRPr="0019495B">
        <w:rPr>
          <w:rFonts w:ascii="Verdana" w:hAnsi="Verdana"/>
          <w:spacing w:val="-3"/>
          <w:sz w:val="22"/>
          <w:szCs w:val="22"/>
        </w:rPr>
        <w:t>das</w:t>
      </w:r>
      <w:r w:rsidRPr="0019495B">
        <w:rPr>
          <w:rFonts w:ascii="Verdana" w:hAnsi="Verdana"/>
          <w:spacing w:val="-10"/>
          <w:sz w:val="22"/>
          <w:szCs w:val="22"/>
        </w:rPr>
        <w:t xml:space="preserve"> </w:t>
      </w:r>
      <w:r w:rsidRPr="0019495B">
        <w:rPr>
          <w:rFonts w:ascii="Verdana" w:hAnsi="Verdana"/>
          <w:spacing w:val="-3"/>
          <w:sz w:val="22"/>
          <w:szCs w:val="22"/>
        </w:rPr>
        <w:t>sanções</w:t>
      </w:r>
      <w:r w:rsidRPr="0019495B">
        <w:rPr>
          <w:rFonts w:ascii="Verdana" w:hAnsi="Verdana"/>
          <w:spacing w:val="-13"/>
          <w:sz w:val="22"/>
          <w:szCs w:val="22"/>
        </w:rPr>
        <w:t xml:space="preserve"> </w:t>
      </w:r>
      <w:r w:rsidRPr="0019495B">
        <w:rPr>
          <w:rFonts w:ascii="Verdana" w:hAnsi="Verdana"/>
          <w:spacing w:val="-3"/>
          <w:sz w:val="22"/>
          <w:szCs w:val="22"/>
        </w:rPr>
        <w:t>previstas</w:t>
      </w:r>
      <w:r w:rsidRPr="0019495B">
        <w:rPr>
          <w:rFonts w:ascii="Verdana" w:hAnsi="Verdana"/>
          <w:spacing w:val="-14"/>
          <w:sz w:val="22"/>
          <w:szCs w:val="22"/>
        </w:rPr>
        <w:t xml:space="preserve"> </w:t>
      </w:r>
      <w:r w:rsidRPr="0019495B">
        <w:rPr>
          <w:rFonts w:ascii="Verdana" w:hAnsi="Verdana"/>
          <w:spacing w:val="-3"/>
          <w:sz w:val="22"/>
          <w:szCs w:val="22"/>
        </w:rPr>
        <w:t>neste</w:t>
      </w:r>
      <w:r w:rsidRPr="0019495B">
        <w:rPr>
          <w:rFonts w:ascii="Verdana" w:hAnsi="Verdana"/>
          <w:spacing w:val="-12"/>
          <w:sz w:val="22"/>
          <w:szCs w:val="22"/>
        </w:rPr>
        <w:t xml:space="preserve"> </w:t>
      </w:r>
      <w:r w:rsidRPr="0019495B">
        <w:rPr>
          <w:rFonts w:ascii="Verdana" w:hAnsi="Verdana"/>
          <w:spacing w:val="-3"/>
          <w:sz w:val="22"/>
          <w:szCs w:val="22"/>
        </w:rPr>
        <w:t>edital</w:t>
      </w:r>
      <w:r w:rsidRPr="0019495B">
        <w:rPr>
          <w:rFonts w:ascii="Verdana" w:hAnsi="Verdana"/>
          <w:spacing w:val="-13"/>
          <w:sz w:val="22"/>
          <w:szCs w:val="22"/>
        </w:rPr>
        <w:t xml:space="preserve"> </w:t>
      </w:r>
      <w:r w:rsidRPr="0019495B">
        <w:rPr>
          <w:rFonts w:ascii="Verdana" w:hAnsi="Verdana"/>
          <w:spacing w:val="-3"/>
          <w:sz w:val="22"/>
          <w:szCs w:val="22"/>
        </w:rPr>
        <w:t>não</w:t>
      </w:r>
      <w:r w:rsidRPr="0019495B">
        <w:rPr>
          <w:rFonts w:ascii="Verdana" w:hAnsi="Verdana"/>
          <w:spacing w:val="-12"/>
          <w:sz w:val="22"/>
          <w:szCs w:val="22"/>
        </w:rPr>
        <w:t xml:space="preserve"> </w:t>
      </w:r>
      <w:r w:rsidRPr="0019495B">
        <w:rPr>
          <w:rFonts w:ascii="Verdana" w:hAnsi="Verdana"/>
          <w:spacing w:val="-3"/>
          <w:sz w:val="22"/>
          <w:szCs w:val="22"/>
        </w:rPr>
        <w:t>exclui,</w:t>
      </w:r>
      <w:r w:rsidRPr="0019495B">
        <w:rPr>
          <w:rFonts w:ascii="Verdana" w:hAnsi="Verdana"/>
          <w:spacing w:val="-12"/>
          <w:sz w:val="22"/>
          <w:szCs w:val="22"/>
        </w:rPr>
        <w:t xml:space="preserve"> </w:t>
      </w:r>
      <w:r w:rsidRPr="0019495B">
        <w:rPr>
          <w:rFonts w:ascii="Verdana" w:hAnsi="Verdana"/>
          <w:spacing w:val="-3"/>
          <w:sz w:val="22"/>
          <w:szCs w:val="22"/>
        </w:rPr>
        <w:t>em</w:t>
      </w:r>
      <w:r w:rsidRPr="0019495B">
        <w:rPr>
          <w:rFonts w:ascii="Verdana" w:hAnsi="Verdana"/>
          <w:spacing w:val="-9"/>
          <w:sz w:val="22"/>
          <w:szCs w:val="22"/>
        </w:rPr>
        <w:t xml:space="preserve"> </w:t>
      </w:r>
      <w:r w:rsidRPr="0019495B">
        <w:rPr>
          <w:rFonts w:ascii="Verdana" w:hAnsi="Verdana"/>
          <w:spacing w:val="-3"/>
          <w:sz w:val="22"/>
          <w:szCs w:val="22"/>
        </w:rPr>
        <w:t>hipótese</w:t>
      </w:r>
      <w:r w:rsidRPr="0019495B">
        <w:rPr>
          <w:rFonts w:ascii="Verdana" w:hAnsi="Verdana"/>
          <w:spacing w:val="-12"/>
          <w:sz w:val="22"/>
          <w:szCs w:val="22"/>
        </w:rPr>
        <w:t xml:space="preserve"> </w:t>
      </w:r>
      <w:r w:rsidRPr="0019495B">
        <w:rPr>
          <w:rFonts w:ascii="Verdana" w:hAnsi="Verdana"/>
          <w:spacing w:val="-2"/>
          <w:sz w:val="22"/>
          <w:szCs w:val="22"/>
        </w:rPr>
        <w:t>alguma,</w:t>
      </w:r>
      <w:r w:rsidRPr="0019495B">
        <w:rPr>
          <w:rFonts w:ascii="Verdana" w:hAnsi="Verdana"/>
          <w:spacing w:val="-12"/>
          <w:sz w:val="22"/>
          <w:szCs w:val="22"/>
        </w:rPr>
        <w:t xml:space="preserve"> </w:t>
      </w:r>
      <w:r w:rsidRPr="0019495B">
        <w:rPr>
          <w:rFonts w:ascii="Verdana" w:hAnsi="Verdana"/>
          <w:spacing w:val="-2"/>
          <w:sz w:val="22"/>
          <w:szCs w:val="22"/>
        </w:rPr>
        <w:t>a</w:t>
      </w:r>
      <w:r w:rsidRPr="0019495B">
        <w:rPr>
          <w:rFonts w:ascii="Verdana" w:hAnsi="Verdana"/>
          <w:spacing w:val="-64"/>
          <w:sz w:val="22"/>
          <w:szCs w:val="22"/>
        </w:rPr>
        <w:t xml:space="preserve"> </w:t>
      </w:r>
      <w:r w:rsidRPr="0019495B">
        <w:rPr>
          <w:rFonts w:ascii="Verdana" w:hAnsi="Verdana"/>
          <w:sz w:val="22"/>
          <w:szCs w:val="22"/>
        </w:rPr>
        <w:t>obrigação</w:t>
      </w:r>
      <w:r w:rsidRPr="0019495B">
        <w:rPr>
          <w:rFonts w:ascii="Verdana" w:hAnsi="Verdana"/>
          <w:spacing w:val="-12"/>
          <w:sz w:val="22"/>
          <w:szCs w:val="22"/>
        </w:rPr>
        <w:t xml:space="preserve"> </w:t>
      </w:r>
      <w:r w:rsidRPr="0019495B">
        <w:rPr>
          <w:rFonts w:ascii="Verdana" w:hAnsi="Verdana"/>
          <w:sz w:val="22"/>
          <w:szCs w:val="22"/>
        </w:rPr>
        <w:t>de</w:t>
      </w:r>
      <w:r w:rsidRPr="0019495B">
        <w:rPr>
          <w:rFonts w:ascii="Verdana" w:hAnsi="Verdana"/>
          <w:spacing w:val="-8"/>
          <w:sz w:val="22"/>
          <w:szCs w:val="22"/>
        </w:rPr>
        <w:t xml:space="preserve"> </w:t>
      </w:r>
      <w:r w:rsidRPr="0019495B">
        <w:rPr>
          <w:rFonts w:ascii="Verdana" w:hAnsi="Verdana"/>
          <w:sz w:val="22"/>
          <w:szCs w:val="22"/>
        </w:rPr>
        <w:t>reparação</w:t>
      </w:r>
      <w:r w:rsidRPr="0019495B">
        <w:rPr>
          <w:rFonts w:ascii="Verdana" w:hAnsi="Verdana"/>
          <w:spacing w:val="-9"/>
          <w:sz w:val="22"/>
          <w:szCs w:val="22"/>
        </w:rPr>
        <w:t xml:space="preserve"> </w:t>
      </w:r>
      <w:r w:rsidRPr="0019495B">
        <w:rPr>
          <w:rFonts w:ascii="Verdana" w:hAnsi="Verdana"/>
          <w:sz w:val="22"/>
          <w:szCs w:val="22"/>
        </w:rPr>
        <w:t>integral</w:t>
      </w:r>
      <w:r w:rsidRPr="0019495B">
        <w:rPr>
          <w:rFonts w:ascii="Verdana" w:hAnsi="Verdana"/>
          <w:spacing w:val="-12"/>
          <w:sz w:val="22"/>
          <w:szCs w:val="22"/>
        </w:rPr>
        <w:t xml:space="preserve"> </w:t>
      </w:r>
      <w:r w:rsidRPr="0019495B">
        <w:rPr>
          <w:rFonts w:ascii="Verdana" w:hAnsi="Verdana"/>
          <w:sz w:val="22"/>
          <w:szCs w:val="22"/>
        </w:rPr>
        <w:t>dos</w:t>
      </w:r>
      <w:r w:rsidRPr="0019495B">
        <w:rPr>
          <w:rFonts w:ascii="Verdana" w:hAnsi="Verdana"/>
          <w:spacing w:val="-13"/>
          <w:sz w:val="22"/>
          <w:szCs w:val="22"/>
        </w:rPr>
        <w:t xml:space="preserve"> </w:t>
      </w:r>
      <w:r w:rsidRPr="0019495B">
        <w:rPr>
          <w:rFonts w:ascii="Verdana" w:hAnsi="Verdana"/>
          <w:sz w:val="22"/>
          <w:szCs w:val="22"/>
        </w:rPr>
        <w:t>danos</w:t>
      </w:r>
      <w:r w:rsidRPr="0019495B">
        <w:rPr>
          <w:rFonts w:ascii="Verdana" w:hAnsi="Verdana"/>
          <w:spacing w:val="-9"/>
          <w:sz w:val="22"/>
          <w:szCs w:val="22"/>
        </w:rPr>
        <w:t xml:space="preserve"> </w:t>
      </w:r>
      <w:r w:rsidRPr="0019495B">
        <w:rPr>
          <w:rFonts w:ascii="Verdana" w:hAnsi="Verdana"/>
          <w:sz w:val="22"/>
          <w:szCs w:val="22"/>
        </w:rPr>
        <w:t>causados.</w:t>
      </w:r>
    </w:p>
    <w:p w14:paraId="1DF4AE38" w14:textId="77777777" w:rsidR="004F5A62" w:rsidRPr="0019495B" w:rsidRDefault="004F5A62" w:rsidP="004F5A62">
      <w:pPr>
        <w:pStyle w:val="PargrafodaLista"/>
        <w:widowControl w:val="0"/>
        <w:tabs>
          <w:tab w:val="left" w:pos="1788"/>
        </w:tabs>
        <w:autoSpaceDE w:val="0"/>
        <w:autoSpaceDN w:val="0"/>
        <w:spacing w:before="1"/>
        <w:ind w:left="709" w:right="89"/>
        <w:jc w:val="both"/>
        <w:rPr>
          <w:rFonts w:ascii="Verdana" w:hAnsi="Verdana"/>
          <w:sz w:val="22"/>
          <w:szCs w:val="22"/>
        </w:rPr>
      </w:pPr>
    </w:p>
    <w:p w14:paraId="4ECC6DF7" w14:textId="77777777" w:rsidR="004F5A62" w:rsidRPr="0019495B" w:rsidRDefault="004F5A62">
      <w:pPr>
        <w:pStyle w:val="Ttulo2"/>
        <w:keepNext w:val="0"/>
        <w:widowControl w:val="0"/>
        <w:numPr>
          <w:ilvl w:val="0"/>
          <w:numId w:val="45"/>
        </w:numPr>
        <w:tabs>
          <w:tab w:val="left" w:pos="851"/>
        </w:tabs>
        <w:autoSpaceDE w:val="0"/>
        <w:autoSpaceDN w:val="0"/>
        <w:ind w:left="284" w:firstLine="0"/>
        <w:jc w:val="both"/>
        <w:rPr>
          <w:rFonts w:ascii="Verdana" w:hAnsi="Verdana"/>
          <w:sz w:val="22"/>
          <w:szCs w:val="22"/>
        </w:rPr>
      </w:pPr>
      <w:r w:rsidRPr="0019495B">
        <w:rPr>
          <w:rFonts w:ascii="Verdana" w:hAnsi="Verdana"/>
          <w:sz w:val="22"/>
          <w:szCs w:val="22"/>
        </w:rPr>
        <w:t>DOS</w:t>
      </w:r>
      <w:r w:rsidRPr="0019495B">
        <w:rPr>
          <w:rFonts w:ascii="Verdana" w:hAnsi="Verdana"/>
          <w:spacing w:val="-5"/>
          <w:sz w:val="22"/>
          <w:szCs w:val="22"/>
        </w:rPr>
        <w:t xml:space="preserve"> </w:t>
      </w:r>
      <w:r w:rsidRPr="0019495B">
        <w:rPr>
          <w:rFonts w:ascii="Verdana" w:hAnsi="Verdana"/>
          <w:sz w:val="22"/>
          <w:szCs w:val="22"/>
        </w:rPr>
        <w:t>CASOS</w:t>
      </w:r>
      <w:r w:rsidRPr="0019495B">
        <w:rPr>
          <w:rFonts w:ascii="Verdana" w:hAnsi="Verdana"/>
          <w:spacing w:val="-1"/>
          <w:sz w:val="22"/>
          <w:szCs w:val="22"/>
        </w:rPr>
        <w:t xml:space="preserve"> </w:t>
      </w:r>
      <w:r w:rsidRPr="0019495B">
        <w:rPr>
          <w:rFonts w:ascii="Verdana" w:hAnsi="Verdana"/>
          <w:sz w:val="22"/>
          <w:szCs w:val="22"/>
        </w:rPr>
        <w:t>OMISSOS</w:t>
      </w:r>
    </w:p>
    <w:p w14:paraId="13A36B7C" w14:textId="77777777" w:rsidR="004F5A62" w:rsidRPr="0019495B" w:rsidRDefault="004F5A62" w:rsidP="00891259">
      <w:pPr>
        <w:pStyle w:val="Corpodetexto"/>
        <w:tabs>
          <w:tab w:val="left" w:pos="851"/>
        </w:tabs>
        <w:ind w:left="284" w:right="89"/>
        <w:jc w:val="both"/>
        <w:rPr>
          <w:rFonts w:ascii="Verdana" w:hAnsi="Verdana"/>
          <w:sz w:val="22"/>
          <w:szCs w:val="22"/>
        </w:rPr>
      </w:pPr>
      <w:r w:rsidRPr="0019495B">
        <w:rPr>
          <w:rFonts w:ascii="Verdana" w:hAnsi="Verdana"/>
          <w:sz w:val="22"/>
          <w:szCs w:val="22"/>
        </w:rPr>
        <w:t>Os</w:t>
      </w:r>
      <w:r w:rsidRPr="0019495B">
        <w:rPr>
          <w:rFonts w:ascii="Verdana" w:hAnsi="Verdana"/>
          <w:spacing w:val="-10"/>
          <w:sz w:val="22"/>
          <w:szCs w:val="22"/>
        </w:rPr>
        <w:t xml:space="preserve"> </w:t>
      </w:r>
      <w:r w:rsidRPr="0019495B">
        <w:rPr>
          <w:rFonts w:ascii="Verdana" w:hAnsi="Verdana"/>
          <w:sz w:val="22"/>
          <w:szCs w:val="22"/>
        </w:rPr>
        <w:t>casos</w:t>
      </w:r>
      <w:r w:rsidRPr="0019495B">
        <w:rPr>
          <w:rFonts w:ascii="Verdana" w:hAnsi="Verdana"/>
          <w:spacing w:val="-11"/>
          <w:sz w:val="22"/>
          <w:szCs w:val="22"/>
        </w:rPr>
        <w:t xml:space="preserve"> </w:t>
      </w:r>
      <w:r w:rsidRPr="0019495B">
        <w:rPr>
          <w:rFonts w:ascii="Verdana" w:hAnsi="Verdana"/>
          <w:sz w:val="22"/>
          <w:szCs w:val="22"/>
        </w:rPr>
        <w:t>omissos</w:t>
      </w:r>
      <w:r w:rsidRPr="0019495B">
        <w:rPr>
          <w:rFonts w:ascii="Verdana" w:hAnsi="Verdana"/>
          <w:spacing w:val="-11"/>
          <w:sz w:val="22"/>
          <w:szCs w:val="22"/>
        </w:rPr>
        <w:t xml:space="preserve"> </w:t>
      </w:r>
      <w:r w:rsidRPr="0019495B">
        <w:rPr>
          <w:rFonts w:ascii="Verdana" w:hAnsi="Verdana"/>
          <w:sz w:val="22"/>
          <w:szCs w:val="22"/>
        </w:rPr>
        <w:t>serão</w:t>
      </w:r>
      <w:r w:rsidRPr="0019495B">
        <w:rPr>
          <w:rFonts w:ascii="Verdana" w:hAnsi="Verdana"/>
          <w:spacing w:val="-8"/>
          <w:sz w:val="22"/>
          <w:szCs w:val="22"/>
        </w:rPr>
        <w:t xml:space="preserve"> </w:t>
      </w:r>
      <w:r w:rsidRPr="0019495B">
        <w:rPr>
          <w:rFonts w:ascii="Verdana" w:hAnsi="Verdana"/>
          <w:sz w:val="22"/>
          <w:szCs w:val="22"/>
        </w:rPr>
        <w:t>decididos</w:t>
      </w:r>
      <w:r w:rsidRPr="0019495B">
        <w:rPr>
          <w:rFonts w:ascii="Verdana" w:hAnsi="Verdana"/>
          <w:spacing w:val="-11"/>
          <w:sz w:val="22"/>
          <w:szCs w:val="22"/>
        </w:rPr>
        <w:t xml:space="preserve"> </w:t>
      </w:r>
      <w:r w:rsidRPr="0019495B">
        <w:rPr>
          <w:rFonts w:ascii="Verdana" w:hAnsi="Verdana"/>
          <w:sz w:val="22"/>
          <w:szCs w:val="22"/>
        </w:rPr>
        <w:t>pelo</w:t>
      </w:r>
      <w:r w:rsidRPr="0019495B">
        <w:rPr>
          <w:rFonts w:ascii="Verdana" w:hAnsi="Verdana"/>
          <w:spacing w:val="-8"/>
          <w:sz w:val="22"/>
          <w:szCs w:val="22"/>
        </w:rPr>
        <w:t xml:space="preserve"> </w:t>
      </w:r>
      <w:r w:rsidRPr="0019495B">
        <w:rPr>
          <w:rFonts w:ascii="Verdana" w:hAnsi="Verdana"/>
          <w:sz w:val="22"/>
          <w:szCs w:val="22"/>
        </w:rPr>
        <w:t>contratante,</w:t>
      </w:r>
      <w:r w:rsidRPr="0019495B">
        <w:rPr>
          <w:rFonts w:ascii="Verdana" w:hAnsi="Verdana"/>
          <w:spacing w:val="-6"/>
          <w:sz w:val="22"/>
          <w:szCs w:val="22"/>
        </w:rPr>
        <w:t xml:space="preserve"> </w:t>
      </w:r>
      <w:r w:rsidRPr="0019495B">
        <w:rPr>
          <w:rFonts w:ascii="Verdana" w:hAnsi="Verdana"/>
          <w:sz w:val="22"/>
          <w:szCs w:val="22"/>
        </w:rPr>
        <w:t>segundo</w:t>
      </w:r>
      <w:r w:rsidRPr="0019495B">
        <w:rPr>
          <w:rFonts w:ascii="Verdana" w:hAnsi="Verdana"/>
          <w:spacing w:val="-7"/>
          <w:sz w:val="22"/>
          <w:szCs w:val="22"/>
        </w:rPr>
        <w:t xml:space="preserve"> </w:t>
      </w:r>
      <w:r w:rsidRPr="0019495B">
        <w:rPr>
          <w:rFonts w:ascii="Verdana" w:hAnsi="Verdana"/>
          <w:sz w:val="22"/>
          <w:szCs w:val="22"/>
        </w:rPr>
        <w:t>as</w:t>
      </w:r>
      <w:r w:rsidRPr="0019495B">
        <w:rPr>
          <w:rFonts w:ascii="Verdana" w:hAnsi="Verdana"/>
          <w:spacing w:val="-9"/>
          <w:sz w:val="22"/>
          <w:szCs w:val="22"/>
        </w:rPr>
        <w:t xml:space="preserve"> </w:t>
      </w:r>
      <w:r w:rsidRPr="0019495B">
        <w:rPr>
          <w:rFonts w:ascii="Verdana" w:hAnsi="Verdana"/>
          <w:sz w:val="22"/>
          <w:szCs w:val="22"/>
        </w:rPr>
        <w:t>disposições</w:t>
      </w:r>
      <w:r w:rsidRPr="0019495B">
        <w:rPr>
          <w:rFonts w:ascii="Verdana" w:hAnsi="Verdana"/>
          <w:spacing w:val="-9"/>
          <w:sz w:val="22"/>
          <w:szCs w:val="22"/>
        </w:rPr>
        <w:t xml:space="preserve"> </w:t>
      </w:r>
      <w:r w:rsidRPr="0019495B">
        <w:rPr>
          <w:rFonts w:ascii="Verdana" w:hAnsi="Verdana"/>
          <w:sz w:val="22"/>
          <w:szCs w:val="22"/>
        </w:rPr>
        <w:t>contidas</w:t>
      </w:r>
      <w:r w:rsidRPr="0019495B">
        <w:rPr>
          <w:rFonts w:ascii="Verdana" w:hAnsi="Verdana"/>
          <w:spacing w:val="-64"/>
          <w:sz w:val="22"/>
          <w:szCs w:val="22"/>
        </w:rPr>
        <w:t xml:space="preserve"> </w:t>
      </w:r>
      <w:r w:rsidRPr="0019495B">
        <w:rPr>
          <w:rFonts w:ascii="Verdana" w:hAnsi="Verdana"/>
          <w:sz w:val="22"/>
          <w:szCs w:val="22"/>
        </w:rPr>
        <w:t xml:space="preserve">na </w:t>
      </w:r>
      <w:r w:rsidRPr="0019495B">
        <w:rPr>
          <w:rFonts w:ascii="Verdana" w:hAnsi="Verdana"/>
          <w:color w:val="000080"/>
          <w:sz w:val="22"/>
          <w:szCs w:val="22"/>
          <w:u w:val="single" w:color="000080"/>
        </w:rPr>
        <w:t>Lei nº 14.133, de 2021</w:t>
      </w:r>
      <w:r w:rsidRPr="0019495B">
        <w:rPr>
          <w:rFonts w:ascii="Verdana" w:hAnsi="Verdana"/>
          <w:sz w:val="22"/>
          <w:szCs w:val="22"/>
        </w:rPr>
        <w:t>, e demais normas federais aplicáveis e, subsidiariamente,</w:t>
      </w:r>
      <w:r w:rsidRPr="0019495B">
        <w:rPr>
          <w:rFonts w:ascii="Verdana" w:hAnsi="Verdana"/>
          <w:spacing w:val="1"/>
          <w:sz w:val="22"/>
          <w:szCs w:val="22"/>
        </w:rPr>
        <w:t xml:space="preserve"> </w:t>
      </w:r>
      <w:r w:rsidRPr="0019495B">
        <w:rPr>
          <w:rFonts w:ascii="Verdana" w:hAnsi="Verdana"/>
          <w:sz w:val="22"/>
          <w:szCs w:val="22"/>
        </w:rPr>
        <w:t xml:space="preserve">segundo as disposições contidas na </w:t>
      </w:r>
      <w:r w:rsidRPr="0019495B">
        <w:rPr>
          <w:rFonts w:ascii="Verdana" w:hAnsi="Verdana"/>
          <w:color w:val="000080"/>
          <w:sz w:val="22"/>
          <w:szCs w:val="22"/>
          <w:u w:val="single" w:color="000080"/>
        </w:rPr>
        <w:t>Lei nº 8.078, de 1990 – Código de Defesa do</w:t>
      </w:r>
      <w:r w:rsidRPr="0019495B">
        <w:rPr>
          <w:rFonts w:ascii="Verdana" w:hAnsi="Verdana"/>
          <w:color w:val="000080"/>
          <w:spacing w:val="1"/>
          <w:sz w:val="22"/>
          <w:szCs w:val="22"/>
        </w:rPr>
        <w:t xml:space="preserve"> </w:t>
      </w:r>
      <w:r w:rsidRPr="0019495B">
        <w:rPr>
          <w:rFonts w:ascii="Verdana" w:hAnsi="Verdana"/>
          <w:color w:val="000080"/>
          <w:sz w:val="22"/>
          <w:szCs w:val="22"/>
          <w:u w:val="single" w:color="000080"/>
        </w:rPr>
        <w:t>Consumidor</w:t>
      </w:r>
      <w:r w:rsidRPr="0019495B">
        <w:rPr>
          <w:rFonts w:ascii="Verdana" w:hAnsi="Verdana"/>
          <w:color w:val="000080"/>
          <w:spacing w:val="-3"/>
          <w:sz w:val="22"/>
          <w:szCs w:val="22"/>
        </w:rPr>
        <w:t xml:space="preserve"> </w:t>
      </w:r>
      <w:r w:rsidRPr="0019495B">
        <w:rPr>
          <w:rFonts w:ascii="Verdana" w:hAnsi="Verdana"/>
          <w:sz w:val="22"/>
          <w:szCs w:val="22"/>
        </w:rPr>
        <w:t>–</w:t>
      </w:r>
      <w:r w:rsidRPr="0019495B">
        <w:rPr>
          <w:rFonts w:ascii="Verdana" w:hAnsi="Verdana"/>
          <w:spacing w:val="-4"/>
          <w:sz w:val="22"/>
          <w:szCs w:val="22"/>
        </w:rPr>
        <w:t xml:space="preserve"> </w:t>
      </w:r>
      <w:r w:rsidRPr="0019495B">
        <w:rPr>
          <w:rFonts w:ascii="Verdana" w:hAnsi="Verdana"/>
          <w:sz w:val="22"/>
          <w:szCs w:val="22"/>
        </w:rPr>
        <w:t>e</w:t>
      </w:r>
      <w:r w:rsidRPr="0019495B">
        <w:rPr>
          <w:rFonts w:ascii="Verdana" w:hAnsi="Verdana"/>
          <w:spacing w:val="-1"/>
          <w:sz w:val="22"/>
          <w:szCs w:val="22"/>
        </w:rPr>
        <w:t xml:space="preserve"> </w:t>
      </w:r>
      <w:r w:rsidRPr="0019495B">
        <w:rPr>
          <w:rFonts w:ascii="Verdana" w:hAnsi="Verdana"/>
          <w:sz w:val="22"/>
          <w:szCs w:val="22"/>
        </w:rPr>
        <w:t>normas e</w:t>
      </w:r>
      <w:r w:rsidRPr="0019495B">
        <w:rPr>
          <w:rFonts w:ascii="Verdana" w:hAnsi="Verdana"/>
          <w:spacing w:val="6"/>
          <w:sz w:val="22"/>
          <w:szCs w:val="22"/>
        </w:rPr>
        <w:t xml:space="preserve"> </w:t>
      </w:r>
      <w:r w:rsidRPr="0019495B">
        <w:rPr>
          <w:rFonts w:ascii="Verdana" w:hAnsi="Verdana"/>
          <w:sz w:val="22"/>
          <w:szCs w:val="22"/>
        </w:rPr>
        <w:t>princípios gerais dos contratos.</w:t>
      </w:r>
    </w:p>
    <w:p w14:paraId="7F5F23D9" w14:textId="77777777" w:rsidR="004F5A62" w:rsidRPr="0019495B" w:rsidRDefault="004F5A62" w:rsidP="00891259">
      <w:pPr>
        <w:pStyle w:val="Corpodetexto"/>
        <w:tabs>
          <w:tab w:val="left" w:pos="851"/>
        </w:tabs>
        <w:ind w:left="284" w:right="89"/>
        <w:jc w:val="both"/>
        <w:rPr>
          <w:rFonts w:ascii="Verdana" w:hAnsi="Verdana"/>
          <w:sz w:val="22"/>
          <w:szCs w:val="22"/>
        </w:rPr>
      </w:pPr>
    </w:p>
    <w:p w14:paraId="7FEF37AF" w14:textId="77777777" w:rsidR="004F5A62" w:rsidRPr="0019495B" w:rsidRDefault="004F5A62">
      <w:pPr>
        <w:pStyle w:val="Ttulo2"/>
        <w:keepNext w:val="0"/>
        <w:widowControl w:val="0"/>
        <w:numPr>
          <w:ilvl w:val="0"/>
          <w:numId w:val="45"/>
        </w:numPr>
        <w:tabs>
          <w:tab w:val="left" w:pos="851"/>
        </w:tabs>
        <w:autoSpaceDE w:val="0"/>
        <w:autoSpaceDN w:val="0"/>
        <w:ind w:left="284" w:firstLine="0"/>
        <w:jc w:val="left"/>
        <w:rPr>
          <w:rFonts w:ascii="Verdana" w:hAnsi="Verdana"/>
          <w:sz w:val="22"/>
          <w:szCs w:val="22"/>
        </w:rPr>
      </w:pPr>
      <w:r w:rsidRPr="0019495B">
        <w:rPr>
          <w:rFonts w:ascii="Verdana" w:hAnsi="Verdana"/>
          <w:sz w:val="22"/>
          <w:szCs w:val="22"/>
        </w:rPr>
        <w:t>FORO</w:t>
      </w:r>
    </w:p>
    <w:p w14:paraId="17383E85" w14:textId="77777777" w:rsidR="004F5A62" w:rsidRPr="0019495B" w:rsidRDefault="004F5A62" w:rsidP="00891259">
      <w:pPr>
        <w:pStyle w:val="Corpodetexto"/>
        <w:tabs>
          <w:tab w:val="left" w:pos="851"/>
        </w:tabs>
        <w:ind w:left="284" w:right="89"/>
        <w:jc w:val="both"/>
        <w:rPr>
          <w:rFonts w:ascii="Verdana" w:hAnsi="Verdana"/>
          <w:color w:val="000080"/>
          <w:sz w:val="22"/>
          <w:szCs w:val="22"/>
          <w:u w:val="single" w:color="000080"/>
        </w:rPr>
      </w:pPr>
      <w:r w:rsidRPr="0019495B">
        <w:rPr>
          <w:rFonts w:ascii="Verdana" w:hAnsi="Verdana"/>
          <w:sz w:val="22"/>
          <w:szCs w:val="22"/>
        </w:rPr>
        <w:t>Fica</w:t>
      </w:r>
      <w:r w:rsidRPr="0019495B">
        <w:rPr>
          <w:rFonts w:ascii="Verdana" w:hAnsi="Verdana"/>
          <w:spacing w:val="-12"/>
          <w:sz w:val="22"/>
          <w:szCs w:val="22"/>
        </w:rPr>
        <w:t xml:space="preserve"> </w:t>
      </w:r>
      <w:r w:rsidRPr="0019495B">
        <w:rPr>
          <w:rFonts w:ascii="Verdana" w:hAnsi="Verdana"/>
          <w:sz w:val="22"/>
          <w:szCs w:val="22"/>
        </w:rPr>
        <w:t>eleito</w:t>
      </w:r>
      <w:r w:rsidRPr="0019495B">
        <w:rPr>
          <w:rFonts w:ascii="Verdana" w:hAnsi="Verdana"/>
          <w:spacing w:val="-13"/>
          <w:sz w:val="22"/>
          <w:szCs w:val="22"/>
        </w:rPr>
        <w:t xml:space="preserve"> </w:t>
      </w:r>
      <w:r w:rsidRPr="0019495B">
        <w:rPr>
          <w:rFonts w:ascii="Verdana" w:hAnsi="Verdana"/>
          <w:sz w:val="22"/>
          <w:szCs w:val="22"/>
        </w:rPr>
        <w:t>o</w:t>
      </w:r>
      <w:r w:rsidRPr="0019495B">
        <w:rPr>
          <w:rFonts w:ascii="Verdana" w:hAnsi="Verdana"/>
          <w:spacing w:val="-8"/>
          <w:sz w:val="22"/>
          <w:szCs w:val="22"/>
        </w:rPr>
        <w:t xml:space="preserve"> </w:t>
      </w:r>
      <w:r w:rsidRPr="0019495B">
        <w:rPr>
          <w:rFonts w:ascii="Verdana" w:hAnsi="Verdana"/>
          <w:sz w:val="22"/>
          <w:szCs w:val="22"/>
        </w:rPr>
        <w:t>Foro</w:t>
      </w:r>
      <w:r w:rsidRPr="0019495B">
        <w:rPr>
          <w:rFonts w:ascii="Verdana" w:hAnsi="Verdana"/>
          <w:spacing w:val="-13"/>
          <w:sz w:val="22"/>
          <w:szCs w:val="22"/>
        </w:rPr>
        <w:t xml:space="preserve"> </w:t>
      </w:r>
      <w:r w:rsidRPr="0019495B">
        <w:rPr>
          <w:rFonts w:ascii="Verdana" w:hAnsi="Verdana"/>
          <w:sz w:val="22"/>
          <w:szCs w:val="22"/>
        </w:rPr>
        <w:t>da</w:t>
      </w:r>
      <w:r w:rsidRPr="0019495B">
        <w:rPr>
          <w:rFonts w:ascii="Verdana" w:hAnsi="Verdana"/>
          <w:spacing w:val="-3"/>
          <w:sz w:val="22"/>
          <w:szCs w:val="22"/>
        </w:rPr>
        <w:t xml:space="preserve"> </w:t>
      </w:r>
      <w:r w:rsidRPr="0019495B">
        <w:rPr>
          <w:rFonts w:ascii="Verdana" w:hAnsi="Verdana"/>
          <w:sz w:val="22"/>
          <w:szCs w:val="22"/>
        </w:rPr>
        <w:t>Justiça</w:t>
      </w:r>
      <w:r w:rsidRPr="0019495B">
        <w:rPr>
          <w:rFonts w:ascii="Verdana" w:hAnsi="Verdana"/>
          <w:spacing w:val="-10"/>
          <w:sz w:val="22"/>
          <w:szCs w:val="22"/>
        </w:rPr>
        <w:t xml:space="preserve"> </w:t>
      </w:r>
      <w:r w:rsidRPr="0019495B">
        <w:rPr>
          <w:rFonts w:ascii="Verdana" w:hAnsi="Verdana"/>
          <w:sz w:val="22"/>
          <w:szCs w:val="22"/>
        </w:rPr>
        <w:t>em</w:t>
      </w:r>
      <w:r w:rsidRPr="0019495B">
        <w:rPr>
          <w:rFonts w:ascii="Verdana" w:hAnsi="Verdana"/>
          <w:spacing w:val="-12"/>
          <w:sz w:val="22"/>
          <w:szCs w:val="22"/>
        </w:rPr>
        <w:t xml:space="preserve"> </w:t>
      </w:r>
      <w:r w:rsidRPr="0019495B">
        <w:rPr>
          <w:rFonts w:ascii="Verdana" w:hAnsi="Verdana"/>
          <w:sz w:val="22"/>
          <w:szCs w:val="22"/>
        </w:rPr>
        <w:t>ALTO PARANÁ – PR,</w:t>
      </w:r>
      <w:r w:rsidRPr="0019495B">
        <w:rPr>
          <w:rFonts w:ascii="Verdana" w:hAnsi="Verdana"/>
          <w:spacing w:val="-13"/>
          <w:sz w:val="22"/>
          <w:szCs w:val="22"/>
        </w:rPr>
        <w:t xml:space="preserve"> </w:t>
      </w:r>
      <w:r w:rsidRPr="0019495B">
        <w:rPr>
          <w:rFonts w:ascii="Verdana" w:hAnsi="Verdana"/>
          <w:sz w:val="22"/>
          <w:szCs w:val="22"/>
        </w:rPr>
        <w:t>para</w:t>
      </w:r>
      <w:r w:rsidRPr="0019495B">
        <w:rPr>
          <w:rFonts w:ascii="Verdana" w:hAnsi="Verdana"/>
          <w:spacing w:val="-13"/>
          <w:sz w:val="22"/>
          <w:szCs w:val="22"/>
        </w:rPr>
        <w:t xml:space="preserve"> </w:t>
      </w:r>
      <w:r w:rsidRPr="0019495B">
        <w:rPr>
          <w:rFonts w:ascii="Verdana" w:hAnsi="Verdana"/>
          <w:sz w:val="22"/>
          <w:szCs w:val="22"/>
        </w:rPr>
        <w:t>dirimir</w:t>
      </w:r>
      <w:r w:rsidRPr="0019495B">
        <w:rPr>
          <w:rFonts w:ascii="Verdana" w:hAnsi="Verdana"/>
          <w:spacing w:val="-15"/>
          <w:sz w:val="22"/>
          <w:szCs w:val="22"/>
        </w:rPr>
        <w:t xml:space="preserve"> </w:t>
      </w:r>
      <w:r w:rsidRPr="0019495B">
        <w:rPr>
          <w:rFonts w:ascii="Verdana" w:hAnsi="Verdana"/>
          <w:sz w:val="22"/>
          <w:szCs w:val="22"/>
        </w:rPr>
        <w:t>os</w:t>
      </w:r>
      <w:r w:rsidRPr="0019495B">
        <w:rPr>
          <w:rFonts w:ascii="Verdana" w:hAnsi="Verdana"/>
          <w:spacing w:val="-12"/>
          <w:sz w:val="22"/>
          <w:szCs w:val="22"/>
        </w:rPr>
        <w:t xml:space="preserve"> </w:t>
      </w:r>
      <w:r w:rsidRPr="0019495B">
        <w:rPr>
          <w:rFonts w:ascii="Verdana" w:hAnsi="Verdana"/>
          <w:sz w:val="22"/>
          <w:szCs w:val="22"/>
        </w:rPr>
        <w:t>litígios</w:t>
      </w:r>
      <w:r w:rsidRPr="0019495B">
        <w:rPr>
          <w:rFonts w:ascii="Verdana" w:hAnsi="Verdana"/>
          <w:spacing w:val="-13"/>
          <w:sz w:val="22"/>
          <w:szCs w:val="22"/>
        </w:rPr>
        <w:t xml:space="preserve"> </w:t>
      </w:r>
      <w:r w:rsidRPr="0019495B">
        <w:rPr>
          <w:rFonts w:ascii="Verdana" w:hAnsi="Verdana"/>
          <w:sz w:val="22"/>
          <w:szCs w:val="22"/>
        </w:rPr>
        <w:t>que</w:t>
      </w:r>
      <w:r w:rsidRPr="0019495B">
        <w:rPr>
          <w:rFonts w:ascii="Verdana" w:hAnsi="Verdana"/>
          <w:spacing w:val="-12"/>
          <w:sz w:val="22"/>
          <w:szCs w:val="22"/>
        </w:rPr>
        <w:t xml:space="preserve"> </w:t>
      </w:r>
      <w:r w:rsidRPr="0019495B">
        <w:rPr>
          <w:rFonts w:ascii="Verdana" w:hAnsi="Verdana"/>
          <w:sz w:val="22"/>
          <w:szCs w:val="22"/>
        </w:rPr>
        <w:t>decorrerem</w:t>
      </w:r>
      <w:r w:rsidRPr="0019495B">
        <w:rPr>
          <w:rFonts w:ascii="Verdana" w:hAnsi="Verdana"/>
          <w:spacing w:val="-64"/>
          <w:sz w:val="22"/>
          <w:szCs w:val="22"/>
        </w:rPr>
        <w:t xml:space="preserve"> </w:t>
      </w:r>
      <w:r w:rsidRPr="0019495B">
        <w:rPr>
          <w:rFonts w:ascii="Verdana" w:hAnsi="Verdana"/>
          <w:sz w:val="22"/>
          <w:szCs w:val="22"/>
        </w:rPr>
        <w:t>da execução desta contratação que não puderem ser compostos pela conciliação,</w:t>
      </w:r>
      <w:r w:rsidRPr="0019495B">
        <w:rPr>
          <w:rFonts w:ascii="Verdana" w:hAnsi="Verdana"/>
          <w:spacing w:val="1"/>
          <w:sz w:val="22"/>
          <w:szCs w:val="22"/>
        </w:rPr>
        <w:t xml:space="preserve"> </w:t>
      </w:r>
      <w:r w:rsidRPr="0019495B">
        <w:rPr>
          <w:rFonts w:ascii="Verdana" w:hAnsi="Verdana"/>
          <w:sz w:val="22"/>
          <w:szCs w:val="22"/>
        </w:rPr>
        <w:t>conforme</w:t>
      </w:r>
      <w:r w:rsidRPr="0019495B">
        <w:rPr>
          <w:rFonts w:ascii="Verdana" w:hAnsi="Verdana"/>
          <w:spacing w:val="-6"/>
          <w:sz w:val="22"/>
          <w:szCs w:val="22"/>
        </w:rPr>
        <w:t xml:space="preserve"> </w:t>
      </w:r>
      <w:r w:rsidRPr="0019495B">
        <w:rPr>
          <w:rFonts w:ascii="Verdana" w:hAnsi="Verdana"/>
          <w:color w:val="000080"/>
          <w:sz w:val="22"/>
          <w:szCs w:val="22"/>
          <w:u w:val="single" w:color="000080"/>
        </w:rPr>
        <w:t>art.</w:t>
      </w:r>
      <w:r w:rsidRPr="0019495B">
        <w:rPr>
          <w:rFonts w:ascii="Verdana" w:hAnsi="Verdana"/>
          <w:color w:val="000080"/>
          <w:spacing w:val="5"/>
          <w:sz w:val="22"/>
          <w:szCs w:val="22"/>
          <w:u w:val="single" w:color="000080"/>
        </w:rPr>
        <w:t xml:space="preserve"> </w:t>
      </w:r>
      <w:r w:rsidRPr="0019495B">
        <w:rPr>
          <w:rFonts w:ascii="Verdana" w:hAnsi="Verdana"/>
          <w:color w:val="000080"/>
          <w:sz w:val="22"/>
          <w:szCs w:val="22"/>
          <w:u w:val="single" w:color="000080"/>
        </w:rPr>
        <w:t>92,</w:t>
      </w:r>
      <w:r w:rsidRPr="0019495B">
        <w:rPr>
          <w:rFonts w:ascii="Verdana" w:hAnsi="Verdana"/>
          <w:color w:val="000080"/>
          <w:spacing w:val="-2"/>
          <w:sz w:val="22"/>
          <w:szCs w:val="22"/>
          <w:u w:val="single" w:color="000080"/>
        </w:rPr>
        <w:t xml:space="preserve"> </w:t>
      </w:r>
      <w:r w:rsidRPr="0019495B">
        <w:rPr>
          <w:rFonts w:ascii="Verdana" w:hAnsi="Verdana"/>
          <w:color w:val="000080"/>
          <w:sz w:val="22"/>
          <w:szCs w:val="22"/>
          <w:u w:val="single" w:color="000080"/>
        </w:rPr>
        <w:t>§1º,</w:t>
      </w:r>
      <w:r w:rsidRPr="0019495B">
        <w:rPr>
          <w:rFonts w:ascii="Verdana" w:hAnsi="Verdana"/>
          <w:color w:val="000080"/>
          <w:spacing w:val="-2"/>
          <w:sz w:val="22"/>
          <w:szCs w:val="22"/>
          <w:u w:val="single" w:color="000080"/>
        </w:rPr>
        <w:t xml:space="preserve"> </w:t>
      </w:r>
      <w:r w:rsidRPr="0019495B">
        <w:rPr>
          <w:rFonts w:ascii="Verdana" w:hAnsi="Verdana"/>
          <w:color w:val="000080"/>
          <w:sz w:val="22"/>
          <w:szCs w:val="22"/>
          <w:u w:val="single" w:color="000080"/>
        </w:rPr>
        <w:t>da</w:t>
      </w:r>
      <w:r w:rsidRPr="0019495B">
        <w:rPr>
          <w:rFonts w:ascii="Verdana" w:hAnsi="Verdana"/>
          <w:color w:val="000080"/>
          <w:spacing w:val="2"/>
          <w:sz w:val="22"/>
          <w:szCs w:val="22"/>
          <w:u w:val="single" w:color="000080"/>
        </w:rPr>
        <w:t xml:space="preserve"> </w:t>
      </w:r>
      <w:r w:rsidRPr="0019495B">
        <w:rPr>
          <w:rFonts w:ascii="Verdana" w:hAnsi="Verdana"/>
          <w:color w:val="000080"/>
          <w:sz w:val="22"/>
          <w:szCs w:val="22"/>
          <w:u w:val="single" w:color="000080"/>
        </w:rPr>
        <w:t>Lei</w:t>
      </w:r>
      <w:r w:rsidRPr="0019495B">
        <w:rPr>
          <w:rFonts w:ascii="Verdana" w:hAnsi="Verdana"/>
          <w:color w:val="000080"/>
          <w:spacing w:val="-1"/>
          <w:sz w:val="22"/>
          <w:szCs w:val="22"/>
          <w:u w:val="single" w:color="000080"/>
        </w:rPr>
        <w:t xml:space="preserve"> </w:t>
      </w:r>
      <w:r w:rsidRPr="0019495B">
        <w:rPr>
          <w:rFonts w:ascii="Verdana" w:hAnsi="Verdana"/>
          <w:color w:val="000080"/>
          <w:sz w:val="22"/>
          <w:szCs w:val="22"/>
          <w:u w:val="single" w:color="000080"/>
        </w:rPr>
        <w:t>nº</w:t>
      </w:r>
      <w:r w:rsidRPr="0019495B">
        <w:rPr>
          <w:rFonts w:ascii="Verdana" w:hAnsi="Verdana"/>
          <w:color w:val="000080"/>
          <w:spacing w:val="2"/>
          <w:sz w:val="22"/>
          <w:szCs w:val="22"/>
          <w:u w:val="single" w:color="000080"/>
        </w:rPr>
        <w:t xml:space="preserve"> </w:t>
      </w:r>
      <w:r w:rsidRPr="0019495B">
        <w:rPr>
          <w:rFonts w:ascii="Verdana" w:hAnsi="Verdana"/>
          <w:color w:val="000080"/>
          <w:sz w:val="22"/>
          <w:szCs w:val="22"/>
          <w:u w:val="single" w:color="000080"/>
        </w:rPr>
        <w:t>14.133/21.</w:t>
      </w:r>
    </w:p>
    <w:p w14:paraId="63C3373A" w14:textId="77777777" w:rsidR="004F5A62" w:rsidRPr="0019495B" w:rsidRDefault="004F5A62" w:rsidP="00891259">
      <w:pPr>
        <w:pStyle w:val="Corpodetexto"/>
        <w:tabs>
          <w:tab w:val="left" w:pos="851"/>
        </w:tabs>
        <w:ind w:left="284" w:right="89"/>
        <w:jc w:val="both"/>
        <w:rPr>
          <w:rFonts w:ascii="Verdana" w:hAnsi="Verdana"/>
          <w:sz w:val="22"/>
          <w:szCs w:val="22"/>
        </w:rPr>
      </w:pPr>
    </w:p>
    <w:p w14:paraId="532A8DC7" w14:textId="77777777" w:rsidR="004F5A62" w:rsidRDefault="004F5A62">
      <w:pPr>
        <w:pStyle w:val="Ttulo2"/>
        <w:keepNext w:val="0"/>
        <w:widowControl w:val="0"/>
        <w:numPr>
          <w:ilvl w:val="0"/>
          <w:numId w:val="45"/>
        </w:numPr>
        <w:tabs>
          <w:tab w:val="left" w:pos="851"/>
        </w:tabs>
        <w:autoSpaceDE w:val="0"/>
        <w:autoSpaceDN w:val="0"/>
        <w:spacing w:before="93" w:line="275" w:lineRule="exact"/>
        <w:ind w:left="284" w:firstLine="0"/>
        <w:jc w:val="left"/>
        <w:rPr>
          <w:rFonts w:ascii="Verdana" w:hAnsi="Verdana"/>
          <w:sz w:val="22"/>
          <w:szCs w:val="22"/>
        </w:rPr>
      </w:pPr>
      <w:r w:rsidRPr="0019495B">
        <w:rPr>
          <w:rFonts w:ascii="Verdana" w:hAnsi="Verdana"/>
          <w:sz w:val="22"/>
          <w:szCs w:val="22"/>
        </w:rPr>
        <w:t>DO DEPARTAMENTO PARTICIPANTE</w:t>
      </w:r>
      <w:r w:rsidRPr="0019495B">
        <w:rPr>
          <w:rFonts w:ascii="Verdana" w:hAnsi="Verdana"/>
          <w:spacing w:val="1"/>
          <w:sz w:val="22"/>
          <w:szCs w:val="22"/>
        </w:rPr>
        <w:t xml:space="preserve"> </w:t>
      </w:r>
      <w:r w:rsidRPr="0019495B">
        <w:rPr>
          <w:rFonts w:ascii="Verdana" w:hAnsi="Verdana"/>
          <w:sz w:val="22"/>
          <w:szCs w:val="22"/>
        </w:rPr>
        <w:t>DO</w:t>
      </w:r>
      <w:r w:rsidRPr="0019495B">
        <w:rPr>
          <w:rFonts w:ascii="Verdana" w:hAnsi="Verdana"/>
          <w:spacing w:val="-6"/>
          <w:sz w:val="22"/>
          <w:szCs w:val="22"/>
        </w:rPr>
        <w:t xml:space="preserve"> </w:t>
      </w:r>
      <w:r w:rsidRPr="0019495B">
        <w:rPr>
          <w:rFonts w:ascii="Verdana" w:hAnsi="Verdana"/>
          <w:sz w:val="22"/>
          <w:szCs w:val="22"/>
        </w:rPr>
        <w:t>PROCESSO</w:t>
      </w:r>
    </w:p>
    <w:p w14:paraId="0641DB49" w14:textId="77777777" w:rsidR="00891259" w:rsidRDefault="00891259" w:rsidP="00891259"/>
    <w:p w14:paraId="61230088" w14:textId="77777777" w:rsidR="00891259" w:rsidRPr="00891259" w:rsidRDefault="00891259" w:rsidP="00891259"/>
    <w:p w14:paraId="5A7CE295" w14:textId="647D1776" w:rsidR="00450876" w:rsidRDefault="004F5A62" w:rsidP="00891259">
      <w:pPr>
        <w:pStyle w:val="Ttulo2"/>
        <w:tabs>
          <w:tab w:val="left" w:pos="851"/>
        </w:tabs>
        <w:ind w:left="284" w:right="1021"/>
        <w:rPr>
          <w:rFonts w:ascii="Verdana" w:hAnsi="Verdana"/>
          <w:spacing w:val="-4"/>
          <w:sz w:val="22"/>
          <w:szCs w:val="22"/>
        </w:rPr>
      </w:pPr>
      <w:r w:rsidRPr="0019495B">
        <w:rPr>
          <w:rFonts w:ascii="Verdana" w:hAnsi="Verdana"/>
          <w:color w:val="000000"/>
          <w:sz w:val="22"/>
          <w:szCs w:val="22"/>
        </w:rPr>
        <w:t>Departamento</w:t>
      </w:r>
      <w:r w:rsidRPr="0019495B">
        <w:rPr>
          <w:rFonts w:ascii="Verdana" w:hAnsi="Verdana"/>
          <w:color w:val="000000"/>
          <w:spacing w:val="-4"/>
          <w:sz w:val="22"/>
          <w:szCs w:val="22"/>
        </w:rPr>
        <w:t xml:space="preserve"> </w:t>
      </w:r>
      <w:r w:rsidRPr="0019495B">
        <w:rPr>
          <w:rFonts w:ascii="Verdana" w:hAnsi="Verdana"/>
          <w:color w:val="000000"/>
          <w:sz w:val="22"/>
          <w:szCs w:val="22"/>
        </w:rPr>
        <w:t>Municipal</w:t>
      </w:r>
      <w:r w:rsidRPr="0019495B">
        <w:rPr>
          <w:rFonts w:ascii="Verdana" w:hAnsi="Verdana"/>
          <w:color w:val="000000"/>
          <w:spacing w:val="-7"/>
          <w:sz w:val="22"/>
          <w:szCs w:val="22"/>
        </w:rPr>
        <w:t xml:space="preserve"> </w:t>
      </w:r>
      <w:r w:rsidRPr="0019495B">
        <w:rPr>
          <w:rFonts w:ascii="Verdana" w:hAnsi="Verdana"/>
          <w:sz w:val="22"/>
          <w:szCs w:val="22"/>
        </w:rPr>
        <w:t>de</w:t>
      </w:r>
      <w:r w:rsidR="00891259" w:rsidRPr="00891259">
        <w:rPr>
          <w:rFonts w:ascii="Verdana" w:hAnsi="Verdana"/>
          <w:spacing w:val="-4"/>
          <w:sz w:val="22"/>
          <w:szCs w:val="22"/>
        </w:rPr>
        <w:t xml:space="preserve"> </w:t>
      </w:r>
      <w:r w:rsidR="00891259" w:rsidRPr="0019495B">
        <w:rPr>
          <w:rFonts w:ascii="Verdana" w:hAnsi="Verdana"/>
          <w:spacing w:val="-4"/>
          <w:sz w:val="22"/>
          <w:szCs w:val="22"/>
        </w:rPr>
        <w:t>Obras e Ser</w:t>
      </w:r>
      <w:r w:rsidR="00891259">
        <w:rPr>
          <w:rFonts w:ascii="Verdana" w:hAnsi="Verdana"/>
          <w:spacing w:val="-4"/>
          <w:sz w:val="22"/>
          <w:szCs w:val="22"/>
        </w:rPr>
        <w:t>viços Urbanos</w:t>
      </w:r>
    </w:p>
    <w:p w14:paraId="54B68863" w14:textId="77777777" w:rsidR="00891259" w:rsidRDefault="00891259" w:rsidP="00891259"/>
    <w:p w14:paraId="15BA1D72" w14:textId="77777777" w:rsidR="00891259" w:rsidRPr="00891259" w:rsidRDefault="00891259" w:rsidP="00891259"/>
    <w:p w14:paraId="069D3773" w14:textId="4486BD88" w:rsidR="00686425" w:rsidRPr="0062043A" w:rsidRDefault="00D402D3" w:rsidP="00E81373">
      <w:pPr>
        <w:shd w:val="clear" w:color="auto" w:fill="92D050"/>
        <w:ind w:left="284"/>
        <w:jc w:val="both"/>
        <w:rPr>
          <w:rFonts w:ascii="Verdana" w:hAnsi="Verdana" w:cstheme="majorHAnsi"/>
          <w:b/>
          <w:sz w:val="22"/>
          <w:szCs w:val="22"/>
        </w:rPr>
      </w:pPr>
      <w:r>
        <w:rPr>
          <w:rFonts w:ascii="Verdana" w:hAnsi="Verdana" w:cstheme="majorHAnsi"/>
          <w:b/>
          <w:sz w:val="22"/>
          <w:szCs w:val="22"/>
        </w:rPr>
        <w:lastRenderedPageBreak/>
        <w:t xml:space="preserve">   </w:t>
      </w:r>
      <w:r w:rsidR="00686425" w:rsidRPr="0062043A">
        <w:rPr>
          <w:rFonts w:ascii="Verdana" w:hAnsi="Verdana" w:cstheme="majorHAnsi"/>
          <w:b/>
          <w:sz w:val="22"/>
          <w:szCs w:val="22"/>
        </w:rPr>
        <w:t>DAS ESPECIFICAÇÕES</w:t>
      </w:r>
    </w:p>
    <w:p w14:paraId="4B1E894B" w14:textId="77777777" w:rsidR="00205688" w:rsidRDefault="00205688" w:rsidP="00E81373">
      <w:pPr>
        <w:ind w:left="284"/>
        <w:jc w:val="both"/>
        <w:rPr>
          <w:rFonts w:ascii="Verdana" w:hAnsi="Verdana" w:cstheme="majorHAnsi"/>
          <w:sz w:val="22"/>
          <w:szCs w:val="22"/>
        </w:rPr>
      </w:pPr>
    </w:p>
    <w:p w14:paraId="5864F1E5" w14:textId="60D449C2" w:rsidR="00686425" w:rsidRDefault="00686425" w:rsidP="00E81373">
      <w:pPr>
        <w:ind w:left="284"/>
        <w:jc w:val="both"/>
        <w:rPr>
          <w:rFonts w:ascii="Verdana" w:hAnsi="Verdana" w:cstheme="majorHAnsi"/>
          <w:sz w:val="22"/>
          <w:szCs w:val="22"/>
        </w:rPr>
      </w:pPr>
      <w:r w:rsidRPr="0062043A">
        <w:rPr>
          <w:rFonts w:ascii="Verdana" w:hAnsi="Verdana" w:cstheme="majorHAnsi"/>
          <w:sz w:val="22"/>
          <w:szCs w:val="22"/>
        </w:rPr>
        <w:t>A contratação pretendida objetiva atender aos itens a seguir listados, cujas especificações são parte constante do estudo técnico preliminar e deste termo de referência:</w:t>
      </w:r>
    </w:p>
    <w:p w14:paraId="42D7AF7C" w14:textId="77777777" w:rsidR="00205688" w:rsidRPr="0062043A" w:rsidRDefault="00205688" w:rsidP="00E81373">
      <w:pPr>
        <w:ind w:left="284"/>
        <w:jc w:val="both"/>
        <w:rPr>
          <w:rFonts w:ascii="Verdana" w:hAnsi="Verdana" w:cstheme="majorHAnsi"/>
          <w:sz w:val="22"/>
          <w:szCs w:val="22"/>
        </w:rPr>
      </w:pPr>
    </w:p>
    <w:tbl>
      <w:tblPr>
        <w:tblW w:w="9355" w:type="dxa"/>
        <w:tblInd w:w="27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914"/>
        <w:gridCol w:w="494"/>
        <w:gridCol w:w="394"/>
        <w:gridCol w:w="807"/>
        <w:gridCol w:w="3683"/>
        <w:gridCol w:w="1238"/>
        <w:gridCol w:w="1825"/>
      </w:tblGrid>
      <w:tr w:rsidR="00557B66" w:rsidRPr="0062043A" w14:paraId="59CF20C5" w14:textId="77777777" w:rsidTr="00205688">
        <w:tc>
          <w:tcPr>
            <w:tcW w:w="918" w:type="dxa"/>
            <w:tcBorders>
              <w:top w:val="single" w:sz="4" w:space="0" w:color="auto"/>
              <w:left w:val="single" w:sz="4" w:space="0" w:color="auto"/>
              <w:bottom w:val="single" w:sz="4" w:space="0" w:color="auto"/>
              <w:right w:val="single" w:sz="4" w:space="0" w:color="auto"/>
            </w:tcBorders>
            <w:shd w:val="clear" w:color="auto" w:fill="92D050"/>
            <w:hideMark/>
          </w:tcPr>
          <w:p w14:paraId="5134F0EC" w14:textId="77777777" w:rsidR="00557B66" w:rsidRPr="0062043A" w:rsidRDefault="00557B66" w:rsidP="00D52B69">
            <w:pPr>
              <w:jc w:val="center"/>
              <w:rPr>
                <w:rFonts w:ascii="Verdana" w:hAnsi="Verdana" w:cstheme="majorHAnsi"/>
                <w:b/>
                <w:bCs/>
                <w:sz w:val="22"/>
                <w:szCs w:val="22"/>
              </w:rPr>
            </w:pPr>
            <w:r w:rsidRPr="0062043A">
              <w:rPr>
                <w:rFonts w:ascii="Verdana" w:hAnsi="Verdana" w:cstheme="majorHAnsi"/>
                <w:b/>
                <w:bCs/>
                <w:sz w:val="22"/>
                <w:szCs w:val="22"/>
              </w:rPr>
              <w:t>Item</w:t>
            </w:r>
          </w:p>
        </w:tc>
        <w:tc>
          <w:tcPr>
            <w:tcW w:w="888"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770B6BC4" w14:textId="343250D9" w:rsidR="00557B66" w:rsidRPr="0062043A" w:rsidRDefault="00557B66" w:rsidP="00D52B69">
            <w:pPr>
              <w:jc w:val="center"/>
              <w:rPr>
                <w:rFonts w:ascii="Verdana" w:hAnsi="Verdana" w:cstheme="majorHAnsi"/>
                <w:b/>
                <w:bCs/>
                <w:sz w:val="22"/>
                <w:szCs w:val="22"/>
              </w:rPr>
            </w:pPr>
            <w:r w:rsidRPr="0062043A">
              <w:rPr>
                <w:rFonts w:ascii="Verdana" w:hAnsi="Verdana" w:cstheme="majorHAnsi"/>
                <w:b/>
                <w:bCs/>
                <w:sz w:val="22"/>
                <w:szCs w:val="22"/>
              </w:rPr>
              <w:t>Quant</w:t>
            </w:r>
          </w:p>
        </w:tc>
        <w:tc>
          <w:tcPr>
            <w:tcW w:w="808" w:type="dxa"/>
            <w:tcBorders>
              <w:top w:val="single" w:sz="4" w:space="0" w:color="auto"/>
              <w:left w:val="single" w:sz="4" w:space="0" w:color="auto"/>
              <w:bottom w:val="single" w:sz="4" w:space="0" w:color="auto"/>
              <w:right w:val="single" w:sz="4" w:space="0" w:color="auto"/>
            </w:tcBorders>
            <w:shd w:val="clear" w:color="auto" w:fill="92D050"/>
            <w:hideMark/>
          </w:tcPr>
          <w:p w14:paraId="0C323CD6" w14:textId="77777777" w:rsidR="00557B66" w:rsidRPr="0062043A" w:rsidRDefault="00557B66" w:rsidP="00D52B69">
            <w:pPr>
              <w:jc w:val="center"/>
              <w:rPr>
                <w:rFonts w:ascii="Verdana" w:hAnsi="Verdana" w:cstheme="majorHAnsi"/>
                <w:b/>
                <w:bCs/>
                <w:sz w:val="22"/>
                <w:szCs w:val="22"/>
              </w:rPr>
            </w:pPr>
            <w:r w:rsidRPr="0062043A">
              <w:rPr>
                <w:rFonts w:ascii="Verdana" w:hAnsi="Verdana" w:cstheme="majorHAnsi"/>
                <w:b/>
                <w:bCs/>
                <w:sz w:val="22"/>
                <w:szCs w:val="22"/>
              </w:rPr>
              <w:t>Unid.</w:t>
            </w:r>
          </w:p>
        </w:tc>
        <w:tc>
          <w:tcPr>
            <w:tcW w:w="3726" w:type="dxa"/>
            <w:tcBorders>
              <w:top w:val="single" w:sz="4" w:space="0" w:color="auto"/>
              <w:left w:val="single" w:sz="4" w:space="0" w:color="auto"/>
              <w:bottom w:val="single" w:sz="4" w:space="0" w:color="auto"/>
              <w:right w:val="single" w:sz="4" w:space="0" w:color="auto"/>
            </w:tcBorders>
            <w:shd w:val="clear" w:color="auto" w:fill="92D050"/>
            <w:hideMark/>
          </w:tcPr>
          <w:p w14:paraId="0D316492" w14:textId="77777777" w:rsidR="00557B66" w:rsidRPr="0062043A" w:rsidRDefault="00557B66" w:rsidP="00D52B69">
            <w:pPr>
              <w:jc w:val="center"/>
              <w:rPr>
                <w:rFonts w:ascii="Verdana" w:hAnsi="Verdana" w:cstheme="majorHAnsi"/>
                <w:b/>
                <w:bCs/>
                <w:sz w:val="22"/>
                <w:szCs w:val="22"/>
              </w:rPr>
            </w:pPr>
            <w:r w:rsidRPr="0062043A">
              <w:rPr>
                <w:rFonts w:ascii="Verdana" w:hAnsi="Verdana" w:cstheme="majorHAnsi"/>
                <w:b/>
                <w:bCs/>
                <w:sz w:val="22"/>
                <w:szCs w:val="22"/>
              </w:rPr>
              <w:t>Descrição</w:t>
            </w:r>
          </w:p>
        </w:tc>
        <w:tc>
          <w:tcPr>
            <w:tcW w:w="1173" w:type="dxa"/>
            <w:tcBorders>
              <w:top w:val="single" w:sz="4" w:space="0" w:color="auto"/>
              <w:left w:val="single" w:sz="4" w:space="0" w:color="auto"/>
              <w:bottom w:val="single" w:sz="4" w:space="0" w:color="auto"/>
              <w:right w:val="single" w:sz="4" w:space="0" w:color="auto"/>
            </w:tcBorders>
            <w:shd w:val="clear" w:color="auto" w:fill="92D050"/>
            <w:hideMark/>
          </w:tcPr>
          <w:p w14:paraId="3AEBF34E" w14:textId="3D6704FB" w:rsidR="00557B66" w:rsidRPr="0062043A" w:rsidRDefault="00557B66" w:rsidP="00EB3DE5">
            <w:pPr>
              <w:jc w:val="center"/>
              <w:rPr>
                <w:rFonts w:ascii="Verdana" w:hAnsi="Verdana" w:cstheme="majorHAnsi"/>
                <w:b/>
                <w:bCs/>
                <w:sz w:val="22"/>
                <w:szCs w:val="22"/>
              </w:rPr>
            </w:pPr>
            <w:r w:rsidRPr="0062043A">
              <w:rPr>
                <w:rFonts w:ascii="Verdana" w:hAnsi="Verdana" w:cstheme="majorHAnsi"/>
                <w:b/>
                <w:bCs/>
                <w:sz w:val="22"/>
                <w:szCs w:val="22"/>
              </w:rPr>
              <w:t>Preço</w:t>
            </w:r>
            <w:r w:rsidR="00EB3DE5" w:rsidRPr="0062043A">
              <w:rPr>
                <w:rFonts w:ascii="Verdana" w:hAnsi="Verdana" w:cstheme="majorHAnsi"/>
                <w:b/>
                <w:bCs/>
                <w:sz w:val="22"/>
                <w:szCs w:val="22"/>
              </w:rPr>
              <w:t xml:space="preserve"> </w:t>
            </w:r>
            <w:proofErr w:type="spellStart"/>
            <w:r w:rsidRPr="0062043A">
              <w:rPr>
                <w:rFonts w:ascii="Verdana" w:hAnsi="Verdana" w:cstheme="majorHAnsi"/>
                <w:b/>
                <w:bCs/>
                <w:sz w:val="22"/>
                <w:szCs w:val="22"/>
              </w:rPr>
              <w:t>Unit.Máx</w:t>
            </w:r>
            <w:proofErr w:type="spellEnd"/>
          </w:p>
        </w:tc>
        <w:tc>
          <w:tcPr>
            <w:tcW w:w="1842" w:type="dxa"/>
            <w:tcBorders>
              <w:top w:val="single" w:sz="4" w:space="0" w:color="auto"/>
              <w:left w:val="single" w:sz="4" w:space="0" w:color="auto"/>
              <w:bottom w:val="single" w:sz="4" w:space="0" w:color="auto"/>
              <w:right w:val="single" w:sz="4" w:space="0" w:color="auto"/>
            </w:tcBorders>
            <w:shd w:val="clear" w:color="auto" w:fill="92D050"/>
            <w:hideMark/>
          </w:tcPr>
          <w:p w14:paraId="08E1CF01" w14:textId="77777777" w:rsidR="00557B66" w:rsidRPr="0062043A" w:rsidRDefault="00557B66" w:rsidP="00D52B69">
            <w:pPr>
              <w:jc w:val="center"/>
              <w:rPr>
                <w:rFonts w:ascii="Verdana" w:hAnsi="Verdana" w:cstheme="majorHAnsi"/>
                <w:b/>
                <w:bCs/>
                <w:sz w:val="22"/>
                <w:szCs w:val="22"/>
              </w:rPr>
            </w:pPr>
            <w:r w:rsidRPr="0062043A">
              <w:rPr>
                <w:rFonts w:ascii="Verdana" w:hAnsi="Verdana" w:cstheme="majorHAnsi"/>
                <w:b/>
                <w:bCs/>
                <w:sz w:val="22"/>
                <w:szCs w:val="22"/>
              </w:rPr>
              <w:t>Preço Total</w:t>
            </w:r>
          </w:p>
        </w:tc>
      </w:tr>
      <w:tr w:rsidR="00557B66" w:rsidRPr="0062043A" w14:paraId="2ECE04A5" w14:textId="77777777" w:rsidTr="00205688">
        <w:tc>
          <w:tcPr>
            <w:tcW w:w="918" w:type="dxa"/>
            <w:tcBorders>
              <w:top w:val="single" w:sz="4" w:space="0" w:color="auto"/>
              <w:left w:val="single" w:sz="4" w:space="0" w:color="auto"/>
              <w:bottom w:val="single" w:sz="4" w:space="0" w:color="auto"/>
              <w:right w:val="single" w:sz="4" w:space="0" w:color="auto"/>
            </w:tcBorders>
            <w:shd w:val="clear" w:color="auto" w:fill="FFFFFF" w:themeFill="background1"/>
          </w:tcPr>
          <w:p w14:paraId="560BA173" w14:textId="482EEA05" w:rsidR="00557B66" w:rsidRPr="0062043A" w:rsidRDefault="00557B66" w:rsidP="009601D2">
            <w:pPr>
              <w:jc w:val="center"/>
              <w:rPr>
                <w:rFonts w:ascii="Verdana" w:hAnsi="Verdana" w:cstheme="majorHAnsi"/>
                <w:b/>
                <w:bCs/>
                <w:sz w:val="22"/>
                <w:szCs w:val="22"/>
              </w:rPr>
            </w:pPr>
            <w:r w:rsidRPr="0062043A">
              <w:rPr>
                <w:rFonts w:ascii="Verdana" w:hAnsi="Verdana" w:cstheme="majorHAnsi"/>
                <w:b/>
                <w:bCs/>
                <w:sz w:val="22"/>
                <w:szCs w:val="22"/>
              </w:rPr>
              <w:t>01</w:t>
            </w:r>
          </w:p>
        </w:tc>
        <w:tc>
          <w:tcPr>
            <w:tcW w:w="88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73D97F0" w14:textId="00DDFAF9" w:rsidR="00557B66" w:rsidRPr="0062043A" w:rsidRDefault="00A108A4" w:rsidP="009601D2">
            <w:pPr>
              <w:jc w:val="center"/>
              <w:rPr>
                <w:rFonts w:ascii="Verdana" w:hAnsi="Verdana" w:cstheme="majorHAnsi"/>
                <w:b/>
                <w:bCs/>
                <w:sz w:val="22"/>
                <w:szCs w:val="22"/>
              </w:rPr>
            </w:pPr>
            <w:r>
              <w:rPr>
                <w:rFonts w:ascii="Verdana" w:hAnsi="Verdana" w:cstheme="majorHAnsi"/>
                <w:b/>
                <w:bCs/>
                <w:sz w:val="22"/>
                <w:szCs w:val="22"/>
              </w:rPr>
              <w:t>0</w:t>
            </w:r>
            <w:r w:rsidR="00CC35A2">
              <w:rPr>
                <w:rFonts w:ascii="Verdana" w:hAnsi="Verdana" w:cstheme="majorHAnsi"/>
                <w:b/>
                <w:bCs/>
                <w:sz w:val="22"/>
                <w:szCs w:val="22"/>
              </w:rPr>
              <w:t>1</w:t>
            </w:r>
          </w:p>
        </w:tc>
        <w:tc>
          <w:tcPr>
            <w:tcW w:w="808" w:type="dxa"/>
            <w:tcBorders>
              <w:top w:val="single" w:sz="4" w:space="0" w:color="auto"/>
              <w:left w:val="single" w:sz="4" w:space="0" w:color="auto"/>
              <w:bottom w:val="single" w:sz="4" w:space="0" w:color="auto"/>
              <w:right w:val="single" w:sz="4" w:space="0" w:color="auto"/>
            </w:tcBorders>
            <w:shd w:val="clear" w:color="auto" w:fill="FFFFFF" w:themeFill="background1"/>
          </w:tcPr>
          <w:p w14:paraId="30FA9FE4" w14:textId="0C0696F3" w:rsidR="00557B66" w:rsidRPr="0062043A" w:rsidRDefault="00205688" w:rsidP="00205688">
            <w:pPr>
              <w:rPr>
                <w:rFonts w:ascii="Verdana" w:hAnsi="Verdana" w:cstheme="majorHAnsi"/>
                <w:b/>
                <w:bCs/>
                <w:sz w:val="22"/>
                <w:szCs w:val="22"/>
              </w:rPr>
            </w:pPr>
            <w:r>
              <w:rPr>
                <w:rFonts w:ascii="Verdana" w:hAnsi="Verdana" w:cstheme="majorHAnsi"/>
                <w:b/>
                <w:bCs/>
                <w:sz w:val="22"/>
                <w:szCs w:val="22"/>
              </w:rPr>
              <w:t>SERV</w:t>
            </w:r>
          </w:p>
        </w:tc>
        <w:tc>
          <w:tcPr>
            <w:tcW w:w="3726" w:type="dxa"/>
            <w:tcBorders>
              <w:top w:val="single" w:sz="4" w:space="0" w:color="auto"/>
              <w:left w:val="single" w:sz="4" w:space="0" w:color="auto"/>
              <w:bottom w:val="single" w:sz="4" w:space="0" w:color="auto"/>
              <w:right w:val="single" w:sz="4" w:space="0" w:color="auto"/>
            </w:tcBorders>
            <w:shd w:val="clear" w:color="auto" w:fill="FFFFFF" w:themeFill="background1"/>
          </w:tcPr>
          <w:p w14:paraId="52528FB2" w14:textId="77777777" w:rsidR="00891259" w:rsidRPr="0019495B" w:rsidRDefault="00891259" w:rsidP="00891259">
            <w:pPr>
              <w:rPr>
                <w:rFonts w:ascii="Verdana" w:hAnsi="Verdana" w:cs="Calibri"/>
                <w:sz w:val="22"/>
                <w:szCs w:val="22"/>
              </w:rPr>
            </w:pPr>
            <w:r w:rsidRPr="0019495B">
              <w:rPr>
                <w:rFonts w:ascii="Verdana" w:hAnsi="Verdana" w:cs="Calibri"/>
                <w:sz w:val="22"/>
                <w:szCs w:val="22"/>
              </w:rPr>
              <w:t>O PROJETO DEVERÁ SER ELABORADO DA SEGUINTE FORMA:</w:t>
            </w:r>
          </w:p>
          <w:p w14:paraId="445F7801" w14:textId="40CE3891" w:rsidR="00891259" w:rsidRPr="004C5B40" w:rsidRDefault="00891259">
            <w:pPr>
              <w:pStyle w:val="PargrafodaLista"/>
              <w:numPr>
                <w:ilvl w:val="0"/>
                <w:numId w:val="48"/>
              </w:numPr>
              <w:ind w:left="307"/>
              <w:contextualSpacing/>
              <w:jc w:val="both"/>
              <w:rPr>
                <w:rFonts w:ascii="Verdana" w:hAnsi="Verdana" w:cs="Calibri"/>
                <w:sz w:val="22"/>
                <w:szCs w:val="22"/>
              </w:rPr>
            </w:pPr>
            <w:r w:rsidRPr="004C5B40">
              <w:rPr>
                <w:rFonts w:ascii="Verdana" w:hAnsi="Verdana" w:cs="Calibri"/>
                <w:sz w:val="22"/>
                <w:szCs w:val="22"/>
              </w:rPr>
              <w:t>INTERCALAR POSTES EM REDE MT EXISTENTE PARA A INSTALAÇÃO DE REDE BT E LUMINÁRIAS EM LED 150W C/ BRAÇO BR-3 NA AV. SEN. SOUZA NAVES, ENTRE A RUA TIRADENTES E A PRAÇA CECILIA;</w:t>
            </w:r>
          </w:p>
          <w:p w14:paraId="1D8B9E20" w14:textId="77777777" w:rsidR="00891259" w:rsidRPr="0019495B" w:rsidRDefault="00891259">
            <w:pPr>
              <w:pStyle w:val="PargrafodaLista"/>
              <w:numPr>
                <w:ilvl w:val="0"/>
                <w:numId w:val="48"/>
              </w:numPr>
              <w:ind w:left="360"/>
              <w:contextualSpacing/>
              <w:jc w:val="both"/>
              <w:rPr>
                <w:rFonts w:ascii="Verdana" w:hAnsi="Verdana" w:cs="Calibri"/>
                <w:sz w:val="22"/>
                <w:szCs w:val="22"/>
              </w:rPr>
            </w:pPr>
            <w:r w:rsidRPr="0019495B">
              <w:rPr>
                <w:rFonts w:ascii="Verdana" w:hAnsi="Verdana" w:cs="Calibri"/>
                <w:sz w:val="22"/>
                <w:szCs w:val="22"/>
              </w:rPr>
              <w:t>ELEMINAR REDE DE MT NO INTERIOR DO PARQUE DE RODEIO LUDOVICO PAUKA E PREVER FIM DA REDE MT + BT NO PASSEIO PÚBLICO;</w:t>
            </w:r>
          </w:p>
          <w:p w14:paraId="103DEA59" w14:textId="77777777" w:rsidR="00891259" w:rsidRPr="0019495B" w:rsidRDefault="00891259">
            <w:pPr>
              <w:pStyle w:val="PargrafodaLista"/>
              <w:numPr>
                <w:ilvl w:val="0"/>
                <w:numId w:val="48"/>
              </w:numPr>
              <w:ind w:left="360"/>
              <w:contextualSpacing/>
              <w:jc w:val="both"/>
              <w:rPr>
                <w:rFonts w:ascii="Verdana" w:hAnsi="Verdana" w:cs="Calibri"/>
                <w:sz w:val="22"/>
                <w:szCs w:val="22"/>
              </w:rPr>
            </w:pPr>
            <w:r w:rsidRPr="0019495B">
              <w:rPr>
                <w:rFonts w:ascii="Verdana" w:hAnsi="Verdana" w:cs="Calibri"/>
                <w:sz w:val="22"/>
                <w:szCs w:val="22"/>
              </w:rPr>
              <w:t>REMOVER LUMINÁRIAS CANÇÃO C/ LÂMPADA BULBO LED 50W E INSTALAR LUMINÁRIAS REBAIXADAS RETRÁTEIS EM LED DE 55W NAS RUAS QUE ESTÃO NO INTERIOR DO PERÍMETRO FORMADO PELA AV. RIO BRANCO, RUA SÃO PEDRO, RUA MARINGÁ E RUA SANTOS DUMONT. OBSERVAR OS POSTOS QUE JÁ POSSUEM LUMINARIAS DE LED;</w:t>
            </w:r>
          </w:p>
          <w:p w14:paraId="32541F11" w14:textId="77777777" w:rsidR="00891259" w:rsidRPr="0019495B" w:rsidRDefault="00891259">
            <w:pPr>
              <w:pStyle w:val="PargrafodaLista"/>
              <w:numPr>
                <w:ilvl w:val="0"/>
                <w:numId w:val="48"/>
              </w:numPr>
              <w:ind w:left="360"/>
              <w:contextualSpacing/>
              <w:jc w:val="both"/>
              <w:rPr>
                <w:rFonts w:ascii="Verdana" w:hAnsi="Verdana" w:cs="Calibri"/>
                <w:sz w:val="22"/>
                <w:szCs w:val="22"/>
              </w:rPr>
            </w:pPr>
            <w:r w:rsidRPr="0019495B">
              <w:rPr>
                <w:rFonts w:ascii="Verdana" w:hAnsi="Verdana" w:cs="Calibri"/>
                <w:sz w:val="22"/>
                <w:szCs w:val="22"/>
              </w:rPr>
              <w:t>REMOVER LUMINÁRIAS LM1 C/ LÂMPADA BULBO LED 40W E INSTALAR LUMINÁRIAS REBAIXADAS RETRÁTEIS EM LED DE 55W NOS DOIS LOTEAMENTOS SITUADOS NO LADO ESQUERDO E DIREITO NA SAÍDA PARA PARANAVAI E SUMARÉ;</w:t>
            </w:r>
          </w:p>
          <w:p w14:paraId="603894A2" w14:textId="77777777" w:rsidR="00891259" w:rsidRPr="0019495B" w:rsidRDefault="00891259">
            <w:pPr>
              <w:pStyle w:val="PargrafodaLista"/>
              <w:numPr>
                <w:ilvl w:val="0"/>
                <w:numId w:val="48"/>
              </w:numPr>
              <w:ind w:left="360"/>
              <w:contextualSpacing/>
              <w:jc w:val="both"/>
              <w:rPr>
                <w:rFonts w:ascii="Verdana" w:hAnsi="Verdana" w:cs="Calibri"/>
                <w:sz w:val="22"/>
                <w:szCs w:val="22"/>
              </w:rPr>
            </w:pPr>
            <w:r w:rsidRPr="0019495B">
              <w:rPr>
                <w:rFonts w:ascii="Verdana" w:hAnsi="Verdana" w:cs="Calibri"/>
                <w:sz w:val="22"/>
                <w:szCs w:val="22"/>
              </w:rPr>
              <w:t xml:space="preserve">REMOÇÃO DE UM POSTE ORNAMENTAL CIRCULAR EM </w:t>
            </w:r>
            <w:r w:rsidRPr="0019495B">
              <w:rPr>
                <w:rFonts w:ascii="Verdana" w:hAnsi="Verdana" w:cs="Calibri"/>
                <w:sz w:val="22"/>
                <w:szCs w:val="22"/>
              </w:rPr>
              <w:lastRenderedPageBreak/>
              <w:t>LED 140W E IMPLANTAÇÃO DE SUPER POSTE DE 10 M DE ALTURA C/ 840W NA PRAÇA CECÍLIA;</w:t>
            </w:r>
          </w:p>
          <w:p w14:paraId="75AAF34C" w14:textId="77777777" w:rsidR="00891259" w:rsidRPr="0019495B" w:rsidRDefault="00891259">
            <w:pPr>
              <w:pStyle w:val="PargrafodaLista"/>
              <w:numPr>
                <w:ilvl w:val="0"/>
                <w:numId w:val="48"/>
              </w:numPr>
              <w:ind w:left="360"/>
              <w:contextualSpacing/>
              <w:jc w:val="both"/>
              <w:rPr>
                <w:rFonts w:ascii="Verdana" w:hAnsi="Verdana" w:cs="Calibri"/>
                <w:sz w:val="22"/>
                <w:szCs w:val="22"/>
              </w:rPr>
            </w:pPr>
            <w:r w:rsidRPr="0019495B">
              <w:rPr>
                <w:rFonts w:ascii="Verdana" w:hAnsi="Verdana" w:cs="Calibri"/>
                <w:sz w:val="22"/>
                <w:szCs w:val="22"/>
              </w:rPr>
              <w:t>IMPLANTAÇÃO DE SUPER</w:t>
            </w:r>
            <w:r>
              <w:rPr>
                <w:rFonts w:ascii="Verdana" w:hAnsi="Verdana" w:cs="Calibri"/>
                <w:sz w:val="22"/>
                <w:szCs w:val="22"/>
              </w:rPr>
              <w:t xml:space="preserve"> </w:t>
            </w:r>
            <w:r w:rsidRPr="0019495B">
              <w:rPr>
                <w:rFonts w:ascii="Verdana" w:hAnsi="Verdana" w:cs="Calibri"/>
                <w:sz w:val="22"/>
                <w:szCs w:val="22"/>
              </w:rPr>
              <w:t>POSTES DE 10 M DE ALTURA C/ 840W E MEDIÇÃO 2X50A NO POSTE DA COPEL, EM FRENTE E NO INTERIOR DO PARQUE DE RODEIO LUDOVICO PAUKA;</w:t>
            </w:r>
          </w:p>
          <w:p w14:paraId="0F50C716" w14:textId="74009E4C" w:rsidR="00557B66" w:rsidRPr="00205688" w:rsidRDefault="004C5B40" w:rsidP="004C5B40">
            <w:pPr>
              <w:spacing w:before="240"/>
              <w:ind w:left="292" w:hanging="292"/>
              <w:jc w:val="both"/>
            </w:pPr>
            <w:r>
              <w:rPr>
                <w:rFonts w:ascii="Verdana" w:hAnsi="Verdana" w:cs="Calibri"/>
                <w:sz w:val="22"/>
                <w:szCs w:val="22"/>
              </w:rPr>
              <w:t xml:space="preserve">7) </w:t>
            </w:r>
            <w:r w:rsidR="00891259" w:rsidRPr="0019495B">
              <w:rPr>
                <w:rFonts w:ascii="Verdana" w:hAnsi="Verdana" w:cs="Calibri"/>
                <w:sz w:val="22"/>
                <w:szCs w:val="22"/>
              </w:rPr>
              <w:t xml:space="preserve">SUBSTITUIR 14 POSTES </w:t>
            </w:r>
            <w:r>
              <w:rPr>
                <w:rFonts w:ascii="Verdana" w:hAnsi="Verdana" w:cs="Calibri"/>
                <w:sz w:val="22"/>
                <w:szCs w:val="22"/>
              </w:rPr>
              <w:t xml:space="preserve">      </w:t>
            </w:r>
            <w:r w:rsidR="00891259" w:rsidRPr="0019495B">
              <w:rPr>
                <w:rFonts w:ascii="Verdana" w:hAnsi="Verdana" w:cs="Calibri"/>
                <w:sz w:val="22"/>
                <w:szCs w:val="22"/>
              </w:rPr>
              <w:t>ORNAMENTAIS ANTIGOS POR 14 POSTES ORNAMENTAIS DO TIPO CONICO EM LED NA PRAÇA DA IGREJA MATRIZ.</w:t>
            </w:r>
          </w:p>
        </w:tc>
        <w:tc>
          <w:tcPr>
            <w:tcW w:w="1173" w:type="dxa"/>
            <w:tcBorders>
              <w:top w:val="single" w:sz="4" w:space="0" w:color="auto"/>
              <w:left w:val="single" w:sz="4" w:space="0" w:color="auto"/>
              <w:bottom w:val="single" w:sz="4" w:space="0" w:color="auto"/>
              <w:right w:val="single" w:sz="4" w:space="0" w:color="auto"/>
            </w:tcBorders>
            <w:shd w:val="clear" w:color="auto" w:fill="FFFFFF" w:themeFill="background1"/>
          </w:tcPr>
          <w:p w14:paraId="28F24EE4" w14:textId="2D325EEB" w:rsidR="00557B66" w:rsidRPr="0062043A" w:rsidRDefault="00891259" w:rsidP="00E81373">
            <w:pPr>
              <w:jc w:val="center"/>
              <w:rPr>
                <w:rFonts w:ascii="Verdana" w:hAnsi="Verdana" w:cstheme="majorHAnsi"/>
                <w:b/>
                <w:bCs/>
                <w:sz w:val="22"/>
                <w:szCs w:val="22"/>
              </w:rPr>
            </w:pPr>
            <w:r>
              <w:rPr>
                <w:rFonts w:ascii="Verdana" w:hAnsi="Verdana" w:cstheme="majorHAnsi"/>
                <w:b/>
                <w:bCs/>
                <w:sz w:val="22"/>
                <w:szCs w:val="22"/>
              </w:rPr>
              <w:lastRenderedPageBreak/>
              <w:t>8</w:t>
            </w:r>
            <w:r w:rsidR="00205688">
              <w:rPr>
                <w:rFonts w:ascii="Verdana" w:hAnsi="Verdana" w:cstheme="majorHAnsi"/>
                <w:b/>
                <w:bCs/>
                <w:sz w:val="22"/>
                <w:szCs w:val="22"/>
              </w:rPr>
              <w:t>.900</w:t>
            </w:r>
            <w:r w:rsidR="00E81373">
              <w:rPr>
                <w:rFonts w:ascii="Verdana" w:hAnsi="Verdana" w:cstheme="majorHAnsi"/>
                <w:b/>
                <w:bCs/>
                <w:sz w:val="22"/>
                <w:szCs w:val="22"/>
              </w:rPr>
              <w:t>,00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72C947A2" w14:textId="6BC3A722" w:rsidR="00557B66" w:rsidRPr="0062043A" w:rsidRDefault="00891259" w:rsidP="00E81373">
            <w:pPr>
              <w:jc w:val="center"/>
              <w:rPr>
                <w:rFonts w:ascii="Verdana" w:hAnsi="Verdana" w:cstheme="majorHAnsi"/>
                <w:b/>
                <w:bCs/>
                <w:sz w:val="22"/>
                <w:szCs w:val="22"/>
              </w:rPr>
            </w:pPr>
            <w:r>
              <w:rPr>
                <w:rFonts w:ascii="Verdana" w:hAnsi="Verdana" w:cstheme="majorHAnsi"/>
                <w:b/>
                <w:bCs/>
                <w:sz w:val="22"/>
                <w:szCs w:val="22"/>
              </w:rPr>
              <w:t>8</w:t>
            </w:r>
            <w:r w:rsidR="00205688">
              <w:rPr>
                <w:rFonts w:ascii="Verdana" w:hAnsi="Verdana" w:cstheme="majorHAnsi"/>
                <w:b/>
                <w:bCs/>
                <w:sz w:val="22"/>
                <w:szCs w:val="22"/>
              </w:rPr>
              <w:t>.900</w:t>
            </w:r>
            <w:r w:rsidR="00E81373">
              <w:rPr>
                <w:rFonts w:ascii="Verdana" w:hAnsi="Verdana" w:cstheme="majorHAnsi"/>
                <w:b/>
                <w:bCs/>
                <w:sz w:val="22"/>
                <w:szCs w:val="22"/>
              </w:rPr>
              <w:t>,00</w:t>
            </w:r>
          </w:p>
        </w:tc>
      </w:tr>
      <w:tr w:rsidR="00557B66" w:rsidRPr="00E96B5C" w14:paraId="34263E51" w14:textId="77777777" w:rsidTr="00205688">
        <w:tc>
          <w:tcPr>
            <w:tcW w:w="7513"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73480B56" w14:textId="67836C96" w:rsidR="00557B66" w:rsidRPr="00557B66" w:rsidRDefault="00557B66" w:rsidP="009601D2">
            <w:pPr>
              <w:jc w:val="center"/>
              <w:rPr>
                <w:rFonts w:ascii="Verdana" w:hAnsi="Verdana" w:cstheme="majorHAnsi"/>
                <w:b/>
                <w:bCs/>
                <w:sz w:val="22"/>
                <w:szCs w:val="22"/>
              </w:rPr>
            </w:pPr>
            <w:r w:rsidRPr="00557B66">
              <w:rPr>
                <w:rFonts w:ascii="Verdana" w:hAnsi="Verdana" w:cstheme="majorHAnsi"/>
                <w:b/>
                <w:bCs/>
                <w:sz w:val="22"/>
                <w:szCs w:val="22"/>
              </w:rPr>
              <w:t>PREÇO TOTAL:</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2DE7E418" w14:textId="4473A6CF" w:rsidR="00557B66" w:rsidRPr="00557B66" w:rsidRDefault="00557B66" w:rsidP="00EB3DE5">
            <w:pPr>
              <w:rPr>
                <w:rFonts w:ascii="Verdana" w:hAnsi="Verdana" w:cstheme="majorHAnsi"/>
                <w:b/>
                <w:bCs/>
                <w:sz w:val="22"/>
                <w:szCs w:val="22"/>
              </w:rPr>
            </w:pPr>
            <w:r w:rsidRPr="00557B66">
              <w:rPr>
                <w:rFonts w:ascii="Verdana" w:hAnsi="Verdana" w:cstheme="majorHAnsi"/>
                <w:b/>
                <w:bCs/>
                <w:sz w:val="22"/>
                <w:szCs w:val="22"/>
              </w:rPr>
              <w:t>R$</w:t>
            </w:r>
            <w:r w:rsidR="00E81373">
              <w:rPr>
                <w:rFonts w:ascii="Verdana" w:hAnsi="Verdana" w:cstheme="majorHAnsi"/>
                <w:b/>
                <w:bCs/>
                <w:sz w:val="22"/>
                <w:szCs w:val="22"/>
              </w:rPr>
              <w:t xml:space="preserve"> </w:t>
            </w:r>
            <w:r w:rsidR="00891259">
              <w:rPr>
                <w:rFonts w:ascii="Verdana" w:hAnsi="Verdana" w:cstheme="majorHAnsi"/>
                <w:b/>
                <w:bCs/>
                <w:sz w:val="22"/>
                <w:szCs w:val="22"/>
              </w:rPr>
              <w:t>8</w:t>
            </w:r>
            <w:r w:rsidR="00205688">
              <w:rPr>
                <w:rFonts w:ascii="Verdana" w:hAnsi="Verdana" w:cstheme="majorHAnsi"/>
                <w:b/>
                <w:bCs/>
                <w:sz w:val="22"/>
                <w:szCs w:val="22"/>
              </w:rPr>
              <w:t>.900</w:t>
            </w:r>
            <w:r w:rsidR="00A108A4">
              <w:rPr>
                <w:rFonts w:ascii="Verdana" w:hAnsi="Verdana" w:cstheme="majorHAnsi"/>
                <w:b/>
                <w:bCs/>
                <w:sz w:val="22"/>
                <w:szCs w:val="22"/>
              </w:rPr>
              <w:t>,00</w:t>
            </w:r>
          </w:p>
        </w:tc>
      </w:tr>
      <w:tr w:rsidR="00557B66" w:rsidRPr="00E96B5C" w14:paraId="78300A52" w14:textId="77777777" w:rsidTr="00E81373">
        <w:trPr>
          <w:gridAfter w:val="5"/>
          <w:wAfter w:w="7943" w:type="dxa"/>
        </w:trPr>
        <w:tc>
          <w:tcPr>
            <w:tcW w:w="1412"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16814490" w14:textId="7750A3BE" w:rsidR="00557B66" w:rsidRPr="00E96B5C" w:rsidRDefault="00557B66" w:rsidP="00D52B69">
            <w:pPr>
              <w:spacing w:before="100" w:beforeAutospacing="1" w:after="100" w:afterAutospacing="1"/>
              <w:jc w:val="right"/>
              <w:rPr>
                <w:rFonts w:ascii="Verdana" w:eastAsiaTheme="minorEastAsia" w:hAnsi="Verdana" w:cstheme="majorHAnsi"/>
                <w:b/>
                <w:bCs/>
                <w:sz w:val="22"/>
                <w:szCs w:val="22"/>
              </w:rPr>
            </w:pPr>
          </w:p>
        </w:tc>
      </w:tr>
    </w:tbl>
    <w:p w14:paraId="00BD1D2D" w14:textId="77777777" w:rsidR="00160039" w:rsidRDefault="00160039" w:rsidP="00075FB2">
      <w:pPr>
        <w:rPr>
          <w:rFonts w:ascii="Verdana" w:hAnsi="Verdana" w:cstheme="majorHAnsi"/>
          <w:b/>
          <w:sz w:val="22"/>
          <w:szCs w:val="22"/>
        </w:rPr>
      </w:pPr>
    </w:p>
    <w:p w14:paraId="3F4AE722" w14:textId="77777777" w:rsidR="00557B66" w:rsidRPr="00E96B5C" w:rsidRDefault="00557B66" w:rsidP="00075FB2">
      <w:pPr>
        <w:rPr>
          <w:rFonts w:ascii="Verdana" w:hAnsi="Verdana" w:cstheme="majorHAnsi"/>
          <w:b/>
          <w:sz w:val="22"/>
          <w:szCs w:val="22"/>
        </w:rPr>
      </w:pPr>
    </w:p>
    <w:p w14:paraId="7E166F7A" w14:textId="395C8E47" w:rsidR="00D56986" w:rsidRPr="00E96B5C" w:rsidRDefault="00483E16" w:rsidP="00D402D3">
      <w:pPr>
        <w:shd w:val="clear" w:color="auto" w:fill="92D050"/>
        <w:ind w:left="142"/>
        <w:rPr>
          <w:rFonts w:ascii="Verdana" w:hAnsi="Verdana" w:cstheme="majorHAnsi"/>
          <w:b/>
          <w:sz w:val="22"/>
          <w:szCs w:val="22"/>
        </w:rPr>
      </w:pPr>
      <w:r w:rsidRPr="00E96B5C">
        <w:rPr>
          <w:rFonts w:ascii="Verdana" w:hAnsi="Verdana" w:cstheme="majorHAnsi"/>
          <w:b/>
          <w:sz w:val="22"/>
          <w:szCs w:val="22"/>
        </w:rPr>
        <w:t>CRITÉRIO DE RECEBIMENTO E LOCAL DA ENTREGA</w:t>
      </w:r>
    </w:p>
    <w:p w14:paraId="4322D65E" w14:textId="77777777" w:rsidR="00EC6FC9" w:rsidRPr="00E96B5C" w:rsidRDefault="00EC6FC9" w:rsidP="00873B0F">
      <w:pPr>
        <w:pStyle w:val="Corpodotexto"/>
        <w:spacing w:line="240" w:lineRule="auto"/>
        <w:ind w:left="567"/>
        <w:jc w:val="both"/>
        <w:rPr>
          <w:rFonts w:ascii="Verdana" w:hAnsi="Verdana" w:cstheme="majorHAnsi"/>
          <w:sz w:val="22"/>
          <w:szCs w:val="22"/>
        </w:rPr>
      </w:pPr>
    </w:p>
    <w:p w14:paraId="3FDBF952" w14:textId="4C6C57E2" w:rsidR="00553868" w:rsidRPr="007327C6" w:rsidRDefault="0050338A" w:rsidP="00D402D3">
      <w:pPr>
        <w:pStyle w:val="Corpodotexto"/>
        <w:spacing w:line="240" w:lineRule="auto"/>
        <w:ind w:left="142"/>
        <w:jc w:val="both"/>
        <w:rPr>
          <w:rFonts w:ascii="Verdana" w:hAnsi="Verdana" w:cstheme="majorHAnsi"/>
          <w:i/>
          <w:color w:val="auto"/>
          <w:sz w:val="22"/>
          <w:szCs w:val="22"/>
        </w:rPr>
      </w:pPr>
      <w:r w:rsidRPr="007327C6">
        <w:rPr>
          <w:rFonts w:ascii="Verdana" w:hAnsi="Verdana" w:cstheme="majorHAnsi"/>
          <w:i/>
          <w:color w:val="auto"/>
          <w:sz w:val="22"/>
          <w:szCs w:val="22"/>
        </w:rPr>
        <w:t>O recebimento</w:t>
      </w:r>
      <w:r w:rsidR="00A61CEE" w:rsidRPr="007327C6">
        <w:rPr>
          <w:rFonts w:ascii="Verdana" w:hAnsi="Verdana" w:cstheme="majorHAnsi"/>
          <w:i/>
          <w:color w:val="auto"/>
          <w:sz w:val="22"/>
          <w:szCs w:val="22"/>
        </w:rPr>
        <w:t xml:space="preserve"> e acompanhamento</w:t>
      </w:r>
      <w:r w:rsidRPr="007327C6">
        <w:rPr>
          <w:rFonts w:ascii="Verdana" w:hAnsi="Verdana" w:cstheme="majorHAnsi"/>
          <w:i/>
          <w:color w:val="auto"/>
          <w:sz w:val="22"/>
          <w:szCs w:val="22"/>
        </w:rPr>
        <w:t xml:space="preserve"> dos </w:t>
      </w:r>
      <w:r w:rsidR="00557B66" w:rsidRPr="007327C6">
        <w:rPr>
          <w:rFonts w:ascii="Verdana" w:hAnsi="Verdana" w:cstheme="majorHAnsi"/>
          <w:i/>
          <w:color w:val="auto"/>
          <w:sz w:val="22"/>
          <w:szCs w:val="22"/>
        </w:rPr>
        <w:t xml:space="preserve">produtos </w:t>
      </w:r>
      <w:r w:rsidRPr="007327C6">
        <w:rPr>
          <w:rFonts w:ascii="Verdana" w:hAnsi="Verdana" w:cstheme="majorHAnsi"/>
          <w:i/>
          <w:color w:val="auto"/>
          <w:sz w:val="22"/>
          <w:szCs w:val="22"/>
        </w:rPr>
        <w:t xml:space="preserve">será realizado </w:t>
      </w:r>
      <w:r w:rsidR="00A61CEE" w:rsidRPr="007327C6">
        <w:rPr>
          <w:rFonts w:ascii="Verdana" w:hAnsi="Verdana" w:cstheme="majorHAnsi"/>
          <w:i/>
          <w:color w:val="auto"/>
          <w:sz w:val="22"/>
          <w:szCs w:val="22"/>
        </w:rPr>
        <w:t>pel</w:t>
      </w:r>
      <w:r w:rsidR="00AD4AFE">
        <w:rPr>
          <w:rFonts w:ascii="Verdana" w:hAnsi="Verdana" w:cstheme="majorHAnsi"/>
          <w:i/>
          <w:color w:val="auto"/>
          <w:sz w:val="22"/>
          <w:szCs w:val="22"/>
        </w:rPr>
        <w:t>o</w:t>
      </w:r>
      <w:r w:rsidR="00A61CEE" w:rsidRPr="007327C6">
        <w:rPr>
          <w:rFonts w:ascii="Verdana" w:hAnsi="Verdana" w:cstheme="majorHAnsi"/>
          <w:i/>
          <w:color w:val="auto"/>
          <w:sz w:val="22"/>
          <w:szCs w:val="22"/>
        </w:rPr>
        <w:t xml:space="preserve"> fiscal de contrato </w:t>
      </w:r>
      <w:proofErr w:type="spellStart"/>
      <w:r w:rsidR="00A61CEE" w:rsidRPr="007327C6">
        <w:rPr>
          <w:rFonts w:ascii="Verdana" w:hAnsi="Verdana" w:cstheme="majorHAnsi"/>
          <w:i/>
          <w:color w:val="auto"/>
          <w:sz w:val="22"/>
          <w:szCs w:val="22"/>
        </w:rPr>
        <w:t>Sr</w:t>
      </w:r>
      <w:proofErr w:type="spellEnd"/>
      <w:r w:rsidR="00A61CEE" w:rsidRPr="007327C6">
        <w:rPr>
          <w:rFonts w:ascii="Verdana" w:hAnsi="Verdana" w:cstheme="majorHAnsi"/>
          <w:i/>
          <w:color w:val="auto"/>
          <w:sz w:val="22"/>
          <w:szCs w:val="22"/>
        </w:rPr>
        <w:t xml:space="preserve"> (a) </w:t>
      </w:r>
      <w:r w:rsidR="00891259">
        <w:rPr>
          <w:rFonts w:ascii="Verdana" w:hAnsi="Verdana" w:cstheme="majorHAnsi"/>
          <w:i/>
          <w:color w:val="auto"/>
          <w:sz w:val="22"/>
          <w:szCs w:val="22"/>
        </w:rPr>
        <w:t>GLAUBER FERNANDES ALVES</w:t>
      </w:r>
      <w:r w:rsidR="00884249">
        <w:rPr>
          <w:rFonts w:ascii="Verdana" w:hAnsi="Verdana" w:cstheme="majorHAnsi"/>
          <w:i/>
          <w:color w:val="auto"/>
          <w:sz w:val="22"/>
          <w:szCs w:val="22"/>
        </w:rPr>
        <w:t xml:space="preserve"> </w:t>
      </w:r>
      <w:r w:rsidR="00553868" w:rsidRPr="007327C6">
        <w:rPr>
          <w:rFonts w:ascii="Verdana" w:hAnsi="Verdana" w:cstheme="majorHAnsi"/>
          <w:i/>
          <w:color w:val="auto"/>
          <w:sz w:val="22"/>
          <w:szCs w:val="22"/>
        </w:rPr>
        <w:t xml:space="preserve">conforme Portaria </w:t>
      </w:r>
      <w:r w:rsidR="00A61CEE" w:rsidRPr="007327C6">
        <w:rPr>
          <w:rFonts w:ascii="Verdana" w:hAnsi="Verdana" w:cstheme="majorHAnsi"/>
          <w:i/>
          <w:color w:val="auto"/>
          <w:sz w:val="22"/>
          <w:szCs w:val="22"/>
        </w:rPr>
        <w:t xml:space="preserve">nº </w:t>
      </w:r>
      <w:r w:rsidR="00AD2EED">
        <w:rPr>
          <w:rFonts w:ascii="Verdana" w:hAnsi="Verdana" w:cstheme="majorHAnsi"/>
          <w:i/>
          <w:color w:val="auto"/>
          <w:sz w:val="22"/>
          <w:szCs w:val="22"/>
        </w:rPr>
        <w:t>6353</w:t>
      </w:r>
      <w:r w:rsidR="007327C6" w:rsidRPr="007327C6">
        <w:rPr>
          <w:rFonts w:ascii="Verdana" w:hAnsi="Verdana" w:cstheme="majorHAnsi"/>
          <w:i/>
          <w:color w:val="auto"/>
          <w:sz w:val="22"/>
          <w:szCs w:val="22"/>
        </w:rPr>
        <w:t>/2023</w:t>
      </w:r>
      <w:r w:rsidR="007327C6">
        <w:rPr>
          <w:rFonts w:ascii="Verdana" w:hAnsi="Verdana" w:cstheme="majorHAnsi"/>
          <w:i/>
          <w:color w:val="auto"/>
          <w:sz w:val="22"/>
          <w:szCs w:val="22"/>
        </w:rPr>
        <w:t>.</w:t>
      </w:r>
    </w:p>
    <w:p w14:paraId="55BF859C" w14:textId="77777777" w:rsidR="0090096E" w:rsidRPr="00E96B5C" w:rsidRDefault="0090096E" w:rsidP="00D402D3">
      <w:pPr>
        <w:pStyle w:val="Corpodotexto"/>
        <w:spacing w:line="240" w:lineRule="auto"/>
        <w:ind w:left="142"/>
        <w:jc w:val="both"/>
        <w:rPr>
          <w:rFonts w:ascii="Verdana" w:hAnsi="Verdana" w:cstheme="majorHAnsi"/>
          <w:sz w:val="22"/>
          <w:szCs w:val="22"/>
        </w:rPr>
      </w:pPr>
    </w:p>
    <w:p w14:paraId="7CCA696E" w14:textId="3B34AA7F" w:rsidR="0050338A" w:rsidRPr="00E96B5C" w:rsidRDefault="0050338A" w:rsidP="00D402D3">
      <w:pPr>
        <w:pStyle w:val="Corpodotexto"/>
        <w:spacing w:line="240" w:lineRule="auto"/>
        <w:ind w:left="142"/>
        <w:jc w:val="both"/>
        <w:rPr>
          <w:rFonts w:ascii="Verdana" w:hAnsi="Verdana" w:cstheme="majorHAnsi"/>
          <w:sz w:val="22"/>
          <w:szCs w:val="22"/>
        </w:rPr>
      </w:pPr>
      <w:r w:rsidRPr="00E96B5C">
        <w:rPr>
          <w:rFonts w:ascii="Verdana" w:hAnsi="Verdana" w:cstheme="majorHAnsi"/>
          <w:sz w:val="22"/>
          <w:szCs w:val="22"/>
        </w:rPr>
        <w:t>Por ocasião da entrega, a Contratada deverá colher no comprovante respectivo a data, o nome, o cargo, a assinatura e o número do Registro Geral (RG) do servidor responsável pelo recebimento.</w:t>
      </w:r>
    </w:p>
    <w:p w14:paraId="7C3B8F5D" w14:textId="77777777" w:rsidR="0050338A" w:rsidRPr="00E96B5C" w:rsidRDefault="0050338A" w:rsidP="00A108A4">
      <w:pPr>
        <w:pStyle w:val="Corpodotexto"/>
        <w:spacing w:line="240" w:lineRule="auto"/>
        <w:jc w:val="both"/>
        <w:rPr>
          <w:rFonts w:ascii="Verdana" w:hAnsi="Verdana" w:cstheme="majorHAnsi"/>
          <w:sz w:val="22"/>
          <w:szCs w:val="22"/>
        </w:rPr>
      </w:pPr>
    </w:p>
    <w:p w14:paraId="056B3484" w14:textId="5E7F3B3E" w:rsidR="0050338A" w:rsidRPr="00E96B5C" w:rsidRDefault="0050338A" w:rsidP="00D402D3">
      <w:pPr>
        <w:ind w:left="142"/>
        <w:jc w:val="both"/>
        <w:rPr>
          <w:rFonts w:ascii="Verdana" w:hAnsi="Verdana" w:cstheme="majorHAnsi"/>
          <w:sz w:val="22"/>
          <w:szCs w:val="22"/>
        </w:rPr>
      </w:pPr>
      <w:r w:rsidRPr="00E96B5C">
        <w:rPr>
          <w:rFonts w:ascii="Verdana" w:hAnsi="Verdana" w:cstheme="majorHAnsi"/>
          <w:sz w:val="22"/>
          <w:szCs w:val="22"/>
        </w:rPr>
        <w:t xml:space="preserve">As notas fiscais deverão ser emitidas em nome da Prefeitura do Município de </w:t>
      </w:r>
      <w:r w:rsidR="00A314EF" w:rsidRPr="00E96B5C">
        <w:rPr>
          <w:rFonts w:ascii="Verdana" w:hAnsi="Verdana" w:cstheme="majorHAnsi"/>
          <w:sz w:val="22"/>
          <w:szCs w:val="22"/>
        </w:rPr>
        <w:t>SÃO JOÃO DO CAIUÁ - PR</w:t>
      </w:r>
      <w:r w:rsidRPr="00E96B5C">
        <w:rPr>
          <w:rFonts w:ascii="Verdana" w:hAnsi="Verdana" w:cstheme="majorHAnsi"/>
          <w:sz w:val="22"/>
          <w:szCs w:val="22"/>
        </w:rPr>
        <w:t xml:space="preserve">, com CNPJ nº </w:t>
      </w:r>
      <w:r w:rsidR="00A314EF" w:rsidRPr="00E96B5C">
        <w:rPr>
          <w:rFonts w:ascii="Verdana" w:hAnsi="Verdana" w:cstheme="majorHAnsi"/>
          <w:sz w:val="22"/>
          <w:szCs w:val="22"/>
        </w:rPr>
        <w:t>76.238.435/0001-30</w:t>
      </w:r>
      <w:r w:rsidRPr="00E96B5C">
        <w:rPr>
          <w:rFonts w:ascii="Verdana" w:hAnsi="Verdana" w:cstheme="majorHAnsi"/>
          <w:sz w:val="22"/>
          <w:szCs w:val="22"/>
        </w:rPr>
        <w:t>, de acordo, respectivamente, com as informações contidas na Nota de Empenho.</w:t>
      </w:r>
      <w:r w:rsidR="0045704E" w:rsidRPr="00E96B5C">
        <w:rPr>
          <w:rFonts w:ascii="Verdana" w:hAnsi="Verdana" w:cstheme="majorHAnsi"/>
          <w:sz w:val="22"/>
          <w:szCs w:val="22"/>
        </w:rPr>
        <w:t xml:space="preserve"> As Nota de empenho ou autorização de fornecimento (AF) deverá obrigatório anexar juntamente com a Nota de fiscais, para que o responsável do recebimento de bens identificará qual o objeto será destinado aos departamentos municipais. </w:t>
      </w:r>
    </w:p>
    <w:p w14:paraId="2F7598C6" w14:textId="77777777" w:rsidR="0090096E" w:rsidRPr="00E96B5C" w:rsidRDefault="0090096E" w:rsidP="00873B0F">
      <w:pPr>
        <w:ind w:left="567" w:right="-397"/>
        <w:jc w:val="both"/>
        <w:rPr>
          <w:rFonts w:ascii="Verdana" w:hAnsi="Verdana" w:cstheme="majorHAnsi"/>
          <w:sz w:val="22"/>
          <w:szCs w:val="22"/>
        </w:rPr>
      </w:pPr>
    </w:p>
    <w:p w14:paraId="3981D1F6" w14:textId="76C92BCF" w:rsidR="0090096E" w:rsidRPr="00E96B5C" w:rsidRDefault="00483E16" w:rsidP="00D402D3">
      <w:pPr>
        <w:ind w:left="142"/>
        <w:contextualSpacing/>
        <w:jc w:val="both"/>
        <w:rPr>
          <w:rFonts w:ascii="Verdana" w:hAnsi="Verdana" w:cstheme="majorHAnsi"/>
          <w:sz w:val="22"/>
          <w:szCs w:val="22"/>
        </w:rPr>
      </w:pPr>
      <w:r w:rsidRPr="00E96B5C">
        <w:rPr>
          <w:rFonts w:ascii="Verdana" w:hAnsi="Verdana" w:cstheme="majorHAnsi"/>
          <w:sz w:val="22"/>
          <w:szCs w:val="22"/>
        </w:rPr>
        <w:t>Deverão ser respeitadas as quantidades solicitadas, marcas, qualidade e prazos, conforme determinação desse TR, Edital de Licitação e Proposta ofertada.</w:t>
      </w:r>
      <w:r w:rsidR="00A61CEE">
        <w:rPr>
          <w:rFonts w:ascii="Verdana" w:hAnsi="Verdana" w:cstheme="majorHAnsi"/>
          <w:sz w:val="22"/>
          <w:szCs w:val="22"/>
        </w:rPr>
        <w:t xml:space="preserve"> </w:t>
      </w:r>
      <w:r w:rsidR="00EA059D">
        <w:rPr>
          <w:rFonts w:ascii="Verdana" w:hAnsi="Verdana" w:cstheme="majorHAnsi"/>
          <w:sz w:val="22"/>
          <w:szCs w:val="22"/>
        </w:rPr>
        <w:t>A execução se dará parceladamente</w:t>
      </w:r>
      <w:r w:rsidR="00EF0312">
        <w:rPr>
          <w:rFonts w:ascii="Verdana" w:hAnsi="Verdana" w:cstheme="majorHAnsi"/>
          <w:sz w:val="22"/>
          <w:szCs w:val="22"/>
        </w:rPr>
        <w:t xml:space="preserve">, à medida das necessidades desse Departamento, </w:t>
      </w:r>
      <w:r w:rsidR="001A54A6" w:rsidRPr="00D736A7">
        <w:rPr>
          <w:rFonts w:ascii="Verdana" w:hAnsi="Verdana" w:cstheme="majorHAnsi"/>
          <w:sz w:val="22"/>
          <w:szCs w:val="22"/>
        </w:rPr>
        <w:t xml:space="preserve">o prazo </w:t>
      </w:r>
      <w:r w:rsidR="001A54A6" w:rsidRPr="007B5B8A">
        <w:rPr>
          <w:rFonts w:ascii="Verdana" w:hAnsi="Verdana" w:cstheme="majorHAnsi"/>
          <w:sz w:val="22"/>
          <w:szCs w:val="22"/>
        </w:rPr>
        <w:t>de</w:t>
      </w:r>
      <w:r w:rsidR="00EF0312">
        <w:rPr>
          <w:rFonts w:ascii="Verdana" w:hAnsi="Verdana" w:cstheme="majorHAnsi"/>
          <w:sz w:val="22"/>
          <w:szCs w:val="22"/>
        </w:rPr>
        <w:t xml:space="preserve"> entrega será obrigatoriamente no máximo de</w:t>
      </w:r>
      <w:r w:rsidR="001A54A6" w:rsidRPr="007B5B8A">
        <w:rPr>
          <w:rFonts w:ascii="Verdana" w:hAnsi="Verdana" w:cstheme="majorHAnsi"/>
          <w:sz w:val="22"/>
          <w:szCs w:val="22"/>
        </w:rPr>
        <w:t xml:space="preserve"> </w:t>
      </w:r>
      <w:r w:rsidR="00891259">
        <w:rPr>
          <w:rFonts w:ascii="Verdana" w:hAnsi="Verdana" w:cstheme="majorHAnsi"/>
          <w:b/>
          <w:i/>
          <w:sz w:val="22"/>
          <w:szCs w:val="22"/>
        </w:rPr>
        <w:t>10 (dez) dias úteis</w:t>
      </w:r>
      <w:r w:rsidRPr="00D736A7">
        <w:rPr>
          <w:rFonts w:ascii="Verdana" w:hAnsi="Verdana" w:cstheme="majorHAnsi"/>
          <w:sz w:val="22"/>
          <w:szCs w:val="22"/>
        </w:rPr>
        <w:t>, contados a partir do primeiro dia do recebimento da Autorização de Fornecimento (AF)</w:t>
      </w:r>
      <w:r w:rsidR="0045704E" w:rsidRPr="00D736A7">
        <w:rPr>
          <w:rFonts w:ascii="Verdana" w:hAnsi="Verdana" w:cstheme="majorHAnsi"/>
          <w:sz w:val="22"/>
          <w:szCs w:val="22"/>
        </w:rPr>
        <w:t xml:space="preserve"> ou a Nota de Empenho</w:t>
      </w:r>
      <w:r w:rsidRPr="00D736A7">
        <w:rPr>
          <w:rFonts w:ascii="Verdana" w:hAnsi="Verdana" w:cstheme="majorHAnsi"/>
          <w:sz w:val="22"/>
          <w:szCs w:val="22"/>
        </w:rPr>
        <w:t>;</w:t>
      </w:r>
    </w:p>
    <w:p w14:paraId="7D69952E" w14:textId="587842F3" w:rsidR="00557B66" w:rsidRPr="007B5B8A" w:rsidRDefault="00483E16" w:rsidP="00D402D3">
      <w:pPr>
        <w:ind w:left="142"/>
        <w:contextualSpacing/>
        <w:jc w:val="both"/>
        <w:rPr>
          <w:rFonts w:ascii="Verdana" w:hAnsi="Verdana" w:cstheme="majorHAnsi"/>
          <w:sz w:val="22"/>
          <w:szCs w:val="22"/>
        </w:rPr>
      </w:pPr>
      <w:r w:rsidRPr="00E96B5C">
        <w:rPr>
          <w:rFonts w:ascii="Verdana" w:hAnsi="Verdana" w:cstheme="majorHAnsi"/>
          <w:sz w:val="22"/>
          <w:szCs w:val="22"/>
        </w:rPr>
        <w:t xml:space="preserve">O </w:t>
      </w:r>
      <w:r w:rsidR="00956344">
        <w:rPr>
          <w:rFonts w:ascii="Verdana" w:hAnsi="Verdana" w:cstheme="majorHAnsi"/>
          <w:sz w:val="22"/>
          <w:szCs w:val="22"/>
        </w:rPr>
        <w:t>serviço</w:t>
      </w:r>
      <w:r w:rsidRPr="00E96B5C">
        <w:rPr>
          <w:rFonts w:ascii="Verdana" w:hAnsi="Verdana" w:cstheme="majorHAnsi"/>
          <w:sz w:val="22"/>
          <w:szCs w:val="22"/>
        </w:rPr>
        <w:t xml:space="preserve"> será recebido provisoriamente no momento da entrega, para efeito de verificação de sua conformidade</w:t>
      </w:r>
      <w:r w:rsidR="009D7C9C">
        <w:rPr>
          <w:rFonts w:ascii="Verdana" w:hAnsi="Verdana" w:cstheme="majorHAnsi"/>
          <w:sz w:val="22"/>
          <w:szCs w:val="22"/>
        </w:rPr>
        <w:t xml:space="preserve"> com as especificações exigidas.</w:t>
      </w:r>
    </w:p>
    <w:p w14:paraId="4011A741" w14:textId="6F66A564" w:rsidR="00557B66" w:rsidRDefault="00557B66" w:rsidP="00D402D3">
      <w:pPr>
        <w:ind w:left="142"/>
        <w:contextualSpacing/>
        <w:jc w:val="both"/>
        <w:rPr>
          <w:rFonts w:ascii="Verdana" w:hAnsi="Verdana"/>
          <w:sz w:val="22"/>
          <w:szCs w:val="22"/>
        </w:rPr>
      </w:pPr>
      <w:r w:rsidRPr="00557B66">
        <w:rPr>
          <w:rFonts w:ascii="Verdana" w:hAnsi="Verdana"/>
          <w:sz w:val="22"/>
          <w:szCs w:val="22"/>
        </w:rPr>
        <w:t xml:space="preserve">A contratante não poderá se negar a entregar os </w:t>
      </w:r>
      <w:r w:rsidR="00956344">
        <w:rPr>
          <w:rFonts w:ascii="Verdana" w:hAnsi="Verdana"/>
          <w:sz w:val="22"/>
          <w:szCs w:val="22"/>
        </w:rPr>
        <w:t>serviços</w:t>
      </w:r>
      <w:r w:rsidRPr="00557B66">
        <w:rPr>
          <w:rFonts w:ascii="Verdana" w:hAnsi="Verdana"/>
          <w:sz w:val="22"/>
          <w:szCs w:val="22"/>
        </w:rPr>
        <w:t xml:space="preserve"> solicitados, mesmo que em pequenas quantidades.</w:t>
      </w:r>
    </w:p>
    <w:p w14:paraId="6D089A22" w14:textId="0EB3D71E" w:rsidR="007B5B8A" w:rsidRDefault="00557B66" w:rsidP="00D402D3">
      <w:pPr>
        <w:ind w:left="142"/>
        <w:contextualSpacing/>
        <w:jc w:val="both"/>
        <w:rPr>
          <w:rFonts w:ascii="Verdana" w:hAnsi="Verdana"/>
          <w:sz w:val="22"/>
          <w:szCs w:val="22"/>
        </w:rPr>
      </w:pPr>
      <w:r w:rsidRPr="00557B66">
        <w:rPr>
          <w:rFonts w:ascii="Verdana" w:hAnsi="Verdana"/>
          <w:sz w:val="22"/>
          <w:szCs w:val="22"/>
        </w:rPr>
        <w:t>Todas as despesas (diretas e indiretas) referente a entrega do objeto, serão por conta da empresa contratada</w:t>
      </w:r>
      <w:r w:rsidR="007B5B8A">
        <w:rPr>
          <w:rFonts w:ascii="Verdana" w:hAnsi="Verdana"/>
          <w:sz w:val="22"/>
          <w:szCs w:val="22"/>
        </w:rPr>
        <w:t>.</w:t>
      </w:r>
    </w:p>
    <w:p w14:paraId="16ED798E" w14:textId="245057B7" w:rsidR="00F83627" w:rsidRDefault="00557B66" w:rsidP="00D402D3">
      <w:pPr>
        <w:ind w:left="142"/>
        <w:contextualSpacing/>
        <w:jc w:val="both"/>
        <w:rPr>
          <w:rFonts w:ascii="Verdana" w:hAnsi="Verdana"/>
          <w:sz w:val="22"/>
          <w:szCs w:val="22"/>
        </w:rPr>
      </w:pPr>
      <w:r w:rsidRPr="00557B66">
        <w:rPr>
          <w:rFonts w:ascii="Verdana" w:hAnsi="Verdana"/>
          <w:sz w:val="22"/>
          <w:szCs w:val="22"/>
        </w:rPr>
        <w:lastRenderedPageBreak/>
        <w:t>O não atendimento aos prazos de entrega, sem justificativa aceitável, ensejará em processo administrativo de responsabilidades e aplicações de multas contratuais, além de outras sanções previstas na minuta contratual.</w:t>
      </w:r>
    </w:p>
    <w:p w14:paraId="1C44C1B4" w14:textId="77777777" w:rsidR="00205688" w:rsidRPr="00C87B2B" w:rsidRDefault="00205688" w:rsidP="00873B0F">
      <w:pPr>
        <w:ind w:left="567"/>
        <w:contextualSpacing/>
        <w:jc w:val="both"/>
        <w:rPr>
          <w:rFonts w:ascii="Verdana" w:hAnsi="Verdana"/>
          <w:sz w:val="22"/>
          <w:szCs w:val="22"/>
        </w:rPr>
      </w:pPr>
    </w:p>
    <w:p w14:paraId="5EB58B27" w14:textId="39D95FC2" w:rsidR="00483E16" w:rsidRPr="00E96B5C" w:rsidRDefault="00A108A4" w:rsidP="00D402D3">
      <w:pPr>
        <w:shd w:val="clear" w:color="auto" w:fill="92D050"/>
        <w:ind w:left="142"/>
        <w:jc w:val="both"/>
        <w:rPr>
          <w:rFonts w:ascii="Verdana" w:hAnsi="Verdana" w:cstheme="majorHAnsi"/>
          <w:b/>
          <w:sz w:val="22"/>
          <w:szCs w:val="22"/>
        </w:rPr>
      </w:pPr>
      <w:r>
        <w:rPr>
          <w:rFonts w:ascii="Verdana" w:hAnsi="Verdana" w:cstheme="majorHAnsi"/>
          <w:b/>
          <w:sz w:val="22"/>
          <w:szCs w:val="22"/>
        </w:rPr>
        <w:t xml:space="preserve">                            </w:t>
      </w:r>
      <w:r w:rsidR="00483E16" w:rsidRPr="00E96B5C">
        <w:rPr>
          <w:rFonts w:ascii="Verdana" w:hAnsi="Verdana" w:cstheme="majorHAnsi"/>
          <w:b/>
          <w:sz w:val="22"/>
          <w:szCs w:val="22"/>
        </w:rPr>
        <w:t>DO PERÍODO DE VIGÊNCIA</w:t>
      </w:r>
    </w:p>
    <w:p w14:paraId="1389A3C3" w14:textId="75199B1D" w:rsidR="00AD2EED" w:rsidRDefault="00483E16" w:rsidP="00D402D3">
      <w:pPr>
        <w:ind w:left="142" w:right="-2"/>
        <w:jc w:val="both"/>
        <w:rPr>
          <w:rFonts w:ascii="Verdana" w:hAnsi="Verdana" w:cstheme="majorHAnsi"/>
          <w:sz w:val="22"/>
          <w:szCs w:val="22"/>
        </w:rPr>
      </w:pPr>
      <w:r w:rsidRPr="00E96B5C">
        <w:rPr>
          <w:rFonts w:ascii="Verdana" w:hAnsi="Verdana" w:cstheme="majorHAnsi"/>
          <w:sz w:val="22"/>
          <w:szCs w:val="22"/>
        </w:rPr>
        <w:t>O período de vigência d</w:t>
      </w:r>
      <w:r w:rsidR="00CA5707" w:rsidRPr="00E96B5C">
        <w:rPr>
          <w:rFonts w:ascii="Verdana" w:hAnsi="Verdana" w:cstheme="majorHAnsi"/>
          <w:sz w:val="22"/>
          <w:szCs w:val="22"/>
        </w:rPr>
        <w:t>o</w:t>
      </w:r>
      <w:r w:rsidRPr="00E96B5C">
        <w:rPr>
          <w:rFonts w:ascii="Verdana" w:hAnsi="Verdana" w:cstheme="majorHAnsi"/>
          <w:sz w:val="22"/>
          <w:szCs w:val="22"/>
        </w:rPr>
        <w:t xml:space="preserve"> </w:t>
      </w:r>
      <w:r w:rsidR="00CA5707" w:rsidRPr="00E96B5C">
        <w:rPr>
          <w:rFonts w:ascii="Verdana" w:hAnsi="Verdana" w:cstheme="majorHAnsi"/>
          <w:sz w:val="22"/>
          <w:szCs w:val="22"/>
        </w:rPr>
        <w:t>Contrato</w:t>
      </w:r>
      <w:r w:rsidRPr="00E96B5C">
        <w:rPr>
          <w:rFonts w:ascii="Verdana" w:hAnsi="Verdana" w:cstheme="majorHAnsi"/>
          <w:sz w:val="22"/>
          <w:szCs w:val="22"/>
        </w:rPr>
        <w:t xml:space="preserve"> de será de </w:t>
      </w:r>
      <w:r w:rsidR="00205688">
        <w:rPr>
          <w:rFonts w:ascii="Verdana" w:hAnsi="Verdana" w:cstheme="majorHAnsi"/>
          <w:sz w:val="22"/>
          <w:szCs w:val="22"/>
        </w:rPr>
        <w:t>1</w:t>
      </w:r>
      <w:r w:rsidR="00891259">
        <w:rPr>
          <w:rFonts w:ascii="Verdana" w:hAnsi="Verdana" w:cstheme="majorHAnsi"/>
          <w:sz w:val="22"/>
          <w:szCs w:val="22"/>
        </w:rPr>
        <w:t>2</w:t>
      </w:r>
      <w:r w:rsidRPr="007B5B8A">
        <w:rPr>
          <w:rFonts w:ascii="Verdana" w:hAnsi="Verdana" w:cstheme="majorHAnsi"/>
          <w:sz w:val="22"/>
          <w:szCs w:val="22"/>
        </w:rPr>
        <w:t xml:space="preserve"> (</w:t>
      </w:r>
      <w:r w:rsidR="00891259">
        <w:rPr>
          <w:rFonts w:ascii="Verdana" w:hAnsi="Verdana" w:cstheme="majorHAnsi"/>
          <w:sz w:val="22"/>
          <w:szCs w:val="22"/>
        </w:rPr>
        <w:t>doze</w:t>
      </w:r>
      <w:r w:rsidRPr="007B5B8A">
        <w:rPr>
          <w:rFonts w:ascii="Verdana" w:hAnsi="Verdana" w:cstheme="majorHAnsi"/>
          <w:sz w:val="22"/>
          <w:szCs w:val="22"/>
        </w:rPr>
        <w:t xml:space="preserve">) </w:t>
      </w:r>
      <w:r w:rsidR="00891259">
        <w:rPr>
          <w:rFonts w:ascii="Verdana" w:hAnsi="Verdana" w:cstheme="majorHAnsi"/>
          <w:sz w:val="22"/>
          <w:szCs w:val="22"/>
        </w:rPr>
        <w:t>me</w:t>
      </w:r>
      <w:r w:rsidR="004C5B40">
        <w:rPr>
          <w:rFonts w:ascii="Verdana" w:hAnsi="Verdana" w:cstheme="majorHAnsi"/>
          <w:sz w:val="22"/>
          <w:szCs w:val="22"/>
        </w:rPr>
        <w:t>ses</w:t>
      </w:r>
      <w:r w:rsidR="00CA5707" w:rsidRPr="00E96B5C">
        <w:rPr>
          <w:rFonts w:ascii="Verdana" w:hAnsi="Verdana" w:cstheme="majorHAnsi"/>
          <w:sz w:val="22"/>
          <w:szCs w:val="22"/>
        </w:rPr>
        <w:t xml:space="preserve">, </w:t>
      </w:r>
      <w:r w:rsidR="00956344">
        <w:rPr>
          <w:rFonts w:ascii="Verdana" w:hAnsi="Verdana" w:cstheme="majorHAnsi"/>
          <w:sz w:val="22"/>
          <w:szCs w:val="22"/>
        </w:rPr>
        <w:t>e a execução se dará parceladamente, à medida das necessidades deste departamento</w:t>
      </w:r>
      <w:r w:rsidRPr="00E96B5C">
        <w:rPr>
          <w:rFonts w:ascii="Verdana" w:hAnsi="Verdana" w:cstheme="majorHAnsi"/>
          <w:sz w:val="22"/>
          <w:szCs w:val="22"/>
        </w:rPr>
        <w:t>, contados a partir da data de sua assinatura, tendo eficácia legal após a publicação de seu extrato no Diário Oficial. Ressalvada a hipótese de p</w:t>
      </w:r>
      <w:r w:rsidR="0045704E" w:rsidRPr="00E96B5C">
        <w:rPr>
          <w:rFonts w:ascii="Verdana" w:hAnsi="Verdana" w:cstheme="majorHAnsi"/>
          <w:sz w:val="22"/>
          <w:szCs w:val="22"/>
        </w:rPr>
        <w:t>rorrogação, nos termos da Lei 14.133/2021</w:t>
      </w:r>
      <w:r w:rsidRPr="00E96B5C">
        <w:rPr>
          <w:rFonts w:ascii="Verdana" w:hAnsi="Verdana" w:cstheme="majorHAnsi"/>
          <w:sz w:val="22"/>
          <w:szCs w:val="22"/>
        </w:rPr>
        <w:t>, contados da data indicada no Termo de autorização de Início dos serviços.</w:t>
      </w:r>
    </w:p>
    <w:p w14:paraId="2F3B72A7" w14:textId="77777777" w:rsidR="00C87B2B" w:rsidRPr="00E96B5C" w:rsidRDefault="00C87B2B" w:rsidP="00873B0F">
      <w:pPr>
        <w:ind w:left="567"/>
        <w:jc w:val="both"/>
        <w:rPr>
          <w:rFonts w:ascii="Verdana" w:hAnsi="Verdana" w:cstheme="majorHAnsi"/>
          <w:sz w:val="22"/>
          <w:szCs w:val="22"/>
        </w:rPr>
      </w:pPr>
    </w:p>
    <w:p w14:paraId="1A9688C4" w14:textId="65014C06" w:rsidR="00483E16" w:rsidRPr="00E96B5C" w:rsidRDefault="00D402D3" w:rsidP="00D402D3">
      <w:pPr>
        <w:shd w:val="clear" w:color="auto" w:fill="92D050"/>
        <w:ind w:left="142"/>
        <w:jc w:val="both"/>
        <w:rPr>
          <w:rFonts w:ascii="Verdana" w:hAnsi="Verdana" w:cstheme="majorHAnsi"/>
          <w:b/>
          <w:sz w:val="22"/>
          <w:szCs w:val="22"/>
        </w:rPr>
      </w:pPr>
      <w:r>
        <w:rPr>
          <w:rFonts w:ascii="Verdana" w:hAnsi="Verdana" w:cstheme="majorHAnsi"/>
          <w:b/>
          <w:sz w:val="22"/>
          <w:szCs w:val="22"/>
        </w:rPr>
        <w:t xml:space="preserve">                          </w:t>
      </w:r>
      <w:r w:rsidR="00483E16" w:rsidRPr="00E96B5C">
        <w:rPr>
          <w:rFonts w:ascii="Verdana" w:hAnsi="Verdana" w:cstheme="majorHAnsi"/>
          <w:b/>
          <w:sz w:val="22"/>
          <w:szCs w:val="22"/>
        </w:rPr>
        <w:t>DO CRITÉRIO DE JULGAMENTO</w:t>
      </w:r>
    </w:p>
    <w:p w14:paraId="376DC4BE" w14:textId="31F6D474" w:rsidR="007B5B8A" w:rsidRDefault="00AD4AFE" w:rsidP="00D402D3">
      <w:pPr>
        <w:ind w:left="-426"/>
        <w:jc w:val="both"/>
        <w:rPr>
          <w:rFonts w:ascii="Verdana" w:hAnsi="Verdana" w:cstheme="majorHAnsi"/>
          <w:sz w:val="22"/>
          <w:szCs w:val="22"/>
        </w:rPr>
      </w:pPr>
      <w:r>
        <w:rPr>
          <w:rFonts w:ascii="Verdana" w:hAnsi="Verdana" w:cstheme="majorHAnsi"/>
          <w:sz w:val="22"/>
          <w:szCs w:val="22"/>
        </w:rPr>
        <w:t xml:space="preserve">      </w:t>
      </w:r>
      <w:r w:rsidR="006B6BCE" w:rsidRPr="00E96B5C">
        <w:rPr>
          <w:rFonts w:ascii="Verdana" w:hAnsi="Verdana" w:cstheme="majorHAnsi"/>
          <w:sz w:val="22"/>
          <w:szCs w:val="22"/>
        </w:rPr>
        <w:t xml:space="preserve"> </w:t>
      </w:r>
      <w:r w:rsidR="00483E16" w:rsidRPr="00E96B5C">
        <w:rPr>
          <w:rFonts w:ascii="Verdana" w:hAnsi="Verdana" w:cstheme="majorHAnsi"/>
          <w:sz w:val="22"/>
          <w:szCs w:val="22"/>
        </w:rPr>
        <w:t xml:space="preserve">O critério de julgamento das propostas será o </w:t>
      </w:r>
      <w:r w:rsidR="00483E16" w:rsidRPr="00E96B5C">
        <w:rPr>
          <w:rFonts w:ascii="Verdana" w:hAnsi="Verdana" w:cstheme="majorHAnsi"/>
          <w:b/>
          <w:sz w:val="22"/>
          <w:szCs w:val="22"/>
        </w:rPr>
        <w:t xml:space="preserve">MENOR PREÇO </w:t>
      </w:r>
      <w:r w:rsidR="00483E16" w:rsidRPr="007B5B8A">
        <w:rPr>
          <w:rFonts w:ascii="Verdana" w:hAnsi="Verdana" w:cstheme="majorHAnsi"/>
          <w:b/>
          <w:sz w:val="22"/>
          <w:szCs w:val="22"/>
        </w:rPr>
        <w:t xml:space="preserve">POR </w:t>
      </w:r>
      <w:r w:rsidR="00EB3DE5">
        <w:rPr>
          <w:rFonts w:ascii="Verdana" w:hAnsi="Verdana" w:cstheme="majorHAnsi"/>
          <w:b/>
          <w:sz w:val="22"/>
          <w:szCs w:val="22"/>
        </w:rPr>
        <w:t>ITEM</w:t>
      </w:r>
      <w:r w:rsidR="00483E16" w:rsidRPr="00E96B5C">
        <w:rPr>
          <w:rFonts w:ascii="Verdana" w:hAnsi="Verdana" w:cstheme="majorHAnsi"/>
          <w:sz w:val="22"/>
          <w:szCs w:val="22"/>
        </w:rPr>
        <w:t>.</w:t>
      </w:r>
    </w:p>
    <w:p w14:paraId="3C3168FD" w14:textId="22520532" w:rsidR="00AD2EED" w:rsidRDefault="00483E16" w:rsidP="00D402D3">
      <w:pPr>
        <w:ind w:left="142"/>
        <w:jc w:val="both"/>
        <w:rPr>
          <w:rFonts w:ascii="Verdana" w:hAnsi="Verdana" w:cstheme="majorHAnsi"/>
          <w:sz w:val="22"/>
          <w:szCs w:val="22"/>
        </w:rPr>
      </w:pPr>
      <w:r w:rsidRPr="00E96B5C">
        <w:rPr>
          <w:rFonts w:ascii="Verdana" w:hAnsi="Verdana" w:cstheme="majorHAnsi"/>
          <w:sz w:val="22"/>
          <w:szCs w:val="22"/>
        </w:rPr>
        <w:t>A empresa deverá apresentar os modelos ofertados no momento da licitação.</w:t>
      </w:r>
    </w:p>
    <w:p w14:paraId="1D77D4B8" w14:textId="77777777" w:rsidR="00C87B2B" w:rsidRPr="00E96B5C" w:rsidRDefault="00C87B2B" w:rsidP="00873B0F">
      <w:pPr>
        <w:ind w:left="567"/>
        <w:jc w:val="both"/>
        <w:rPr>
          <w:rFonts w:ascii="Verdana" w:hAnsi="Verdana" w:cstheme="majorHAnsi"/>
          <w:sz w:val="22"/>
          <w:szCs w:val="22"/>
        </w:rPr>
      </w:pPr>
    </w:p>
    <w:p w14:paraId="692005B7" w14:textId="63628D5E" w:rsidR="00483E16" w:rsidRPr="00E96B5C" w:rsidRDefault="00D402D3" w:rsidP="00D402D3">
      <w:pPr>
        <w:shd w:val="clear" w:color="auto" w:fill="92D050"/>
        <w:ind w:left="142"/>
        <w:jc w:val="both"/>
        <w:rPr>
          <w:rFonts w:ascii="Verdana" w:hAnsi="Verdana" w:cstheme="majorHAnsi"/>
          <w:b/>
          <w:sz w:val="22"/>
          <w:szCs w:val="22"/>
        </w:rPr>
      </w:pPr>
      <w:r>
        <w:rPr>
          <w:rFonts w:ascii="Verdana" w:hAnsi="Verdana" w:cstheme="majorHAnsi"/>
          <w:b/>
          <w:sz w:val="22"/>
          <w:szCs w:val="22"/>
        </w:rPr>
        <w:t xml:space="preserve">                          </w:t>
      </w:r>
      <w:r w:rsidR="00483E16" w:rsidRPr="00E96B5C">
        <w:rPr>
          <w:rFonts w:ascii="Verdana" w:hAnsi="Verdana" w:cstheme="majorHAnsi"/>
          <w:b/>
          <w:sz w:val="22"/>
          <w:szCs w:val="22"/>
        </w:rPr>
        <w:t>DAS OBRIGAÇÕES DA CONTRATADA</w:t>
      </w:r>
    </w:p>
    <w:p w14:paraId="321DC4C6" w14:textId="3C722519" w:rsidR="0050338A" w:rsidRPr="00D402D3" w:rsidRDefault="00A314EF"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 xml:space="preserve"> </w:t>
      </w:r>
      <w:r w:rsidR="00D402D3">
        <w:rPr>
          <w:rFonts w:ascii="Verdana" w:hAnsi="Verdana" w:cstheme="majorHAnsi"/>
          <w:sz w:val="22"/>
          <w:szCs w:val="22"/>
          <w:lang w:eastAsia="en-US" w:bidi="en-US"/>
        </w:rPr>
        <w:t xml:space="preserve">     </w:t>
      </w:r>
      <w:r w:rsidR="00483E16" w:rsidRPr="00E96B5C">
        <w:rPr>
          <w:rFonts w:ascii="Verdana" w:hAnsi="Verdana" w:cstheme="majorHAnsi"/>
          <w:sz w:val="22"/>
          <w:szCs w:val="22"/>
          <w:lang w:eastAsia="en-US" w:bidi="en-US"/>
        </w:rPr>
        <w:t>Sem prejuízo das demais disposições deste contrato, a CONTRATADA fica obrigada a:</w:t>
      </w:r>
    </w:p>
    <w:p w14:paraId="5A943504" w14:textId="57CCCA28" w:rsidR="00483E16" w:rsidRPr="00E96B5C" w:rsidRDefault="00D736A7" w:rsidP="00D402D3">
      <w:pPr>
        <w:pStyle w:val="NormalWeb"/>
        <w:tabs>
          <w:tab w:val="left" w:pos="284"/>
          <w:tab w:val="left" w:pos="4945"/>
        </w:tabs>
        <w:spacing w:before="0" w:beforeAutospacing="0" w:after="0" w:afterAutospacing="0"/>
        <w:ind w:left="142" w:firstLine="0"/>
        <w:rPr>
          <w:rFonts w:ascii="Verdana" w:hAnsi="Verdana" w:cstheme="majorHAnsi"/>
          <w:sz w:val="22"/>
          <w:szCs w:val="22"/>
          <w:lang w:eastAsia="en-US"/>
        </w:rPr>
      </w:pPr>
      <w:r>
        <w:rPr>
          <w:rFonts w:ascii="Verdana" w:hAnsi="Verdana" w:cstheme="majorHAnsi"/>
          <w:sz w:val="22"/>
          <w:szCs w:val="22"/>
          <w:lang w:eastAsia="en-US"/>
        </w:rPr>
        <w:t xml:space="preserve">  </w:t>
      </w:r>
      <w:r w:rsidR="00D402D3">
        <w:rPr>
          <w:rFonts w:ascii="Verdana" w:hAnsi="Verdana" w:cstheme="majorHAnsi"/>
          <w:sz w:val="22"/>
          <w:szCs w:val="22"/>
          <w:lang w:eastAsia="en-US"/>
        </w:rPr>
        <w:t xml:space="preserve"> </w:t>
      </w:r>
      <w:r>
        <w:rPr>
          <w:rFonts w:ascii="Verdana" w:hAnsi="Verdana" w:cstheme="majorHAnsi"/>
          <w:sz w:val="22"/>
          <w:szCs w:val="22"/>
          <w:lang w:eastAsia="en-US"/>
        </w:rPr>
        <w:t xml:space="preserve"> </w:t>
      </w:r>
      <w:r w:rsidR="00483E16" w:rsidRPr="00E96B5C">
        <w:rPr>
          <w:rFonts w:ascii="Verdana" w:hAnsi="Verdana" w:cstheme="majorHAnsi"/>
          <w:sz w:val="22"/>
          <w:szCs w:val="22"/>
          <w:lang w:eastAsia="en-US"/>
        </w:rPr>
        <w:t xml:space="preserve">Entregar somente </w:t>
      </w:r>
      <w:r w:rsidR="0028168E">
        <w:rPr>
          <w:rFonts w:ascii="Verdana" w:hAnsi="Verdana" w:cstheme="majorHAnsi"/>
          <w:sz w:val="22"/>
          <w:szCs w:val="22"/>
          <w:lang w:eastAsia="en-US"/>
        </w:rPr>
        <w:t>produtos</w:t>
      </w:r>
      <w:r w:rsidR="00483E16" w:rsidRPr="00E96B5C">
        <w:rPr>
          <w:rFonts w:ascii="Verdana" w:hAnsi="Verdana" w:cstheme="majorHAnsi"/>
          <w:sz w:val="22"/>
          <w:szCs w:val="22"/>
          <w:lang w:eastAsia="en-US"/>
        </w:rPr>
        <w:t xml:space="preserve"> novos, sem qualquer indício de uso ou de falsificação, estando em suas embalagens originais e não violadas;</w:t>
      </w:r>
    </w:p>
    <w:p w14:paraId="446093B9" w14:textId="77777777" w:rsidR="0090096E" w:rsidRPr="00E96B5C" w:rsidRDefault="0090096E" w:rsidP="00873B0F">
      <w:pPr>
        <w:pStyle w:val="NormalWeb"/>
        <w:tabs>
          <w:tab w:val="left" w:pos="4945"/>
        </w:tabs>
        <w:spacing w:before="0" w:beforeAutospacing="0" w:after="0" w:afterAutospacing="0"/>
        <w:ind w:left="567" w:firstLine="0"/>
        <w:rPr>
          <w:rFonts w:ascii="Verdana" w:hAnsi="Verdana" w:cstheme="majorHAnsi"/>
          <w:sz w:val="22"/>
          <w:szCs w:val="22"/>
          <w:lang w:eastAsia="en-US"/>
        </w:rPr>
      </w:pPr>
    </w:p>
    <w:p w14:paraId="02C2C6BB" w14:textId="42A7B98C" w:rsidR="00483E16" w:rsidRPr="00E96B5C" w:rsidRDefault="00483E16" w:rsidP="00D402D3">
      <w:pPr>
        <w:pStyle w:val="NormalWeb"/>
        <w:tabs>
          <w:tab w:val="left" w:pos="4945"/>
        </w:tabs>
        <w:spacing w:before="0" w:beforeAutospacing="0" w:after="0" w:afterAutospacing="0"/>
        <w:ind w:left="142" w:firstLine="0"/>
        <w:rPr>
          <w:rFonts w:ascii="Verdana" w:hAnsi="Verdana" w:cstheme="majorHAnsi"/>
          <w:sz w:val="22"/>
          <w:szCs w:val="22"/>
          <w:lang w:eastAsia="en-US"/>
        </w:rPr>
      </w:pPr>
      <w:r w:rsidRPr="00E96B5C">
        <w:rPr>
          <w:rFonts w:ascii="Verdana" w:hAnsi="Verdana" w:cstheme="majorHAnsi"/>
          <w:sz w:val="22"/>
          <w:szCs w:val="22"/>
          <w:lang w:eastAsia="en-US"/>
        </w:rPr>
        <w:t xml:space="preserve">Entregar </w:t>
      </w:r>
      <w:r w:rsidR="0028168E">
        <w:rPr>
          <w:rFonts w:ascii="Verdana" w:hAnsi="Verdana" w:cstheme="majorHAnsi"/>
          <w:sz w:val="22"/>
          <w:szCs w:val="22"/>
          <w:lang w:eastAsia="en-US"/>
        </w:rPr>
        <w:t>produtos</w:t>
      </w:r>
      <w:r w:rsidRPr="00E96B5C">
        <w:rPr>
          <w:rFonts w:ascii="Verdana" w:hAnsi="Verdana" w:cstheme="majorHAnsi"/>
          <w:sz w:val="22"/>
          <w:szCs w:val="22"/>
          <w:lang w:eastAsia="en-US"/>
        </w:rPr>
        <w:t xml:space="preserve"> de primeira qualidade. A expressão de "primeira qualidade" indica que quando existirem diferentes gradações de qualidade de um mesmo produto, a gradação de qualidade superior;</w:t>
      </w:r>
    </w:p>
    <w:p w14:paraId="480FFED7" w14:textId="77777777" w:rsidR="0090096E" w:rsidRPr="00E96B5C" w:rsidRDefault="0090096E" w:rsidP="00D402D3">
      <w:pPr>
        <w:pStyle w:val="NormalWeb"/>
        <w:tabs>
          <w:tab w:val="left" w:pos="4945"/>
        </w:tabs>
        <w:spacing w:before="0" w:beforeAutospacing="0" w:after="0" w:afterAutospacing="0"/>
        <w:ind w:left="142" w:firstLine="0"/>
        <w:rPr>
          <w:rFonts w:ascii="Verdana" w:hAnsi="Verdana" w:cstheme="majorHAnsi"/>
          <w:sz w:val="22"/>
          <w:szCs w:val="22"/>
          <w:lang w:eastAsia="en-US"/>
        </w:rPr>
      </w:pPr>
    </w:p>
    <w:p w14:paraId="054E931C" w14:textId="35CD800A" w:rsidR="00483E16" w:rsidRPr="00E96B5C" w:rsidRDefault="00483E16" w:rsidP="00D402D3">
      <w:pPr>
        <w:pStyle w:val="NormalWeb"/>
        <w:tabs>
          <w:tab w:val="left" w:pos="4945"/>
        </w:tabs>
        <w:spacing w:before="0" w:beforeAutospacing="0" w:after="0" w:afterAutospacing="0"/>
        <w:ind w:left="142" w:firstLine="0"/>
        <w:rPr>
          <w:rFonts w:ascii="Verdana" w:hAnsi="Verdana" w:cstheme="majorHAnsi"/>
          <w:sz w:val="22"/>
          <w:szCs w:val="22"/>
          <w:lang w:eastAsia="en-US"/>
        </w:rPr>
      </w:pPr>
      <w:r w:rsidRPr="00E96B5C">
        <w:rPr>
          <w:rFonts w:ascii="Verdana" w:hAnsi="Verdana" w:cstheme="majorHAnsi"/>
          <w:sz w:val="22"/>
          <w:szCs w:val="22"/>
          <w:lang w:eastAsia="en-US"/>
        </w:rPr>
        <w:t>Não transferir a outrem a responsabilidade de entrega dos itens contratados, no todo ou em parte, sem prévia e expressa anuência de cada Secretaria;</w:t>
      </w:r>
    </w:p>
    <w:p w14:paraId="28B067C2" w14:textId="77777777" w:rsidR="0090096E" w:rsidRPr="00E96B5C" w:rsidRDefault="0090096E" w:rsidP="00D402D3">
      <w:pPr>
        <w:pStyle w:val="NormalWeb"/>
        <w:tabs>
          <w:tab w:val="left" w:pos="4945"/>
        </w:tabs>
        <w:spacing w:before="0" w:beforeAutospacing="0" w:after="0" w:afterAutospacing="0"/>
        <w:ind w:left="142" w:firstLine="0"/>
        <w:rPr>
          <w:rFonts w:ascii="Verdana" w:hAnsi="Verdana" w:cstheme="majorHAnsi"/>
          <w:sz w:val="22"/>
          <w:szCs w:val="22"/>
          <w:lang w:eastAsia="en-US"/>
        </w:rPr>
      </w:pPr>
    </w:p>
    <w:p w14:paraId="326E3BDE" w14:textId="033C7AC9" w:rsidR="00483E16" w:rsidRPr="00E96B5C" w:rsidRDefault="00483E16" w:rsidP="00D402D3">
      <w:pPr>
        <w:pStyle w:val="NormalWeb"/>
        <w:tabs>
          <w:tab w:val="left" w:pos="4945"/>
        </w:tabs>
        <w:spacing w:before="0" w:beforeAutospacing="0" w:after="0" w:afterAutospacing="0"/>
        <w:ind w:left="142" w:firstLine="0"/>
        <w:rPr>
          <w:rFonts w:ascii="Verdana" w:hAnsi="Verdana" w:cstheme="majorHAnsi"/>
          <w:sz w:val="22"/>
          <w:szCs w:val="22"/>
          <w:lang w:eastAsia="en-US"/>
        </w:rPr>
      </w:pPr>
      <w:r w:rsidRPr="00E96B5C">
        <w:rPr>
          <w:rFonts w:ascii="Verdana" w:hAnsi="Verdana" w:cstheme="majorHAnsi"/>
          <w:sz w:val="22"/>
          <w:szCs w:val="22"/>
          <w:lang w:eastAsia="en-US"/>
        </w:rPr>
        <w:t>Responsabilizar-se pelos vícios e danos decorrentes do produto, de acordo com os artigos 12, 13, 18 e 26, do Código de Defesa do Consumidor (Lei nº 8.078, de 1990);</w:t>
      </w:r>
    </w:p>
    <w:p w14:paraId="1289354D" w14:textId="77777777" w:rsidR="0090096E" w:rsidRPr="00E96B5C" w:rsidRDefault="0090096E" w:rsidP="00D402D3">
      <w:pPr>
        <w:pStyle w:val="NormalWeb"/>
        <w:tabs>
          <w:tab w:val="left" w:pos="4945"/>
        </w:tabs>
        <w:spacing w:before="0" w:beforeAutospacing="0" w:after="0" w:afterAutospacing="0"/>
        <w:ind w:left="142" w:firstLine="0"/>
        <w:rPr>
          <w:rFonts w:ascii="Verdana" w:hAnsi="Verdana" w:cstheme="majorHAnsi"/>
          <w:sz w:val="22"/>
          <w:szCs w:val="22"/>
          <w:lang w:eastAsia="en-US"/>
        </w:rPr>
      </w:pPr>
    </w:p>
    <w:p w14:paraId="49FB81F0" w14:textId="3785FE03" w:rsidR="00483E16" w:rsidRPr="00E96B5C" w:rsidRDefault="00483E16"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Prover condições que possibilitem o atendimento dos serviços a partir da data de sua assinatura do contrato;</w:t>
      </w:r>
    </w:p>
    <w:p w14:paraId="34CE8AD0" w14:textId="77777777" w:rsidR="0090096E" w:rsidRPr="00E96B5C" w:rsidRDefault="0090096E"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p>
    <w:p w14:paraId="50B4BE06" w14:textId="5AA52124" w:rsidR="00483E16" w:rsidRPr="00E96B5C" w:rsidRDefault="00483E16"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 xml:space="preserve">Realizar o objeto do contrato em estrita observância ao expresso e previamente autorizado pela </w:t>
      </w:r>
      <w:r w:rsidRPr="00E96B5C">
        <w:rPr>
          <w:rFonts w:ascii="Verdana" w:hAnsi="Verdana" w:cstheme="majorHAnsi"/>
          <w:sz w:val="22"/>
          <w:szCs w:val="22"/>
          <w:lang w:bidi="en-US"/>
        </w:rPr>
        <w:t xml:space="preserve">Prefeitura Municipal de </w:t>
      </w:r>
      <w:r w:rsidR="00A314EF" w:rsidRPr="00E96B5C">
        <w:rPr>
          <w:rFonts w:ascii="Verdana" w:hAnsi="Verdana" w:cstheme="majorHAnsi"/>
          <w:sz w:val="22"/>
          <w:szCs w:val="22"/>
        </w:rPr>
        <w:t>São João do Caiuá - PR</w:t>
      </w:r>
      <w:r w:rsidRPr="00E96B5C">
        <w:rPr>
          <w:rFonts w:ascii="Verdana" w:hAnsi="Verdana" w:cstheme="majorHAnsi"/>
          <w:sz w:val="22"/>
          <w:szCs w:val="22"/>
          <w:lang w:eastAsia="en-US" w:bidi="en-US"/>
        </w:rPr>
        <w:t>;</w:t>
      </w:r>
    </w:p>
    <w:p w14:paraId="11036CF7" w14:textId="77777777" w:rsidR="0090096E" w:rsidRPr="00E96B5C" w:rsidRDefault="0090096E"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p>
    <w:p w14:paraId="40EAC8A4" w14:textId="508FF2DF" w:rsidR="00483E16" w:rsidRPr="00E96B5C" w:rsidRDefault="00483E16"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 xml:space="preserve">Prestar informações e esclarecimentos que venham a ser solicitados pela </w:t>
      </w:r>
      <w:r w:rsidRPr="00E96B5C">
        <w:rPr>
          <w:rFonts w:ascii="Verdana" w:hAnsi="Verdana" w:cstheme="majorHAnsi"/>
          <w:sz w:val="22"/>
          <w:szCs w:val="22"/>
          <w:lang w:bidi="en-US"/>
        </w:rPr>
        <w:t xml:space="preserve">Prefeitura Municipal de </w:t>
      </w:r>
      <w:r w:rsidR="00A314EF" w:rsidRPr="00E96B5C">
        <w:rPr>
          <w:rFonts w:ascii="Verdana" w:hAnsi="Verdana" w:cstheme="majorHAnsi"/>
          <w:sz w:val="22"/>
          <w:szCs w:val="22"/>
          <w:lang w:bidi="en-US"/>
        </w:rPr>
        <w:t>São João do Caiuá - PR</w:t>
      </w:r>
      <w:r w:rsidRPr="00E96B5C">
        <w:rPr>
          <w:rFonts w:ascii="Verdana" w:hAnsi="Verdana" w:cstheme="majorHAnsi"/>
          <w:sz w:val="22"/>
          <w:szCs w:val="22"/>
          <w:lang w:eastAsia="en-US" w:bidi="en-US"/>
        </w:rPr>
        <w:t xml:space="preserve">, atendendo de imediato às reclamações; </w:t>
      </w:r>
    </w:p>
    <w:p w14:paraId="0CD9959D" w14:textId="77777777" w:rsidR="0090096E" w:rsidRPr="00E96B5C" w:rsidRDefault="0090096E"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p>
    <w:p w14:paraId="0A201AF7" w14:textId="5ACB4AAC" w:rsidR="00483E16" w:rsidRPr="00E96B5C" w:rsidRDefault="00483E16"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 xml:space="preserve">Manter entendimento com a </w:t>
      </w:r>
      <w:r w:rsidRPr="00E96B5C">
        <w:rPr>
          <w:rFonts w:ascii="Verdana" w:hAnsi="Verdana" w:cstheme="majorHAnsi"/>
          <w:sz w:val="22"/>
          <w:szCs w:val="22"/>
          <w:lang w:bidi="en-US"/>
        </w:rPr>
        <w:t xml:space="preserve">Prefeitura Municipal de </w:t>
      </w:r>
      <w:r w:rsidR="00A314EF" w:rsidRPr="00E96B5C">
        <w:rPr>
          <w:rFonts w:ascii="Verdana" w:hAnsi="Verdana" w:cstheme="majorHAnsi"/>
          <w:sz w:val="22"/>
          <w:szCs w:val="22"/>
          <w:lang w:bidi="en-US"/>
        </w:rPr>
        <w:t>São João do Caiuá - PR</w:t>
      </w:r>
      <w:r w:rsidRPr="00E96B5C">
        <w:rPr>
          <w:rFonts w:ascii="Verdana" w:hAnsi="Verdana" w:cstheme="majorHAnsi"/>
          <w:sz w:val="22"/>
          <w:szCs w:val="22"/>
          <w:lang w:eastAsia="en-US" w:bidi="en-US"/>
        </w:rPr>
        <w:t xml:space="preserve">, objetivando evitar transtornos nos atendimentos, mantendo sempre a Administração informada de dados relevantes; </w:t>
      </w:r>
    </w:p>
    <w:p w14:paraId="3077F9E9" w14:textId="77777777" w:rsidR="0090096E" w:rsidRPr="00E96B5C" w:rsidRDefault="0090096E"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p>
    <w:p w14:paraId="0CB731FA" w14:textId="4C51447F" w:rsidR="00483E16" w:rsidRPr="00E96B5C" w:rsidRDefault="00483E16"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Responsabilizar-se pelas despesas com o cumprimento das obrigações sociais, civis, fiscais, tributárias e trabalhistas, decorrente a execução total deste contrato, correndo todas por sua exclusiva conta, inexistindo qualquer tipo de solidariedade do CONTRATANTE para com estas obrigações;</w:t>
      </w:r>
    </w:p>
    <w:p w14:paraId="05BB38BD" w14:textId="77777777" w:rsidR="0090096E" w:rsidRPr="00E96B5C" w:rsidRDefault="0090096E" w:rsidP="00873B0F">
      <w:pPr>
        <w:pStyle w:val="NormalWeb"/>
        <w:tabs>
          <w:tab w:val="left" w:pos="4945"/>
        </w:tabs>
        <w:spacing w:before="0" w:beforeAutospacing="0" w:after="0" w:afterAutospacing="0"/>
        <w:ind w:left="567" w:firstLine="0"/>
        <w:rPr>
          <w:rFonts w:ascii="Verdana" w:hAnsi="Verdana" w:cstheme="majorHAnsi"/>
          <w:sz w:val="22"/>
          <w:szCs w:val="22"/>
          <w:lang w:eastAsia="en-US" w:bidi="en-US"/>
        </w:rPr>
      </w:pPr>
    </w:p>
    <w:p w14:paraId="6B04F8CB" w14:textId="1EF41ECB" w:rsidR="00483E16" w:rsidRPr="00E96B5C" w:rsidRDefault="00483E16"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lastRenderedPageBreak/>
        <w:t>Cumprir todas as legislações federais, estaduais e municipais pertinentes e vigentes durante a execução do contrato, sendo a única responsável por prejuízos decorrentes de infrações a que der causa;</w:t>
      </w:r>
    </w:p>
    <w:p w14:paraId="7A7C5D02" w14:textId="77777777" w:rsidR="0090096E" w:rsidRPr="00E96B5C" w:rsidRDefault="0090096E" w:rsidP="00873B0F">
      <w:pPr>
        <w:pStyle w:val="NormalWeb"/>
        <w:tabs>
          <w:tab w:val="left" w:pos="4945"/>
        </w:tabs>
        <w:spacing w:before="0" w:beforeAutospacing="0" w:after="0" w:afterAutospacing="0"/>
        <w:ind w:left="567" w:firstLine="0"/>
        <w:rPr>
          <w:rFonts w:ascii="Verdana" w:hAnsi="Verdana" w:cstheme="majorHAnsi"/>
          <w:sz w:val="22"/>
          <w:szCs w:val="22"/>
          <w:lang w:eastAsia="en-US" w:bidi="en-US"/>
        </w:rPr>
      </w:pPr>
    </w:p>
    <w:p w14:paraId="38C96DB2" w14:textId="4BBD0D70" w:rsidR="00483E16" w:rsidRPr="00E96B5C" w:rsidRDefault="00483E16"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 xml:space="preserve"> 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a </w:t>
      </w:r>
      <w:r w:rsidRPr="00E96B5C">
        <w:rPr>
          <w:rFonts w:ascii="Verdana" w:hAnsi="Verdana" w:cstheme="majorHAnsi"/>
          <w:sz w:val="22"/>
          <w:szCs w:val="22"/>
          <w:lang w:bidi="en-US"/>
        </w:rPr>
        <w:t xml:space="preserve">Prefeitura Municipal de </w:t>
      </w:r>
      <w:r w:rsidR="00A314EF" w:rsidRPr="00E96B5C">
        <w:rPr>
          <w:rFonts w:ascii="Verdana" w:hAnsi="Verdana" w:cstheme="majorHAnsi"/>
          <w:sz w:val="22"/>
          <w:szCs w:val="22"/>
          <w:lang w:bidi="en-US"/>
        </w:rPr>
        <w:t>São João do Caiuá - PR</w:t>
      </w:r>
      <w:r w:rsidRPr="00E96B5C">
        <w:rPr>
          <w:rFonts w:ascii="Verdana" w:hAnsi="Verdana" w:cstheme="majorHAnsi"/>
          <w:sz w:val="22"/>
          <w:szCs w:val="22"/>
          <w:lang w:eastAsia="en-US" w:bidi="en-US"/>
        </w:rPr>
        <w:t xml:space="preserve"> excluída de qualquer solidariedade e responsabilidade civil, penal, fiscal, tributária ou trabalhista;</w:t>
      </w:r>
    </w:p>
    <w:p w14:paraId="10091854" w14:textId="77777777" w:rsidR="0090096E" w:rsidRPr="00E96B5C" w:rsidRDefault="0090096E"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p>
    <w:p w14:paraId="22821983" w14:textId="51B463EB" w:rsidR="00483E16" w:rsidRPr="00E96B5C" w:rsidRDefault="00483E16"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 xml:space="preserve">Não assumir quaisquer despesas em nome e por conta da </w:t>
      </w:r>
      <w:r w:rsidRPr="00E96B5C">
        <w:rPr>
          <w:rFonts w:ascii="Verdana" w:hAnsi="Verdana" w:cstheme="majorHAnsi"/>
          <w:sz w:val="22"/>
          <w:szCs w:val="22"/>
          <w:lang w:bidi="en-US"/>
        </w:rPr>
        <w:t xml:space="preserve">Prefeitura Municipal de </w:t>
      </w:r>
      <w:r w:rsidR="00A314EF" w:rsidRPr="00E96B5C">
        <w:rPr>
          <w:rFonts w:ascii="Verdana" w:hAnsi="Verdana" w:cstheme="majorHAnsi"/>
          <w:sz w:val="22"/>
          <w:szCs w:val="22"/>
          <w:lang w:bidi="en-US"/>
        </w:rPr>
        <w:t>São João do Caiuá _ PR</w:t>
      </w:r>
      <w:r w:rsidRPr="00E96B5C">
        <w:rPr>
          <w:rFonts w:ascii="Verdana" w:hAnsi="Verdana" w:cstheme="majorHAnsi"/>
          <w:sz w:val="22"/>
          <w:szCs w:val="22"/>
          <w:lang w:eastAsia="en-US" w:bidi="en-US"/>
        </w:rPr>
        <w:t>, sem expressa autorização;</w:t>
      </w:r>
    </w:p>
    <w:p w14:paraId="47F71912" w14:textId="77777777" w:rsidR="0090096E" w:rsidRPr="00E96B5C" w:rsidRDefault="0090096E"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p>
    <w:p w14:paraId="741973E1" w14:textId="527709A1" w:rsidR="00483E16" w:rsidRPr="00E96B5C" w:rsidRDefault="00483E16"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 xml:space="preserve">Manter durante a execução do contrato, todas as condições de habilitação e qualificação exigidas no ato convocatório, em especial a sua regularidade fiscal, através da apresentação das respectivas certidões, quais sejam: Certidão Conjunta de Débitos Relativos a Tributos Federais e à </w:t>
      </w:r>
      <w:r w:rsidR="0090096E" w:rsidRPr="00E96B5C">
        <w:rPr>
          <w:rFonts w:ascii="Verdana" w:hAnsi="Verdana" w:cstheme="majorHAnsi"/>
          <w:sz w:val="22"/>
          <w:szCs w:val="22"/>
          <w:lang w:eastAsia="en-US" w:bidi="en-US"/>
        </w:rPr>
        <w:t>Dívida</w:t>
      </w:r>
      <w:r w:rsidRPr="00E96B5C">
        <w:rPr>
          <w:rFonts w:ascii="Verdana" w:hAnsi="Verdana" w:cstheme="majorHAnsi"/>
          <w:sz w:val="22"/>
          <w:szCs w:val="22"/>
          <w:lang w:eastAsia="en-US" w:bidi="en-US"/>
        </w:rPr>
        <w:t xml:space="preserve">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3BB93417" w14:textId="77777777" w:rsidR="0090096E" w:rsidRPr="00E96B5C" w:rsidRDefault="0090096E" w:rsidP="00873B0F">
      <w:pPr>
        <w:pStyle w:val="NormalWeb"/>
        <w:tabs>
          <w:tab w:val="left" w:pos="4945"/>
        </w:tabs>
        <w:spacing w:before="0" w:beforeAutospacing="0" w:after="0" w:afterAutospacing="0"/>
        <w:ind w:left="567" w:firstLine="0"/>
        <w:rPr>
          <w:rFonts w:ascii="Verdana" w:hAnsi="Verdana" w:cstheme="majorHAnsi"/>
          <w:sz w:val="22"/>
          <w:szCs w:val="22"/>
          <w:lang w:eastAsia="en-US" w:bidi="en-US"/>
        </w:rPr>
      </w:pPr>
    </w:p>
    <w:p w14:paraId="0F7F6EE9" w14:textId="2A6E7DE0" w:rsidR="00483E16" w:rsidRPr="00E96B5C" w:rsidRDefault="00483E16"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 xml:space="preserve">Ressarcir os eventuais prejuízos causados a </w:t>
      </w:r>
      <w:r w:rsidRPr="00E96B5C">
        <w:rPr>
          <w:rFonts w:ascii="Verdana" w:hAnsi="Verdana" w:cstheme="majorHAnsi"/>
          <w:sz w:val="22"/>
          <w:szCs w:val="22"/>
          <w:lang w:bidi="en-US"/>
        </w:rPr>
        <w:t xml:space="preserve">Prefeitura Municipal de </w:t>
      </w:r>
      <w:r w:rsidR="00A314EF" w:rsidRPr="00E96B5C">
        <w:rPr>
          <w:rFonts w:ascii="Verdana" w:hAnsi="Verdana" w:cstheme="majorHAnsi"/>
          <w:sz w:val="22"/>
          <w:szCs w:val="22"/>
          <w:lang w:bidi="en-US"/>
        </w:rPr>
        <w:t>São João do Caiuá - PR</w:t>
      </w:r>
      <w:r w:rsidRPr="00E96B5C">
        <w:rPr>
          <w:rFonts w:ascii="Verdana" w:hAnsi="Verdana" w:cstheme="majorHAnsi"/>
          <w:sz w:val="22"/>
          <w:szCs w:val="22"/>
          <w:lang w:eastAsia="en-US" w:bidi="en-US"/>
        </w:rPr>
        <w:t xml:space="preserve"> e/ou a terceiros, provocados por ineficiência ou irregularidades cometidas por seus empregados ou prepostos na execução dos serviços contratados, exceto em casos fortuitos ou de força maior contemplados no Código Civil</w:t>
      </w:r>
      <w:r w:rsidR="001F23CA" w:rsidRPr="00E96B5C">
        <w:rPr>
          <w:rFonts w:ascii="Verdana" w:hAnsi="Verdana" w:cstheme="majorHAnsi"/>
          <w:sz w:val="22"/>
          <w:szCs w:val="22"/>
          <w:lang w:eastAsia="en-US" w:bidi="en-US"/>
        </w:rPr>
        <w:t xml:space="preserve"> </w:t>
      </w:r>
      <w:r w:rsidRPr="00E96B5C">
        <w:rPr>
          <w:rFonts w:ascii="Verdana" w:hAnsi="Verdana" w:cstheme="majorHAnsi"/>
          <w:sz w:val="22"/>
          <w:szCs w:val="22"/>
          <w:lang w:eastAsia="en-US" w:bidi="en-US"/>
        </w:rPr>
        <w:t>Brasileiro, isentando em qualquer caso o CONTRATANTE em toda e qualquer reclamação que possa surgir em decorrência de prejuízo;</w:t>
      </w:r>
    </w:p>
    <w:p w14:paraId="4B101E96" w14:textId="77777777" w:rsidR="0090096E" w:rsidRPr="00E96B5C" w:rsidRDefault="0090096E"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p>
    <w:p w14:paraId="26CE90FA" w14:textId="6BDFCA79" w:rsidR="00483E16" w:rsidRPr="00E96B5C" w:rsidRDefault="00483E16"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 xml:space="preserve">Responsabilizar-se por quaisquer danos que venha a causar a terceiros ou ao patrimônio da </w:t>
      </w:r>
      <w:r w:rsidRPr="00E96B5C">
        <w:rPr>
          <w:rFonts w:ascii="Verdana" w:hAnsi="Verdana" w:cstheme="majorHAnsi"/>
          <w:sz w:val="22"/>
          <w:szCs w:val="22"/>
          <w:lang w:bidi="en-US"/>
        </w:rPr>
        <w:t xml:space="preserve">Prefeitura Municipal de </w:t>
      </w:r>
      <w:r w:rsidR="00A314EF" w:rsidRPr="00E96B5C">
        <w:rPr>
          <w:rFonts w:ascii="Verdana" w:hAnsi="Verdana" w:cstheme="majorHAnsi"/>
          <w:sz w:val="22"/>
          <w:szCs w:val="22"/>
          <w:lang w:bidi="en-US"/>
        </w:rPr>
        <w:t>São João do Caiuá - PR</w:t>
      </w:r>
      <w:r w:rsidRPr="00E96B5C">
        <w:rPr>
          <w:rFonts w:ascii="Verdana" w:hAnsi="Verdana" w:cstheme="majorHAnsi"/>
          <w:sz w:val="22"/>
          <w:szCs w:val="22"/>
          <w:lang w:eastAsia="en-US" w:bidi="en-US"/>
        </w:rPr>
        <w:t>, reparando às suas custas os mesmos, durante ou após a execução dos serviços contratados sem que lhe caiba nenhuma indenização por parte da Contratante;</w:t>
      </w:r>
    </w:p>
    <w:p w14:paraId="44723E3A" w14:textId="77777777" w:rsidR="0090096E" w:rsidRPr="00E96B5C" w:rsidRDefault="0090096E"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p>
    <w:p w14:paraId="5D9C805D" w14:textId="1304E530" w:rsidR="00483E16" w:rsidRPr="00E96B5C" w:rsidRDefault="00483E16"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6DCA19D3" w14:textId="77777777" w:rsidR="0090096E" w:rsidRPr="00E96B5C" w:rsidRDefault="0090096E"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p>
    <w:p w14:paraId="57F55CCE" w14:textId="46A2BE4A" w:rsidR="00483E16" w:rsidRPr="00E96B5C" w:rsidRDefault="00483E16"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 xml:space="preserve">Manter sigilo total não divulgando quaisquer informações a que tenha acesso em virtude dos trabalhos a serem executados ou de que tenha tomado conhecimento em decorrência da execução do contrato, sem autorização, por escrito, da </w:t>
      </w:r>
      <w:r w:rsidRPr="00E96B5C">
        <w:rPr>
          <w:rFonts w:ascii="Verdana" w:hAnsi="Verdana" w:cstheme="majorHAnsi"/>
          <w:sz w:val="22"/>
          <w:szCs w:val="22"/>
          <w:lang w:bidi="en-US"/>
        </w:rPr>
        <w:t xml:space="preserve">Prefeitura Municipal de </w:t>
      </w:r>
      <w:r w:rsidR="00A314EF" w:rsidRPr="00E96B5C">
        <w:rPr>
          <w:rFonts w:ascii="Verdana" w:hAnsi="Verdana" w:cstheme="majorHAnsi"/>
          <w:sz w:val="22"/>
          <w:szCs w:val="22"/>
          <w:lang w:bidi="en-US"/>
        </w:rPr>
        <w:t>São João do Caiuá - PR</w:t>
      </w:r>
      <w:r w:rsidRPr="00E96B5C">
        <w:rPr>
          <w:rFonts w:ascii="Verdana" w:hAnsi="Verdana" w:cstheme="majorHAnsi"/>
          <w:sz w:val="22"/>
          <w:szCs w:val="22"/>
          <w:lang w:eastAsia="en-US" w:bidi="en-US"/>
        </w:rPr>
        <w:t>, sob pena de aplicação das sanções cabíveis;</w:t>
      </w:r>
    </w:p>
    <w:p w14:paraId="7D4D9CEC" w14:textId="77777777" w:rsidR="0090096E" w:rsidRPr="00E96B5C" w:rsidRDefault="0090096E"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p>
    <w:p w14:paraId="7AF62FB0" w14:textId="198F58C7" w:rsidR="00483E16" w:rsidRPr="00E96B5C" w:rsidRDefault="00483E16"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Responder pelo sigilo de todas as informações a que tiver acesso em decorrência do objeto desta contratação;</w:t>
      </w:r>
    </w:p>
    <w:p w14:paraId="258A11E2" w14:textId="77777777" w:rsidR="0090096E" w:rsidRPr="00E96B5C" w:rsidRDefault="0090096E"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p>
    <w:p w14:paraId="51905F82" w14:textId="7FF559EC" w:rsidR="00483E16" w:rsidRPr="00E96B5C" w:rsidRDefault="00483E16"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lastRenderedPageBreak/>
        <w:t>Sob nenhuma hipótese, veicular publicidade ou qualquer outra informação acerca do conteúdo do contrato, sem prévia autorização da CONTRATANTE, bem como transferir a responsabilidade da CONTRATADA para outras empresas;</w:t>
      </w:r>
    </w:p>
    <w:p w14:paraId="3CDCC03A" w14:textId="77777777" w:rsidR="0090096E" w:rsidRPr="00E96B5C" w:rsidRDefault="0090096E"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p>
    <w:p w14:paraId="2AACDFB6" w14:textId="635A7546" w:rsidR="00483E16" w:rsidRPr="00E96B5C" w:rsidRDefault="00483E16"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 xml:space="preserve">Prestar informações e esclarecimentos a </w:t>
      </w:r>
      <w:r w:rsidRPr="00E96B5C">
        <w:rPr>
          <w:rFonts w:ascii="Verdana" w:hAnsi="Verdana" w:cstheme="majorHAnsi"/>
          <w:sz w:val="22"/>
          <w:szCs w:val="22"/>
          <w:lang w:bidi="en-US"/>
        </w:rPr>
        <w:t xml:space="preserve">Prefeitura Municipal de </w:t>
      </w:r>
      <w:r w:rsidR="00A314EF" w:rsidRPr="00E96B5C">
        <w:rPr>
          <w:rFonts w:ascii="Verdana" w:hAnsi="Verdana" w:cstheme="majorHAnsi"/>
          <w:sz w:val="22"/>
          <w:szCs w:val="22"/>
          <w:lang w:bidi="en-US"/>
        </w:rPr>
        <w:t>São João do Caiuá – PR,</w:t>
      </w:r>
      <w:r w:rsidR="0090096E" w:rsidRPr="00E96B5C">
        <w:rPr>
          <w:rFonts w:ascii="Verdana" w:hAnsi="Verdana" w:cstheme="majorHAnsi"/>
          <w:sz w:val="22"/>
          <w:szCs w:val="22"/>
          <w:lang w:eastAsia="en-US" w:bidi="en-US"/>
        </w:rPr>
        <w:t xml:space="preserve"> </w:t>
      </w:r>
      <w:r w:rsidRPr="00E96B5C">
        <w:rPr>
          <w:rFonts w:ascii="Verdana" w:hAnsi="Verdana" w:cstheme="majorHAnsi"/>
          <w:sz w:val="22"/>
          <w:szCs w:val="22"/>
          <w:lang w:eastAsia="en-US" w:bidi="en-US"/>
        </w:rPr>
        <w:t>sobre eventuais atos ou fatos noticiados que envolvam a CONTRATADA, independentemente de solicitação;</w:t>
      </w:r>
    </w:p>
    <w:p w14:paraId="7BC74297" w14:textId="77777777" w:rsidR="0090096E" w:rsidRPr="00E96B5C" w:rsidRDefault="0090096E" w:rsidP="00D402D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p>
    <w:p w14:paraId="450F08A8" w14:textId="2051F7E4" w:rsidR="00483E16" w:rsidRPr="00E96B5C" w:rsidRDefault="00483E16"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 xml:space="preserve">Responder por quaisquer danos causados a </w:t>
      </w:r>
      <w:r w:rsidRPr="00E96B5C">
        <w:rPr>
          <w:rFonts w:ascii="Verdana" w:hAnsi="Verdana" w:cstheme="majorHAnsi"/>
          <w:sz w:val="22"/>
          <w:szCs w:val="22"/>
          <w:lang w:bidi="en-US"/>
        </w:rPr>
        <w:t xml:space="preserve">Prefeitura Municipal de </w:t>
      </w:r>
      <w:r w:rsidR="00A314EF" w:rsidRPr="00E96B5C">
        <w:rPr>
          <w:rFonts w:ascii="Verdana" w:hAnsi="Verdana" w:cstheme="majorHAnsi"/>
          <w:sz w:val="22"/>
          <w:szCs w:val="22"/>
          <w:lang w:bidi="en-US"/>
        </w:rPr>
        <w:t>São João do Caiuá - PR</w:t>
      </w:r>
      <w:r w:rsidRPr="00E96B5C">
        <w:rPr>
          <w:rFonts w:ascii="Verdana" w:hAnsi="Verdana" w:cstheme="majorHAnsi"/>
          <w:sz w:val="22"/>
          <w:szCs w:val="22"/>
          <w:lang w:eastAsia="en-US" w:bidi="en-US"/>
        </w:rPr>
        <w:t xml:space="preserve"> ou a terceiros, decorrentes de sua culpa ou seu dolo na execução do contrato; a fiscalização ou o acompanhamento do contrato pela </w:t>
      </w:r>
      <w:r w:rsidRPr="00E96B5C">
        <w:rPr>
          <w:rFonts w:ascii="Verdana" w:hAnsi="Verdana" w:cstheme="majorHAnsi"/>
          <w:sz w:val="22"/>
          <w:szCs w:val="22"/>
          <w:lang w:bidi="en-US"/>
        </w:rPr>
        <w:t xml:space="preserve">Prefeitura Municipal de </w:t>
      </w:r>
      <w:r w:rsidR="00A314EF" w:rsidRPr="00E96B5C">
        <w:rPr>
          <w:rFonts w:ascii="Verdana" w:hAnsi="Verdana" w:cstheme="majorHAnsi"/>
          <w:sz w:val="22"/>
          <w:szCs w:val="22"/>
          <w:lang w:bidi="en-US"/>
        </w:rPr>
        <w:t>São João do Caiuá – PR,</w:t>
      </w:r>
      <w:r w:rsidRPr="00E96B5C">
        <w:rPr>
          <w:rFonts w:ascii="Verdana" w:hAnsi="Verdana" w:cstheme="majorHAnsi"/>
          <w:sz w:val="22"/>
          <w:szCs w:val="22"/>
          <w:lang w:eastAsia="en-US" w:bidi="en-US"/>
        </w:rPr>
        <w:t xml:space="preserve"> não reduzirão ou excluirão a responsabilidade da CONTRATADA.</w:t>
      </w:r>
    </w:p>
    <w:p w14:paraId="038181F8" w14:textId="77777777" w:rsidR="00326ED4" w:rsidRPr="00E96B5C" w:rsidRDefault="00326ED4"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p>
    <w:p w14:paraId="6CCBF011" w14:textId="56BE461A" w:rsidR="00483E16" w:rsidRPr="00E96B5C" w:rsidRDefault="00483E16"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 xml:space="preserve">Solucionar todos os eventuais problemas pertinentes ou relacionados com o Contrato, mesmo que para isso outra solução não prevista, tenha que ser apresentada para aprovação e implementação, sem ônus adicionais para o </w:t>
      </w:r>
      <w:r w:rsidRPr="00E96B5C">
        <w:rPr>
          <w:rFonts w:ascii="Verdana" w:hAnsi="Verdana" w:cstheme="majorHAnsi"/>
          <w:sz w:val="22"/>
          <w:szCs w:val="22"/>
          <w:lang w:bidi="en-US"/>
        </w:rPr>
        <w:t xml:space="preserve">Prefeitura Municipal de </w:t>
      </w:r>
      <w:r w:rsidR="00A314EF" w:rsidRPr="00E96B5C">
        <w:rPr>
          <w:rFonts w:ascii="Verdana" w:hAnsi="Verdana" w:cstheme="majorHAnsi"/>
          <w:sz w:val="22"/>
          <w:szCs w:val="22"/>
          <w:lang w:bidi="en-US"/>
        </w:rPr>
        <w:t>São João do Caiuá - PR</w:t>
      </w:r>
      <w:r w:rsidRPr="00E96B5C">
        <w:rPr>
          <w:rFonts w:ascii="Verdana" w:hAnsi="Verdana" w:cstheme="majorHAnsi"/>
          <w:sz w:val="22"/>
          <w:szCs w:val="22"/>
          <w:lang w:eastAsia="en-US" w:bidi="en-US"/>
        </w:rPr>
        <w:t>, desde que de responsabilidade da CONTRATADA;</w:t>
      </w:r>
    </w:p>
    <w:p w14:paraId="1A63ACA3" w14:textId="77777777" w:rsidR="00326ED4" w:rsidRPr="00E96B5C" w:rsidRDefault="00326ED4"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p>
    <w:p w14:paraId="66C5B09D" w14:textId="3C9FAF6C" w:rsidR="00483E16" w:rsidRPr="00E96B5C" w:rsidRDefault="00483E16"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 xml:space="preserve">Realizar o objeto do contrato em estrita observância ao expresso e previamente autorizado pela </w:t>
      </w:r>
      <w:r w:rsidRPr="00E96B5C">
        <w:rPr>
          <w:rFonts w:ascii="Verdana" w:hAnsi="Verdana" w:cstheme="majorHAnsi"/>
          <w:sz w:val="22"/>
          <w:szCs w:val="22"/>
          <w:lang w:bidi="en-US"/>
        </w:rPr>
        <w:t xml:space="preserve">Prefeitura Municipal de </w:t>
      </w:r>
      <w:r w:rsidR="00A314EF" w:rsidRPr="00E96B5C">
        <w:rPr>
          <w:rFonts w:ascii="Verdana" w:hAnsi="Verdana" w:cstheme="majorHAnsi"/>
          <w:sz w:val="22"/>
          <w:szCs w:val="22"/>
          <w:lang w:bidi="en-US"/>
        </w:rPr>
        <w:t>São João do Caiuá - PR</w:t>
      </w:r>
      <w:r w:rsidRPr="00E96B5C">
        <w:rPr>
          <w:rFonts w:ascii="Verdana" w:hAnsi="Verdana" w:cstheme="majorHAnsi"/>
          <w:sz w:val="22"/>
          <w:szCs w:val="22"/>
          <w:lang w:eastAsia="en-US" w:bidi="en-US"/>
        </w:rPr>
        <w:t>.</w:t>
      </w:r>
    </w:p>
    <w:p w14:paraId="7CE29CC3" w14:textId="77777777" w:rsidR="00326ED4" w:rsidRPr="00E96B5C" w:rsidRDefault="00326ED4" w:rsidP="00873B0F">
      <w:pPr>
        <w:pStyle w:val="NormalWeb"/>
        <w:tabs>
          <w:tab w:val="left" w:pos="4945"/>
        </w:tabs>
        <w:spacing w:before="0" w:beforeAutospacing="0" w:after="0" w:afterAutospacing="0"/>
        <w:ind w:left="567" w:firstLine="0"/>
        <w:rPr>
          <w:rFonts w:ascii="Verdana" w:hAnsi="Verdana" w:cstheme="majorHAnsi"/>
          <w:sz w:val="22"/>
          <w:szCs w:val="22"/>
          <w:lang w:eastAsia="en-US" w:bidi="en-US"/>
        </w:rPr>
      </w:pPr>
    </w:p>
    <w:p w14:paraId="49155B5D" w14:textId="70C34612" w:rsidR="00483E16" w:rsidRPr="00E96B5C" w:rsidRDefault="00483E16"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b/>
          <w:bCs/>
          <w:sz w:val="22"/>
          <w:szCs w:val="22"/>
          <w:lang w:eastAsia="en-US" w:bidi="en-US"/>
        </w:rPr>
        <w:t>Parágrafo Primeiro:</w:t>
      </w:r>
      <w:r w:rsidRPr="00E96B5C">
        <w:rPr>
          <w:rFonts w:ascii="Verdana" w:hAnsi="Verdana" w:cstheme="majorHAnsi"/>
          <w:sz w:val="22"/>
          <w:szCs w:val="22"/>
          <w:lang w:eastAsia="en-US" w:bidi="en-US"/>
        </w:rPr>
        <w:t xml:space="preserve"> Caso a </w:t>
      </w:r>
      <w:r w:rsidRPr="00E96B5C">
        <w:rPr>
          <w:rFonts w:ascii="Verdana" w:hAnsi="Verdana" w:cstheme="majorHAnsi"/>
          <w:sz w:val="22"/>
          <w:szCs w:val="22"/>
          <w:lang w:bidi="en-US"/>
        </w:rPr>
        <w:t xml:space="preserve">Prefeitura Municipal de </w:t>
      </w:r>
      <w:r w:rsidR="00A314EF" w:rsidRPr="00E96B5C">
        <w:rPr>
          <w:rFonts w:ascii="Verdana" w:hAnsi="Verdana" w:cstheme="majorHAnsi"/>
          <w:sz w:val="22"/>
          <w:szCs w:val="22"/>
          <w:lang w:bidi="en-US"/>
        </w:rPr>
        <w:t>São João do Caiuá - PR</w:t>
      </w:r>
      <w:r w:rsidRPr="00E96B5C">
        <w:rPr>
          <w:rFonts w:ascii="Verdana" w:hAnsi="Verdana" w:cstheme="majorHAnsi"/>
          <w:sz w:val="22"/>
          <w:szCs w:val="22"/>
          <w:lang w:eastAsia="en-US" w:bidi="en-US"/>
        </w:rPr>
        <w:t xml:space="preserve"> seja demandado como réu ou reclamado, em quaisquer ações judiciais ou administrativas que possam ocorrer em consequência da execução deste contrato, fica essa obrigada a reembolsar a </w:t>
      </w:r>
      <w:r w:rsidRPr="00E96B5C">
        <w:rPr>
          <w:rFonts w:ascii="Verdana" w:hAnsi="Verdana" w:cstheme="majorHAnsi"/>
          <w:sz w:val="22"/>
          <w:szCs w:val="22"/>
          <w:lang w:bidi="en-US"/>
        </w:rPr>
        <w:t xml:space="preserve">Prefeitura Municipal de </w:t>
      </w:r>
      <w:r w:rsidR="00A314EF" w:rsidRPr="00E96B5C">
        <w:rPr>
          <w:rFonts w:ascii="Verdana" w:hAnsi="Verdana" w:cstheme="majorHAnsi"/>
          <w:sz w:val="22"/>
          <w:szCs w:val="22"/>
          <w:lang w:bidi="en-US"/>
        </w:rPr>
        <w:t>São João do Caiuá - PR</w:t>
      </w:r>
      <w:r w:rsidRPr="00E96B5C">
        <w:rPr>
          <w:rFonts w:ascii="Verdana" w:hAnsi="Verdana" w:cstheme="majorHAnsi"/>
          <w:sz w:val="22"/>
          <w:szCs w:val="22"/>
          <w:lang w:eastAsia="en-US" w:bidi="en-US"/>
        </w:rPr>
        <w:t>, no prazo máximo de 10 (dez) dias contados do recebimento da intimação para pagamento da condenação, as despesas decorrentes da eventual condenação, custas, inclusive honorários periciais e advocatícios, com juros e atualização monetária.</w:t>
      </w:r>
    </w:p>
    <w:p w14:paraId="1CA4E3D9" w14:textId="77777777" w:rsidR="00326ED4" w:rsidRPr="00E96B5C" w:rsidRDefault="00326ED4"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p>
    <w:p w14:paraId="22D6FC0F" w14:textId="3F9E082F" w:rsidR="00C87B2B" w:rsidRDefault="00483E16"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b/>
          <w:bCs/>
          <w:sz w:val="22"/>
          <w:szCs w:val="22"/>
          <w:lang w:eastAsia="en-US" w:bidi="en-US"/>
        </w:rPr>
        <w:t>Parágrafo Segundo:</w:t>
      </w:r>
      <w:r w:rsidRPr="00E96B5C">
        <w:rPr>
          <w:rFonts w:ascii="Verdana" w:hAnsi="Verdana" w:cstheme="majorHAnsi"/>
          <w:sz w:val="22"/>
          <w:szCs w:val="22"/>
          <w:lang w:eastAsia="en-US" w:bidi="en-US"/>
        </w:rPr>
        <w:t xml:space="preserve"> A comprovação da regularidade fiscal, referida no subitem desta cláusula, dar-se-á através da apresentação de certidões negativas ou positivas com efeitos de negativa, respectivamente</w:t>
      </w:r>
      <w:r w:rsidR="00326ED4" w:rsidRPr="00E96B5C">
        <w:rPr>
          <w:rFonts w:ascii="Verdana" w:hAnsi="Verdana" w:cstheme="majorHAnsi"/>
          <w:sz w:val="22"/>
          <w:szCs w:val="22"/>
          <w:lang w:eastAsia="en-US" w:bidi="en-US"/>
        </w:rPr>
        <w:t>.</w:t>
      </w:r>
    </w:p>
    <w:p w14:paraId="7ACA2500" w14:textId="77777777" w:rsidR="00A07751" w:rsidRPr="00E96B5C" w:rsidRDefault="00A07751" w:rsidP="00435623">
      <w:pPr>
        <w:pStyle w:val="NormalWeb"/>
        <w:tabs>
          <w:tab w:val="left" w:pos="4945"/>
        </w:tabs>
        <w:spacing w:before="0" w:beforeAutospacing="0" w:after="0" w:afterAutospacing="0"/>
        <w:ind w:firstLine="0"/>
        <w:rPr>
          <w:rFonts w:ascii="Verdana" w:hAnsi="Verdana" w:cstheme="majorHAnsi"/>
          <w:sz w:val="22"/>
          <w:szCs w:val="22"/>
          <w:lang w:eastAsia="en-US" w:bidi="en-US"/>
        </w:rPr>
      </w:pPr>
    </w:p>
    <w:p w14:paraId="79E85570" w14:textId="6DBDAE9C" w:rsidR="00483E16" w:rsidRPr="00E96B5C" w:rsidRDefault="00435623" w:rsidP="00435623">
      <w:pPr>
        <w:pStyle w:val="NormalWeb"/>
        <w:shd w:val="clear" w:color="auto" w:fill="92D050"/>
        <w:tabs>
          <w:tab w:val="left" w:pos="4945"/>
        </w:tabs>
        <w:spacing w:before="0" w:beforeAutospacing="0" w:after="0" w:afterAutospacing="0"/>
        <w:ind w:left="142" w:firstLine="0"/>
        <w:rPr>
          <w:rFonts w:ascii="Verdana" w:hAnsi="Verdana" w:cstheme="majorHAnsi"/>
          <w:b/>
          <w:bCs/>
          <w:sz w:val="22"/>
          <w:szCs w:val="22"/>
          <w:lang w:eastAsia="en-US" w:bidi="en-US"/>
        </w:rPr>
      </w:pPr>
      <w:r>
        <w:rPr>
          <w:rFonts w:ascii="Verdana" w:hAnsi="Verdana" w:cstheme="majorHAnsi"/>
          <w:b/>
          <w:bCs/>
          <w:sz w:val="22"/>
          <w:szCs w:val="22"/>
          <w:lang w:eastAsia="en-US" w:bidi="en-US"/>
        </w:rPr>
        <w:t xml:space="preserve">                   </w:t>
      </w:r>
      <w:r w:rsidR="00483E16" w:rsidRPr="00E96B5C">
        <w:rPr>
          <w:rFonts w:ascii="Verdana" w:hAnsi="Verdana" w:cstheme="majorHAnsi"/>
          <w:b/>
          <w:bCs/>
          <w:sz w:val="22"/>
          <w:szCs w:val="22"/>
          <w:lang w:eastAsia="en-US" w:bidi="en-US"/>
        </w:rPr>
        <w:t xml:space="preserve">OBRIGAÇÕES DA CONTRATANTE: </w:t>
      </w:r>
    </w:p>
    <w:p w14:paraId="6122AC5C" w14:textId="7DFECC69" w:rsidR="00483E16" w:rsidRPr="00E96B5C" w:rsidRDefault="00483E16"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 xml:space="preserve">Sem prejuízo das disposições contidas neste instrumento, a </w:t>
      </w:r>
      <w:r w:rsidRPr="00E96B5C">
        <w:rPr>
          <w:rFonts w:ascii="Verdana" w:hAnsi="Verdana" w:cstheme="majorHAnsi"/>
          <w:sz w:val="22"/>
          <w:szCs w:val="22"/>
          <w:lang w:bidi="en-US"/>
        </w:rPr>
        <w:t xml:space="preserve">Prefeitura Municipal </w:t>
      </w:r>
      <w:r w:rsidR="00A314EF" w:rsidRPr="00E96B5C">
        <w:rPr>
          <w:rFonts w:ascii="Verdana" w:hAnsi="Verdana" w:cstheme="majorHAnsi"/>
          <w:sz w:val="22"/>
          <w:szCs w:val="22"/>
          <w:lang w:bidi="en-US"/>
        </w:rPr>
        <w:t>de São João do Caiuá - PR</w:t>
      </w:r>
      <w:r w:rsidRPr="00E96B5C">
        <w:rPr>
          <w:rFonts w:ascii="Verdana" w:hAnsi="Verdana" w:cstheme="majorHAnsi"/>
          <w:sz w:val="22"/>
          <w:szCs w:val="22"/>
          <w:lang w:bidi="en-US"/>
        </w:rPr>
        <w:t>,</w:t>
      </w:r>
      <w:r w:rsidRPr="00E96B5C">
        <w:rPr>
          <w:rFonts w:ascii="Verdana" w:hAnsi="Verdana" w:cstheme="majorHAnsi"/>
          <w:sz w:val="22"/>
          <w:szCs w:val="22"/>
          <w:lang w:eastAsia="en-US" w:bidi="en-US"/>
        </w:rPr>
        <w:t xml:space="preserve"> fica obrigada a:</w:t>
      </w:r>
    </w:p>
    <w:p w14:paraId="3600FC6F" w14:textId="77777777" w:rsidR="00326ED4" w:rsidRPr="00E96B5C" w:rsidRDefault="00326ED4"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p>
    <w:p w14:paraId="0A3B3D3C" w14:textId="4AF9238C" w:rsidR="00483E16" w:rsidRPr="00E96B5C" w:rsidRDefault="00483E16" w:rsidP="00435623">
      <w:pPr>
        <w:pStyle w:val="NormalWeb"/>
        <w:tabs>
          <w:tab w:val="left" w:pos="4945"/>
        </w:tabs>
        <w:spacing w:before="0" w:beforeAutospacing="0" w:after="0" w:afterAutospacing="0"/>
        <w:ind w:left="142" w:firstLine="0"/>
        <w:rPr>
          <w:rFonts w:ascii="Verdana" w:hAnsi="Verdana" w:cstheme="majorHAnsi"/>
          <w:sz w:val="22"/>
          <w:szCs w:val="22"/>
          <w:lang w:eastAsia="en-US"/>
        </w:rPr>
      </w:pPr>
      <w:r w:rsidRPr="00E96B5C">
        <w:rPr>
          <w:rFonts w:ascii="Verdana" w:hAnsi="Verdana" w:cstheme="majorHAnsi"/>
          <w:sz w:val="22"/>
          <w:szCs w:val="22"/>
          <w:lang w:eastAsia="en-US"/>
        </w:rPr>
        <w:t>Efetuar os pagamentos devidos nas condições estabelecidas;</w:t>
      </w:r>
    </w:p>
    <w:p w14:paraId="5EE0EE50" w14:textId="77777777" w:rsidR="00326ED4" w:rsidRPr="00E96B5C" w:rsidRDefault="00326ED4" w:rsidP="00435623">
      <w:pPr>
        <w:pStyle w:val="NormalWeb"/>
        <w:tabs>
          <w:tab w:val="left" w:pos="4945"/>
        </w:tabs>
        <w:spacing w:before="0" w:beforeAutospacing="0" w:after="0" w:afterAutospacing="0"/>
        <w:ind w:left="142" w:firstLine="0"/>
        <w:rPr>
          <w:rFonts w:ascii="Verdana" w:hAnsi="Verdana" w:cstheme="majorHAnsi"/>
          <w:b/>
          <w:bCs/>
          <w:sz w:val="22"/>
          <w:szCs w:val="22"/>
          <w:lang w:eastAsia="en-US"/>
        </w:rPr>
      </w:pPr>
    </w:p>
    <w:p w14:paraId="1DA8EB49" w14:textId="55F25635" w:rsidR="00483E16" w:rsidRPr="00E96B5C" w:rsidRDefault="00483E16" w:rsidP="00435623">
      <w:pPr>
        <w:pStyle w:val="NormalWeb"/>
        <w:tabs>
          <w:tab w:val="left" w:pos="4945"/>
        </w:tabs>
        <w:spacing w:before="0" w:beforeAutospacing="0" w:after="0" w:afterAutospacing="0"/>
        <w:ind w:left="142" w:firstLine="0"/>
        <w:rPr>
          <w:rFonts w:ascii="Verdana" w:hAnsi="Verdana" w:cstheme="majorHAnsi"/>
          <w:sz w:val="22"/>
          <w:szCs w:val="22"/>
          <w:lang w:eastAsia="en-US"/>
        </w:rPr>
      </w:pPr>
      <w:r w:rsidRPr="00E96B5C">
        <w:rPr>
          <w:rFonts w:ascii="Verdana" w:hAnsi="Verdana" w:cstheme="majorHAnsi"/>
          <w:sz w:val="22"/>
          <w:szCs w:val="22"/>
          <w:lang w:eastAsia="en-US"/>
        </w:rPr>
        <w:t>Manter preposto, formalmente designado por cada secretaria, para fiscalizar o Contrato.</w:t>
      </w:r>
    </w:p>
    <w:p w14:paraId="745703BE" w14:textId="164A31FB" w:rsidR="00483E16" w:rsidRPr="00E96B5C" w:rsidRDefault="00483E16"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Acompanhar e fiscalizar a execução deste contrato, de modo a zelar pela qualidade, transparência e agilidade na execução do serviço, sem prejuízo da responsabilidade da CONTRATADA;</w:t>
      </w:r>
    </w:p>
    <w:p w14:paraId="43FC4392" w14:textId="77777777" w:rsidR="00326ED4" w:rsidRPr="00E96B5C" w:rsidRDefault="00326ED4" w:rsidP="00873B0F">
      <w:pPr>
        <w:pStyle w:val="NormalWeb"/>
        <w:tabs>
          <w:tab w:val="left" w:pos="4945"/>
        </w:tabs>
        <w:spacing w:before="0" w:beforeAutospacing="0" w:after="0" w:afterAutospacing="0"/>
        <w:ind w:left="567" w:firstLine="0"/>
        <w:rPr>
          <w:rFonts w:ascii="Verdana" w:hAnsi="Verdana" w:cstheme="majorHAnsi"/>
          <w:sz w:val="22"/>
          <w:szCs w:val="22"/>
          <w:lang w:eastAsia="en-US" w:bidi="en-US"/>
        </w:rPr>
      </w:pPr>
    </w:p>
    <w:p w14:paraId="49378104" w14:textId="4A83E503" w:rsidR="00483E16" w:rsidRPr="00E96B5C" w:rsidRDefault="00483E16"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Efetuar o pagamento à CONTRATADA, mediante apresentação de nota fiscal/fatura com o devido atesto pelo gestor responsável pela fiscalização do instrumento contratual;</w:t>
      </w:r>
    </w:p>
    <w:p w14:paraId="3FB91E77" w14:textId="77777777" w:rsidR="00326ED4" w:rsidRPr="00E96B5C" w:rsidRDefault="00326ED4"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p>
    <w:p w14:paraId="715D4CFE" w14:textId="279EC619" w:rsidR="00483E16" w:rsidRPr="00E96B5C" w:rsidRDefault="00483E16"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Proporcionar todas as facilidades para que a CONTRATADA possa cumprir suas obrigações dentro das normas e condições estabelecidas neste Contrato;</w:t>
      </w:r>
    </w:p>
    <w:p w14:paraId="3BD2A0AF" w14:textId="77777777" w:rsidR="00326ED4" w:rsidRPr="00E96B5C" w:rsidRDefault="00326ED4"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p>
    <w:p w14:paraId="235FA49C" w14:textId="48497D18" w:rsidR="00483E16" w:rsidRPr="00E96B5C" w:rsidRDefault="00483E16"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lastRenderedPageBreak/>
        <w:t>Prestar as informações e os esclarecimentos que venham a ser solicitados pela CONTRATADA;</w:t>
      </w:r>
    </w:p>
    <w:p w14:paraId="1A6B312B" w14:textId="77777777" w:rsidR="00326ED4" w:rsidRPr="00E96B5C" w:rsidRDefault="00326ED4"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p>
    <w:p w14:paraId="273AC3B9" w14:textId="29F4C890" w:rsidR="00483E16" w:rsidRPr="00E96B5C" w:rsidRDefault="00483E16"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Fiscalizar e Notificar a CONTRATADA, por escrito, sobre imperfeições, falhas, eventuais atrasos e irregularidades constatadas na execução do contrato para que sejam adotadas as medidas corretivas necessárias;</w:t>
      </w:r>
    </w:p>
    <w:p w14:paraId="1D49FF10" w14:textId="77777777" w:rsidR="00326ED4" w:rsidRPr="00E96B5C" w:rsidRDefault="00326ED4"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p>
    <w:p w14:paraId="14735BE3" w14:textId="723AB96D" w:rsidR="00483E16" w:rsidRPr="00E96B5C" w:rsidRDefault="00483E16"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Exigir o fiel cumprimento de todos os requisitos acordados e da proposta apresentada, avaliando, também, a qualidade dos serviços realizados, podendo rejeitá-los no todo ou em parte;</w:t>
      </w:r>
    </w:p>
    <w:p w14:paraId="3ACAC462" w14:textId="77777777" w:rsidR="00326ED4" w:rsidRPr="00E96B5C" w:rsidRDefault="00326ED4"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p>
    <w:p w14:paraId="2898D87A" w14:textId="51E87B5D" w:rsidR="00483E16" w:rsidRPr="00E96B5C" w:rsidRDefault="00483E16"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 xml:space="preserve"> Verificar a documentação apresentada para fins de pagamento;</w:t>
      </w:r>
    </w:p>
    <w:p w14:paraId="0FDCA697" w14:textId="77777777" w:rsidR="00326ED4" w:rsidRPr="00E96B5C" w:rsidRDefault="00326ED4"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p>
    <w:p w14:paraId="0AB57EF7" w14:textId="272F8B3A" w:rsidR="00483E16" w:rsidRPr="00E96B5C" w:rsidRDefault="00483E16"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Comunicar formalmente à CONTRATADA sobre qualquer irregularidade constatada na execução do objeto contratado;</w:t>
      </w:r>
    </w:p>
    <w:p w14:paraId="1EEFB12B" w14:textId="77777777" w:rsidR="00326ED4" w:rsidRPr="00E96B5C" w:rsidRDefault="00326ED4"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p>
    <w:p w14:paraId="6FD47782" w14:textId="35051D40" w:rsidR="00483E16" w:rsidRPr="00E96B5C" w:rsidRDefault="00483E16" w:rsidP="00435623">
      <w:pPr>
        <w:pStyle w:val="NormalWeb"/>
        <w:tabs>
          <w:tab w:val="left" w:pos="4945"/>
        </w:tabs>
        <w:spacing w:before="0" w:beforeAutospacing="0" w:after="0" w:afterAutospacing="0"/>
        <w:ind w:left="142" w:firstLine="0"/>
        <w:rPr>
          <w:rFonts w:ascii="Verdana" w:hAnsi="Verdana" w:cstheme="majorHAnsi"/>
          <w:sz w:val="22"/>
          <w:szCs w:val="22"/>
          <w:lang w:eastAsia="en-US" w:bidi="en-US"/>
        </w:rPr>
      </w:pPr>
      <w:r w:rsidRPr="00E96B5C">
        <w:rPr>
          <w:rFonts w:ascii="Verdana" w:hAnsi="Verdana" w:cstheme="majorHAnsi"/>
          <w:sz w:val="22"/>
          <w:szCs w:val="22"/>
          <w:lang w:eastAsia="en-US" w:bidi="en-US"/>
        </w:rPr>
        <w:t>Designar o Gestor e o Fiscal do contrato, o qual certificará a qualidade e aceite do objeto contratado.</w:t>
      </w:r>
    </w:p>
    <w:p w14:paraId="3F4AB413" w14:textId="77777777" w:rsidR="00435623" w:rsidRPr="00E96B5C" w:rsidRDefault="00435623" w:rsidP="00AD4AFE">
      <w:pPr>
        <w:pStyle w:val="NormalWeb"/>
        <w:tabs>
          <w:tab w:val="left" w:pos="4945"/>
        </w:tabs>
        <w:spacing w:before="0" w:beforeAutospacing="0" w:after="0" w:afterAutospacing="0"/>
        <w:ind w:firstLine="0"/>
        <w:rPr>
          <w:rFonts w:ascii="Verdana" w:hAnsi="Verdana" w:cstheme="majorHAnsi"/>
          <w:sz w:val="22"/>
          <w:szCs w:val="22"/>
          <w:lang w:eastAsia="en-US" w:bidi="en-US"/>
        </w:rPr>
      </w:pPr>
    </w:p>
    <w:p w14:paraId="3ABE8CF2" w14:textId="00B2D403" w:rsidR="00483E16" w:rsidRPr="00E96B5C" w:rsidRDefault="00435623" w:rsidP="00435623">
      <w:pPr>
        <w:pStyle w:val="NormalWeb"/>
        <w:shd w:val="clear" w:color="auto" w:fill="92D050"/>
        <w:tabs>
          <w:tab w:val="left" w:pos="4945"/>
        </w:tabs>
        <w:spacing w:before="0" w:beforeAutospacing="0" w:after="0" w:afterAutospacing="0"/>
        <w:ind w:left="142" w:firstLine="0"/>
        <w:rPr>
          <w:rFonts w:ascii="Verdana" w:hAnsi="Verdana" w:cstheme="majorHAnsi"/>
          <w:b/>
          <w:sz w:val="22"/>
          <w:szCs w:val="22"/>
        </w:rPr>
      </w:pPr>
      <w:r>
        <w:rPr>
          <w:rFonts w:ascii="Verdana" w:hAnsi="Verdana" w:cstheme="majorHAnsi"/>
          <w:b/>
          <w:sz w:val="22"/>
          <w:szCs w:val="22"/>
        </w:rPr>
        <w:t xml:space="preserve">                   </w:t>
      </w:r>
      <w:r w:rsidR="00483E16" w:rsidRPr="00E96B5C">
        <w:rPr>
          <w:rFonts w:ascii="Verdana" w:hAnsi="Verdana" w:cstheme="majorHAnsi"/>
          <w:b/>
          <w:sz w:val="22"/>
          <w:szCs w:val="22"/>
        </w:rPr>
        <w:t xml:space="preserve"> </w:t>
      </w:r>
      <w:r w:rsidR="00483E16" w:rsidRPr="00E96B5C">
        <w:rPr>
          <w:rFonts w:ascii="Verdana" w:hAnsi="Verdana" w:cstheme="majorHAnsi"/>
          <w:b/>
          <w:sz w:val="22"/>
          <w:szCs w:val="22"/>
          <w:shd w:val="clear" w:color="auto" w:fill="92D050"/>
        </w:rPr>
        <w:t>DO VALOR ESTIMADO</w:t>
      </w:r>
    </w:p>
    <w:p w14:paraId="3B3205F8" w14:textId="77777777" w:rsidR="00483E16" w:rsidRPr="00E96B5C" w:rsidRDefault="00483E16" w:rsidP="00873B0F">
      <w:pPr>
        <w:pStyle w:val="NormalWeb"/>
        <w:tabs>
          <w:tab w:val="left" w:pos="4945"/>
        </w:tabs>
        <w:spacing w:before="0" w:beforeAutospacing="0" w:after="0" w:afterAutospacing="0"/>
        <w:ind w:left="567" w:firstLine="0"/>
        <w:rPr>
          <w:rFonts w:ascii="Verdana" w:hAnsi="Verdana" w:cstheme="majorHAnsi"/>
          <w:sz w:val="22"/>
          <w:szCs w:val="22"/>
          <w:lang w:eastAsia="en-US" w:bidi="en-US"/>
        </w:rPr>
      </w:pPr>
    </w:p>
    <w:p w14:paraId="091BBDB5" w14:textId="7BCF4948" w:rsidR="00483E16" w:rsidRPr="00A902CD" w:rsidRDefault="00483E16" w:rsidP="00435623">
      <w:pPr>
        <w:pStyle w:val="NormalWeb"/>
        <w:tabs>
          <w:tab w:val="left" w:pos="4945"/>
        </w:tabs>
        <w:spacing w:before="0" w:beforeAutospacing="0" w:after="0" w:afterAutospacing="0"/>
        <w:ind w:left="142" w:firstLine="0"/>
        <w:rPr>
          <w:rFonts w:ascii="Verdana" w:hAnsi="Verdana" w:cstheme="majorHAnsi"/>
          <w:color w:val="000000" w:themeColor="text1"/>
          <w:sz w:val="22"/>
          <w:szCs w:val="22"/>
          <w:lang w:eastAsia="en-US" w:bidi="en-US"/>
        </w:rPr>
      </w:pPr>
      <w:r w:rsidRPr="00E96B5C">
        <w:rPr>
          <w:rFonts w:ascii="Verdana" w:hAnsi="Verdana" w:cstheme="majorHAnsi"/>
          <w:sz w:val="22"/>
          <w:szCs w:val="22"/>
        </w:rPr>
        <w:t xml:space="preserve">A estimativa de preços foi verificada no Estudo </w:t>
      </w:r>
      <w:r w:rsidR="00BD437B" w:rsidRPr="00E96B5C">
        <w:rPr>
          <w:rFonts w:ascii="Verdana" w:hAnsi="Verdana" w:cstheme="majorHAnsi"/>
          <w:sz w:val="22"/>
          <w:szCs w:val="22"/>
        </w:rPr>
        <w:t>Técnico Preliminar</w:t>
      </w:r>
      <w:r w:rsidRPr="00E96B5C">
        <w:rPr>
          <w:rFonts w:ascii="Verdana" w:hAnsi="Verdana" w:cstheme="majorHAnsi"/>
          <w:sz w:val="22"/>
          <w:szCs w:val="22"/>
        </w:rPr>
        <w:t xml:space="preserve">, tendo o valor médio total estimado </w:t>
      </w:r>
      <w:r w:rsidRPr="00A902CD">
        <w:rPr>
          <w:rFonts w:ascii="Verdana" w:hAnsi="Verdana" w:cstheme="majorHAnsi"/>
          <w:color w:val="000000" w:themeColor="text1"/>
          <w:sz w:val="22"/>
          <w:szCs w:val="22"/>
        </w:rPr>
        <w:t xml:space="preserve">em </w:t>
      </w:r>
      <w:r w:rsidRPr="00A902CD">
        <w:rPr>
          <w:rFonts w:ascii="Verdana" w:hAnsi="Verdana" w:cstheme="majorHAnsi"/>
          <w:b/>
          <w:bCs/>
          <w:color w:val="000000" w:themeColor="text1"/>
          <w:sz w:val="22"/>
          <w:szCs w:val="22"/>
        </w:rPr>
        <w:t xml:space="preserve">R$ </w:t>
      </w:r>
      <w:r w:rsidR="00891259">
        <w:rPr>
          <w:rFonts w:ascii="Verdana" w:hAnsi="Verdana" w:cstheme="majorHAnsi"/>
          <w:b/>
          <w:bCs/>
          <w:color w:val="000000" w:themeColor="text1"/>
          <w:sz w:val="22"/>
          <w:szCs w:val="22"/>
        </w:rPr>
        <w:t>8</w:t>
      </w:r>
      <w:r w:rsidR="003B4B81">
        <w:rPr>
          <w:rFonts w:ascii="Verdana" w:hAnsi="Verdana" w:cstheme="majorHAnsi"/>
          <w:b/>
          <w:bCs/>
          <w:color w:val="000000" w:themeColor="text1"/>
          <w:sz w:val="22"/>
          <w:szCs w:val="22"/>
        </w:rPr>
        <w:t>.900</w:t>
      </w:r>
      <w:r w:rsidR="00B55EFE">
        <w:rPr>
          <w:rFonts w:ascii="Verdana" w:hAnsi="Verdana" w:cstheme="majorHAnsi"/>
          <w:b/>
          <w:bCs/>
          <w:color w:val="000000" w:themeColor="text1"/>
          <w:sz w:val="22"/>
          <w:szCs w:val="22"/>
        </w:rPr>
        <w:t>,00</w:t>
      </w:r>
      <w:r w:rsidR="007B5B8A" w:rsidRPr="00A902CD">
        <w:rPr>
          <w:rFonts w:ascii="Verdana" w:hAnsi="Verdana" w:cstheme="majorHAnsi"/>
          <w:b/>
          <w:bCs/>
          <w:color w:val="000000" w:themeColor="text1"/>
          <w:sz w:val="22"/>
          <w:szCs w:val="22"/>
        </w:rPr>
        <w:t xml:space="preserve"> (</w:t>
      </w:r>
      <w:r w:rsidR="00891259">
        <w:rPr>
          <w:rFonts w:ascii="Verdana" w:hAnsi="Verdana" w:cstheme="majorHAnsi"/>
          <w:b/>
          <w:bCs/>
          <w:color w:val="000000" w:themeColor="text1"/>
          <w:sz w:val="22"/>
          <w:szCs w:val="22"/>
        </w:rPr>
        <w:t>Oito</w:t>
      </w:r>
      <w:r w:rsidR="003B4B81">
        <w:rPr>
          <w:rFonts w:ascii="Verdana" w:hAnsi="Verdana" w:cstheme="majorHAnsi"/>
          <w:b/>
          <w:bCs/>
          <w:color w:val="000000" w:themeColor="text1"/>
          <w:sz w:val="22"/>
          <w:szCs w:val="22"/>
        </w:rPr>
        <w:t xml:space="preserve"> Mil e Novecentos</w:t>
      </w:r>
      <w:r w:rsidR="00B55EFE">
        <w:rPr>
          <w:rFonts w:ascii="Verdana" w:hAnsi="Verdana" w:cstheme="majorHAnsi"/>
          <w:b/>
          <w:bCs/>
          <w:color w:val="000000" w:themeColor="text1"/>
          <w:sz w:val="22"/>
          <w:szCs w:val="22"/>
        </w:rPr>
        <w:t xml:space="preserve"> Reais</w:t>
      </w:r>
      <w:r w:rsidR="0028168E" w:rsidRPr="00A902CD">
        <w:rPr>
          <w:rFonts w:ascii="Verdana" w:hAnsi="Verdana" w:cstheme="majorHAnsi"/>
          <w:b/>
          <w:bCs/>
          <w:color w:val="000000" w:themeColor="text1"/>
          <w:sz w:val="22"/>
          <w:szCs w:val="22"/>
        </w:rPr>
        <w:t>)</w:t>
      </w:r>
      <w:r w:rsidR="007B5B8A" w:rsidRPr="00A902CD">
        <w:rPr>
          <w:rFonts w:ascii="Verdana" w:hAnsi="Verdana" w:cstheme="majorHAnsi"/>
          <w:b/>
          <w:bCs/>
          <w:color w:val="000000" w:themeColor="text1"/>
          <w:sz w:val="22"/>
          <w:szCs w:val="22"/>
        </w:rPr>
        <w:t>.</w:t>
      </w:r>
    </w:p>
    <w:p w14:paraId="52CBCC9B" w14:textId="77777777" w:rsidR="00C87B2B" w:rsidRPr="00E96B5C" w:rsidRDefault="00C87B2B" w:rsidP="00873B0F">
      <w:pPr>
        <w:pStyle w:val="NormalWeb"/>
        <w:tabs>
          <w:tab w:val="left" w:pos="4945"/>
        </w:tabs>
        <w:spacing w:before="0" w:beforeAutospacing="0" w:after="0" w:afterAutospacing="0"/>
        <w:ind w:left="567" w:firstLine="0"/>
        <w:rPr>
          <w:rFonts w:ascii="Verdana" w:hAnsi="Verdana" w:cstheme="majorHAnsi"/>
          <w:sz w:val="22"/>
          <w:szCs w:val="22"/>
          <w:lang w:eastAsia="en-US" w:bidi="en-US"/>
        </w:rPr>
      </w:pPr>
    </w:p>
    <w:p w14:paraId="08EFF56D" w14:textId="046D4E9C" w:rsidR="00483E16" w:rsidRPr="00E96B5C" w:rsidRDefault="00483E16" w:rsidP="00435623">
      <w:pPr>
        <w:pStyle w:val="NormalWeb"/>
        <w:shd w:val="clear" w:color="auto" w:fill="92D050"/>
        <w:tabs>
          <w:tab w:val="left" w:pos="4945"/>
        </w:tabs>
        <w:spacing w:before="0" w:beforeAutospacing="0" w:after="0" w:afterAutospacing="0"/>
        <w:ind w:left="142" w:firstLine="0"/>
        <w:rPr>
          <w:rFonts w:ascii="Verdana" w:hAnsi="Verdana" w:cstheme="majorHAnsi"/>
          <w:b/>
          <w:sz w:val="22"/>
          <w:szCs w:val="22"/>
        </w:rPr>
      </w:pPr>
      <w:r w:rsidRPr="00E96B5C">
        <w:rPr>
          <w:rFonts w:ascii="Verdana" w:hAnsi="Verdana" w:cstheme="majorHAnsi"/>
          <w:b/>
          <w:sz w:val="22"/>
          <w:szCs w:val="22"/>
        </w:rPr>
        <w:t xml:space="preserve"> </w:t>
      </w:r>
      <w:r w:rsidR="00435623">
        <w:rPr>
          <w:rFonts w:ascii="Verdana" w:hAnsi="Verdana" w:cstheme="majorHAnsi"/>
          <w:b/>
          <w:sz w:val="22"/>
          <w:szCs w:val="22"/>
        </w:rPr>
        <w:t xml:space="preserve">                   </w:t>
      </w:r>
      <w:r w:rsidRPr="00E96B5C">
        <w:rPr>
          <w:rFonts w:ascii="Verdana" w:hAnsi="Verdana" w:cstheme="majorHAnsi"/>
          <w:b/>
          <w:sz w:val="22"/>
          <w:szCs w:val="22"/>
        </w:rPr>
        <w:t>DAS DOTAÇÕES ORÇAMENTÁRIAS</w:t>
      </w:r>
    </w:p>
    <w:p w14:paraId="78A6FD68" w14:textId="77777777" w:rsidR="00483E16" w:rsidRPr="00E96B5C" w:rsidRDefault="00483E16" w:rsidP="00873B0F">
      <w:pPr>
        <w:pStyle w:val="NormalWeb"/>
        <w:tabs>
          <w:tab w:val="left" w:pos="4945"/>
        </w:tabs>
        <w:spacing w:before="0" w:beforeAutospacing="0" w:after="0" w:afterAutospacing="0"/>
        <w:ind w:left="567" w:firstLine="0"/>
        <w:rPr>
          <w:rFonts w:ascii="Verdana" w:hAnsi="Verdana" w:cstheme="majorHAnsi"/>
          <w:sz w:val="22"/>
          <w:szCs w:val="22"/>
          <w:lang w:eastAsia="en-US" w:bidi="en-US"/>
        </w:rPr>
      </w:pPr>
    </w:p>
    <w:p w14:paraId="3954826E" w14:textId="23E368C1" w:rsidR="00483E16" w:rsidRDefault="00483E16" w:rsidP="00435623">
      <w:pPr>
        <w:pStyle w:val="NormalWeb"/>
        <w:tabs>
          <w:tab w:val="left" w:pos="4945"/>
        </w:tabs>
        <w:spacing w:before="0" w:beforeAutospacing="0" w:after="0" w:afterAutospacing="0"/>
        <w:ind w:left="142" w:firstLine="0"/>
        <w:rPr>
          <w:rFonts w:ascii="Verdana" w:hAnsi="Verdana" w:cstheme="majorHAnsi"/>
          <w:sz w:val="22"/>
          <w:szCs w:val="22"/>
        </w:rPr>
      </w:pPr>
      <w:r w:rsidRPr="00E96B5C">
        <w:rPr>
          <w:rFonts w:ascii="Verdana" w:hAnsi="Verdana" w:cstheme="majorHAnsi"/>
          <w:sz w:val="22"/>
          <w:szCs w:val="22"/>
        </w:rPr>
        <w:t xml:space="preserve">As despesas oriundas da presente aquisição correrão por conta de recursos próprios específicos consignados no orçamento da Prefeitura Municipal de </w:t>
      </w:r>
      <w:r w:rsidR="00A314EF" w:rsidRPr="00E96B5C">
        <w:rPr>
          <w:rFonts w:ascii="Verdana" w:hAnsi="Verdana" w:cstheme="majorHAnsi"/>
          <w:sz w:val="22"/>
          <w:szCs w:val="22"/>
          <w:lang w:bidi="en-US"/>
        </w:rPr>
        <w:t>São João do Caiuá – PR</w:t>
      </w:r>
      <w:r w:rsidR="00A314EF" w:rsidRPr="00E96B5C">
        <w:rPr>
          <w:rFonts w:ascii="Verdana" w:hAnsi="Verdana" w:cstheme="majorHAnsi"/>
          <w:sz w:val="22"/>
          <w:szCs w:val="22"/>
        </w:rPr>
        <w:t xml:space="preserve">, </w:t>
      </w:r>
      <w:r w:rsidRPr="00E96B5C">
        <w:rPr>
          <w:rFonts w:ascii="Verdana" w:hAnsi="Verdana" w:cstheme="majorHAnsi"/>
          <w:sz w:val="22"/>
          <w:szCs w:val="22"/>
        </w:rPr>
        <w:t>nas dotações orçamentárias relacionadas abaixo:</w:t>
      </w:r>
    </w:p>
    <w:p w14:paraId="73CD2D98" w14:textId="77777777" w:rsidR="00C12774" w:rsidRDefault="00C12774" w:rsidP="00C12774">
      <w:pPr>
        <w:ind w:left="142" w:right="-2"/>
        <w:jc w:val="both"/>
        <w:rPr>
          <w:rFonts w:ascii="Verdana" w:hAnsi="Verdana" w:cstheme="majorHAnsi"/>
          <w:sz w:val="22"/>
          <w:szCs w:val="22"/>
        </w:rPr>
      </w:pPr>
      <w:r>
        <w:rPr>
          <w:rFonts w:ascii="Verdana" w:hAnsi="Verdana"/>
          <w:bCs/>
          <w:sz w:val="22"/>
          <w:szCs w:val="22"/>
        </w:rPr>
        <w:t xml:space="preserve">04.001.04.122.0009.2026.3.3.90.39.00.00 – Fonte – 1000,2 - </w:t>
      </w:r>
      <w:r>
        <w:rPr>
          <w:rFonts w:ascii="Verdana" w:hAnsi="Verdana" w:cstheme="majorHAnsi"/>
          <w:sz w:val="22"/>
          <w:szCs w:val="22"/>
        </w:rPr>
        <w:t>OUTROS SERVIÇOS DE TERCEIROS – PESSOA JURÍDICA.</w:t>
      </w:r>
    </w:p>
    <w:p w14:paraId="215B0EBD" w14:textId="77777777" w:rsidR="00C12774" w:rsidRDefault="00C12774" w:rsidP="00C12774">
      <w:pPr>
        <w:ind w:left="142" w:right="-2"/>
        <w:jc w:val="both"/>
        <w:rPr>
          <w:rFonts w:ascii="Verdana" w:hAnsi="Verdana" w:cstheme="majorHAnsi"/>
          <w:sz w:val="22"/>
          <w:szCs w:val="22"/>
        </w:rPr>
      </w:pPr>
      <w:r>
        <w:rPr>
          <w:rFonts w:ascii="Verdana" w:hAnsi="Verdana"/>
          <w:bCs/>
          <w:sz w:val="22"/>
          <w:szCs w:val="22"/>
        </w:rPr>
        <w:t xml:space="preserve">04.001.15.452.0010.2031.3.3.90.39.00.00 – Fonte – 1000,3507,507 - </w:t>
      </w:r>
      <w:r>
        <w:rPr>
          <w:rFonts w:ascii="Verdana" w:hAnsi="Verdana" w:cstheme="majorHAnsi"/>
          <w:sz w:val="22"/>
          <w:szCs w:val="22"/>
        </w:rPr>
        <w:t>OUTROS SERVIÇOS DE TERCEIROS – PESSOA JURÍDICA.</w:t>
      </w:r>
    </w:p>
    <w:p w14:paraId="3D513F81" w14:textId="77777777" w:rsidR="00C12774" w:rsidRDefault="00C12774" w:rsidP="00C12774">
      <w:pPr>
        <w:ind w:left="142" w:right="-2"/>
        <w:jc w:val="both"/>
        <w:rPr>
          <w:rFonts w:ascii="Verdana" w:hAnsi="Verdana" w:cstheme="majorHAnsi"/>
          <w:sz w:val="22"/>
          <w:szCs w:val="22"/>
        </w:rPr>
      </w:pPr>
      <w:r>
        <w:rPr>
          <w:rFonts w:ascii="Verdana" w:hAnsi="Verdana"/>
          <w:bCs/>
          <w:sz w:val="22"/>
          <w:szCs w:val="22"/>
        </w:rPr>
        <w:t xml:space="preserve">04.001.15.452.0011.2033.3.3.90.39.00.00 – Fonte – 1000,2 - </w:t>
      </w:r>
      <w:r>
        <w:rPr>
          <w:rFonts w:ascii="Verdana" w:hAnsi="Verdana" w:cstheme="majorHAnsi"/>
          <w:sz w:val="22"/>
          <w:szCs w:val="22"/>
        </w:rPr>
        <w:t>OUTROS SERVIÇOS DE TERCEIROS – PESSOA JURÍDICA.</w:t>
      </w:r>
    </w:p>
    <w:p w14:paraId="70FDFF58" w14:textId="77777777" w:rsidR="00C12774" w:rsidRDefault="00C12774" w:rsidP="00C12774">
      <w:pPr>
        <w:ind w:left="142" w:right="-2"/>
        <w:jc w:val="both"/>
        <w:rPr>
          <w:rFonts w:ascii="Verdana" w:hAnsi="Verdana" w:cstheme="majorHAnsi"/>
          <w:sz w:val="22"/>
          <w:szCs w:val="22"/>
        </w:rPr>
      </w:pPr>
      <w:r>
        <w:rPr>
          <w:rFonts w:ascii="Verdana" w:hAnsi="Verdana" w:cstheme="majorHAnsi"/>
          <w:sz w:val="22"/>
          <w:szCs w:val="22"/>
        </w:rPr>
        <w:t>09.001.20.608.0028.2114.3.3.90.39.00.00 – Fonte 1000 – OUTROS SERVIÇOS DE TERCEIROS – PESSOA JURÍDICA.</w:t>
      </w:r>
    </w:p>
    <w:p w14:paraId="0A121C1D" w14:textId="77777777" w:rsidR="00C12774" w:rsidRPr="00E96B5C" w:rsidRDefault="00C12774" w:rsidP="00435623">
      <w:pPr>
        <w:pStyle w:val="NormalWeb"/>
        <w:tabs>
          <w:tab w:val="left" w:pos="4945"/>
        </w:tabs>
        <w:spacing w:before="0" w:beforeAutospacing="0" w:after="0" w:afterAutospacing="0"/>
        <w:ind w:left="142" w:firstLine="0"/>
        <w:rPr>
          <w:rFonts w:ascii="Verdana" w:hAnsi="Verdana" w:cstheme="majorHAnsi"/>
          <w:sz w:val="22"/>
          <w:szCs w:val="22"/>
        </w:rPr>
      </w:pPr>
    </w:p>
    <w:p w14:paraId="42FDA54F" w14:textId="77777777" w:rsidR="001113BA" w:rsidRDefault="001113BA" w:rsidP="00435623">
      <w:pPr>
        <w:ind w:left="142" w:right="281"/>
        <w:jc w:val="both"/>
        <w:rPr>
          <w:rFonts w:ascii="Verdana" w:hAnsi="Verdana" w:cstheme="majorHAnsi"/>
          <w:sz w:val="22"/>
          <w:szCs w:val="22"/>
        </w:rPr>
      </w:pPr>
    </w:p>
    <w:p w14:paraId="368DA4D1" w14:textId="348C78EA" w:rsidR="00483E16" w:rsidRPr="00E96B5C" w:rsidRDefault="00435623" w:rsidP="00435623">
      <w:pPr>
        <w:shd w:val="clear" w:color="auto" w:fill="92D050"/>
        <w:ind w:left="142"/>
        <w:jc w:val="both"/>
        <w:rPr>
          <w:rFonts w:ascii="Verdana" w:hAnsi="Verdana" w:cstheme="majorHAnsi"/>
          <w:b/>
          <w:sz w:val="22"/>
          <w:szCs w:val="22"/>
        </w:rPr>
      </w:pPr>
      <w:r>
        <w:rPr>
          <w:rFonts w:ascii="Verdana" w:hAnsi="Verdana" w:cstheme="majorHAnsi"/>
          <w:b/>
          <w:sz w:val="22"/>
          <w:szCs w:val="22"/>
        </w:rPr>
        <w:t xml:space="preserve">                               </w:t>
      </w:r>
      <w:r w:rsidR="00483E16" w:rsidRPr="00E96B5C">
        <w:rPr>
          <w:rFonts w:ascii="Verdana" w:hAnsi="Verdana" w:cstheme="majorHAnsi"/>
          <w:b/>
          <w:sz w:val="22"/>
          <w:szCs w:val="22"/>
        </w:rPr>
        <w:t>DO PAGAMENTO</w:t>
      </w:r>
    </w:p>
    <w:p w14:paraId="6158FA01" w14:textId="77777777" w:rsidR="0050338A" w:rsidRPr="00E96B5C" w:rsidRDefault="0050338A" w:rsidP="00873B0F">
      <w:pPr>
        <w:ind w:left="567"/>
        <w:jc w:val="both"/>
        <w:rPr>
          <w:rFonts w:ascii="Verdana" w:eastAsia="MS Mincho" w:hAnsi="Verdana" w:cstheme="majorHAnsi"/>
          <w:b/>
          <w:sz w:val="22"/>
          <w:szCs w:val="22"/>
        </w:rPr>
      </w:pPr>
    </w:p>
    <w:p w14:paraId="499FCDDF" w14:textId="326A434F" w:rsidR="00483E16" w:rsidRPr="00E96B5C" w:rsidRDefault="00483E16" w:rsidP="00435623">
      <w:pPr>
        <w:ind w:left="142"/>
        <w:jc w:val="both"/>
        <w:rPr>
          <w:rFonts w:ascii="Verdana" w:hAnsi="Verdana" w:cstheme="majorHAnsi"/>
          <w:sz w:val="22"/>
          <w:szCs w:val="22"/>
        </w:rPr>
      </w:pPr>
      <w:r w:rsidRPr="00E96B5C">
        <w:rPr>
          <w:rFonts w:ascii="Verdana" w:hAnsi="Verdana" w:cstheme="majorHAnsi"/>
          <w:sz w:val="22"/>
          <w:szCs w:val="22"/>
        </w:rPr>
        <w:t xml:space="preserve">O pagamento dos </w:t>
      </w:r>
      <w:r w:rsidR="00671E78">
        <w:rPr>
          <w:rFonts w:ascii="Verdana" w:hAnsi="Verdana" w:cstheme="majorHAnsi"/>
          <w:sz w:val="22"/>
          <w:szCs w:val="22"/>
        </w:rPr>
        <w:t>produtos</w:t>
      </w:r>
      <w:r w:rsidRPr="00E96B5C">
        <w:rPr>
          <w:rFonts w:ascii="Verdana" w:hAnsi="Verdana" w:cstheme="majorHAnsi"/>
          <w:sz w:val="22"/>
          <w:szCs w:val="22"/>
        </w:rPr>
        <w:t xml:space="preserve"> será efetuado por execução mensal, em até </w:t>
      </w:r>
      <w:r w:rsidRPr="00E96B5C">
        <w:rPr>
          <w:rFonts w:ascii="Verdana" w:hAnsi="Verdana" w:cstheme="majorHAnsi"/>
          <w:b/>
          <w:sz w:val="22"/>
          <w:szCs w:val="22"/>
        </w:rPr>
        <w:t>30 (trinta)</w:t>
      </w:r>
      <w:r w:rsidRPr="00E96B5C">
        <w:rPr>
          <w:rFonts w:ascii="Verdana" w:hAnsi="Verdana" w:cstheme="majorHAnsi"/>
          <w:sz w:val="22"/>
          <w:szCs w:val="22"/>
        </w:rPr>
        <w:t xml:space="preserve"> dias após a entrega da nota fiscal devidamente atestada pelo setor competente, mediante controle emitido pelo fornecedor.</w:t>
      </w:r>
    </w:p>
    <w:p w14:paraId="751D3329" w14:textId="77777777" w:rsidR="00326ED4" w:rsidRPr="00E96B5C" w:rsidRDefault="00326ED4" w:rsidP="00435623">
      <w:pPr>
        <w:ind w:left="142"/>
        <w:jc w:val="both"/>
        <w:rPr>
          <w:rFonts w:ascii="Verdana" w:hAnsi="Verdana" w:cstheme="majorHAnsi"/>
          <w:b/>
          <w:sz w:val="22"/>
          <w:szCs w:val="22"/>
        </w:rPr>
      </w:pPr>
    </w:p>
    <w:p w14:paraId="12A9ADD2" w14:textId="069174A6" w:rsidR="00483E16" w:rsidRPr="00E96B5C" w:rsidRDefault="00483E16" w:rsidP="00435623">
      <w:pPr>
        <w:ind w:left="142"/>
        <w:jc w:val="both"/>
        <w:rPr>
          <w:rFonts w:ascii="Verdana" w:eastAsia="ArialMT" w:hAnsi="Verdana" w:cstheme="majorHAnsi"/>
          <w:sz w:val="22"/>
          <w:szCs w:val="22"/>
        </w:rPr>
      </w:pPr>
      <w:r w:rsidRPr="00E96B5C">
        <w:rPr>
          <w:rFonts w:ascii="Verdana" w:eastAsia="ArialMT" w:hAnsi="Verdana" w:cstheme="majorHAnsi"/>
          <w:sz w:val="22"/>
          <w:szCs w:val="22"/>
        </w:rPr>
        <w:t>A Contratada é a única responsável pela correta emissão de seus documentos de cobrança, em todos os seus aspectos, observada a legislação tributária vigente.</w:t>
      </w:r>
    </w:p>
    <w:p w14:paraId="7C40A533" w14:textId="77777777" w:rsidR="00326ED4" w:rsidRPr="00E96B5C" w:rsidRDefault="00326ED4" w:rsidP="00435623">
      <w:pPr>
        <w:ind w:left="142"/>
        <w:jc w:val="both"/>
        <w:rPr>
          <w:rFonts w:ascii="Verdana" w:hAnsi="Verdana" w:cstheme="majorHAnsi"/>
          <w:b/>
          <w:sz w:val="22"/>
          <w:szCs w:val="22"/>
        </w:rPr>
      </w:pPr>
    </w:p>
    <w:p w14:paraId="127E018C" w14:textId="6BB8BDE0" w:rsidR="00483E16" w:rsidRPr="00E96B5C" w:rsidRDefault="00483E16" w:rsidP="00C0135D">
      <w:pPr>
        <w:ind w:left="142"/>
        <w:jc w:val="both"/>
        <w:rPr>
          <w:rFonts w:ascii="Verdana" w:eastAsia="ArialMT" w:hAnsi="Verdana" w:cstheme="majorHAnsi"/>
          <w:sz w:val="22"/>
          <w:szCs w:val="22"/>
        </w:rPr>
      </w:pPr>
      <w:r w:rsidRPr="00E96B5C">
        <w:rPr>
          <w:rFonts w:ascii="Verdana" w:eastAsia="ArialMT" w:hAnsi="Verdana" w:cstheme="majorHAnsi"/>
          <w:sz w:val="22"/>
          <w:szCs w:val="22"/>
        </w:rPr>
        <w:t xml:space="preserve"> Em caso ausência/falta de envio ou de incorreções no documento fiscal ou nos documentos obrigatórios que a acompanham (orçamento, notas dos estabelecimentos), </w:t>
      </w:r>
      <w:r w:rsidRPr="00E96B5C">
        <w:rPr>
          <w:rFonts w:ascii="Verdana" w:eastAsia="ArialMT" w:hAnsi="Verdana" w:cstheme="majorHAnsi"/>
          <w:sz w:val="22"/>
          <w:szCs w:val="22"/>
        </w:rPr>
        <w:lastRenderedPageBreak/>
        <w:t>o referido prazo será retomado após apresentação do documento devidamente corrigido, cabendo à Contratada promover todas as correções solicitadas pelo fiscal responsável, desde que reflitam exigências previamente estabelecidas neste Termo de Referência e no Estudo Técnico Preliminar.</w:t>
      </w:r>
    </w:p>
    <w:p w14:paraId="570E98BA" w14:textId="77777777" w:rsidR="00326ED4" w:rsidRPr="00E96B5C" w:rsidRDefault="00326ED4" w:rsidP="00873B0F">
      <w:pPr>
        <w:ind w:left="567"/>
        <w:jc w:val="both"/>
        <w:rPr>
          <w:rFonts w:ascii="Verdana" w:hAnsi="Verdana" w:cstheme="majorHAnsi"/>
          <w:b/>
          <w:sz w:val="22"/>
          <w:szCs w:val="22"/>
        </w:rPr>
      </w:pPr>
    </w:p>
    <w:p w14:paraId="070E0A71" w14:textId="3D2B5CC0" w:rsidR="00483E16" w:rsidRPr="00E96B5C" w:rsidRDefault="00483E16" w:rsidP="00435623">
      <w:pPr>
        <w:ind w:left="142"/>
        <w:jc w:val="both"/>
        <w:rPr>
          <w:rFonts w:ascii="Verdana" w:eastAsia="ArialMT" w:hAnsi="Verdana" w:cstheme="majorHAnsi"/>
          <w:sz w:val="22"/>
          <w:szCs w:val="22"/>
        </w:rPr>
      </w:pPr>
      <w:r w:rsidRPr="00E96B5C">
        <w:rPr>
          <w:rFonts w:ascii="Verdana" w:eastAsia="ArialMT" w:hAnsi="Verdana" w:cstheme="majorHAnsi"/>
          <w:sz w:val="22"/>
          <w:szCs w:val="22"/>
        </w:rPr>
        <w:t>A Contratante reserva-se o direito de não efetuar o pagamento total ou parcial se, no ato da atestação, os serviços executados não estiverem de acordo com a especificação constante neste Termo de Referência, Estudo Técnico Preliminar, no edital e/ou na proposta apresentada na licitação.</w:t>
      </w:r>
    </w:p>
    <w:p w14:paraId="6605F381" w14:textId="77777777" w:rsidR="00326ED4" w:rsidRPr="00E96B5C" w:rsidRDefault="00326ED4" w:rsidP="00435623">
      <w:pPr>
        <w:ind w:left="142"/>
        <w:jc w:val="both"/>
        <w:rPr>
          <w:rFonts w:ascii="Verdana" w:hAnsi="Verdana" w:cstheme="majorHAnsi"/>
          <w:b/>
          <w:sz w:val="22"/>
          <w:szCs w:val="22"/>
        </w:rPr>
      </w:pPr>
    </w:p>
    <w:p w14:paraId="40B33577" w14:textId="1C158B7B" w:rsidR="00483E16" w:rsidRPr="00E96B5C" w:rsidRDefault="00483E16" w:rsidP="00435623">
      <w:pPr>
        <w:ind w:left="142"/>
        <w:jc w:val="both"/>
        <w:rPr>
          <w:rFonts w:ascii="Verdana" w:eastAsia="ArialMT" w:hAnsi="Verdana" w:cstheme="majorHAnsi"/>
          <w:sz w:val="22"/>
          <w:szCs w:val="22"/>
        </w:rPr>
      </w:pPr>
      <w:r w:rsidRPr="00E96B5C">
        <w:rPr>
          <w:rFonts w:ascii="Verdana" w:eastAsia="ArialMT" w:hAnsi="Verdana" w:cstheme="majorHAnsi"/>
          <w:sz w:val="22"/>
          <w:szCs w:val="22"/>
        </w:rPr>
        <w:t>A Contratante poderá deduzir do montante a pagar os valores correspondentes a operações duplicadas, irregulares, multas ou indenizações devidas pela Contratada ou que apresentem inconsistências nos relatórios apresentados, que inviabilizam a pronta identificação da procedência da transação, nos termos do contrato, independentemente das demais cominações legais.</w:t>
      </w:r>
    </w:p>
    <w:p w14:paraId="0D5B9733" w14:textId="77777777" w:rsidR="00326ED4" w:rsidRPr="00E96B5C" w:rsidRDefault="00326ED4" w:rsidP="00435623">
      <w:pPr>
        <w:ind w:left="142"/>
        <w:jc w:val="both"/>
        <w:rPr>
          <w:rFonts w:ascii="Verdana" w:hAnsi="Verdana" w:cstheme="majorHAnsi"/>
          <w:b/>
          <w:sz w:val="22"/>
          <w:szCs w:val="22"/>
        </w:rPr>
      </w:pPr>
    </w:p>
    <w:p w14:paraId="449019D0" w14:textId="63FB245F" w:rsidR="00C0135D" w:rsidRDefault="00483E16" w:rsidP="003B4B81">
      <w:pPr>
        <w:ind w:left="142"/>
        <w:jc w:val="both"/>
        <w:rPr>
          <w:rFonts w:ascii="Verdana" w:eastAsia="ArialMT" w:hAnsi="Verdana" w:cstheme="majorHAnsi"/>
          <w:sz w:val="22"/>
          <w:szCs w:val="22"/>
        </w:rPr>
      </w:pPr>
      <w:r w:rsidRPr="00E96B5C">
        <w:rPr>
          <w:rFonts w:ascii="Verdana" w:eastAsia="ArialMT" w:hAnsi="Verdana" w:cstheme="majorHAnsi"/>
          <w:sz w:val="22"/>
          <w:szCs w:val="22"/>
        </w:rPr>
        <w:t>A Contratante poderá descontar dos pagamentos das faturas, importâncias que, a qualquer título, lhe sejam devidas pela contratada em razão deste instrumento ou de outros contratos celebrados entre a Contratante e a Contratada.</w:t>
      </w:r>
    </w:p>
    <w:p w14:paraId="4ED89444" w14:textId="77777777" w:rsidR="00435623" w:rsidRPr="00C87B2B" w:rsidRDefault="00435623" w:rsidP="00B75155">
      <w:pPr>
        <w:jc w:val="both"/>
        <w:rPr>
          <w:rFonts w:ascii="Verdana" w:hAnsi="Verdana" w:cstheme="majorHAnsi"/>
          <w:b/>
          <w:sz w:val="22"/>
          <w:szCs w:val="22"/>
        </w:rPr>
      </w:pPr>
    </w:p>
    <w:p w14:paraId="5F91117B" w14:textId="2898D967" w:rsidR="00483E16" w:rsidRPr="00E96B5C" w:rsidRDefault="00326ED4" w:rsidP="00435623">
      <w:pPr>
        <w:shd w:val="clear" w:color="auto" w:fill="92D050"/>
        <w:tabs>
          <w:tab w:val="left" w:pos="2070"/>
        </w:tabs>
        <w:ind w:left="142"/>
        <w:jc w:val="both"/>
        <w:rPr>
          <w:rFonts w:ascii="Verdana" w:hAnsi="Verdana" w:cstheme="majorHAnsi"/>
          <w:b/>
          <w:sz w:val="22"/>
          <w:szCs w:val="22"/>
        </w:rPr>
      </w:pPr>
      <w:r w:rsidRPr="00E96B5C">
        <w:rPr>
          <w:rFonts w:ascii="Verdana" w:hAnsi="Verdana" w:cstheme="majorHAnsi"/>
          <w:b/>
          <w:sz w:val="22"/>
          <w:szCs w:val="22"/>
        </w:rPr>
        <w:t xml:space="preserve"> </w:t>
      </w:r>
      <w:r w:rsidR="00435623">
        <w:rPr>
          <w:rFonts w:ascii="Verdana" w:hAnsi="Verdana" w:cstheme="majorHAnsi"/>
          <w:b/>
          <w:sz w:val="22"/>
          <w:szCs w:val="22"/>
        </w:rPr>
        <w:t xml:space="preserve">                        </w:t>
      </w:r>
      <w:r w:rsidR="00216059">
        <w:rPr>
          <w:rFonts w:ascii="Verdana" w:hAnsi="Verdana" w:cstheme="majorHAnsi"/>
          <w:b/>
          <w:sz w:val="22"/>
          <w:szCs w:val="22"/>
        </w:rPr>
        <w:t xml:space="preserve">           </w:t>
      </w:r>
      <w:r w:rsidR="00435623">
        <w:rPr>
          <w:rFonts w:ascii="Verdana" w:hAnsi="Verdana" w:cstheme="majorHAnsi"/>
          <w:b/>
          <w:sz w:val="22"/>
          <w:szCs w:val="22"/>
        </w:rPr>
        <w:t xml:space="preserve">    </w:t>
      </w:r>
      <w:r w:rsidR="00483E16" w:rsidRPr="00E96B5C">
        <w:rPr>
          <w:rFonts w:ascii="Verdana" w:hAnsi="Verdana" w:cstheme="majorHAnsi"/>
          <w:b/>
          <w:sz w:val="22"/>
          <w:szCs w:val="22"/>
        </w:rPr>
        <w:t>DA FISCALIZAÇÃO</w:t>
      </w:r>
      <w:r w:rsidRPr="00E96B5C">
        <w:rPr>
          <w:rFonts w:ascii="Verdana" w:hAnsi="Verdana" w:cstheme="majorHAnsi"/>
          <w:b/>
          <w:sz w:val="22"/>
          <w:szCs w:val="22"/>
        </w:rPr>
        <w:tab/>
      </w:r>
    </w:p>
    <w:p w14:paraId="5B5878BE" w14:textId="77777777" w:rsidR="00483E16" w:rsidRPr="00E96B5C" w:rsidRDefault="00483E16" w:rsidP="00873B0F">
      <w:pPr>
        <w:ind w:left="567"/>
        <w:jc w:val="both"/>
        <w:rPr>
          <w:rFonts w:ascii="Verdana" w:hAnsi="Verdana" w:cstheme="majorHAnsi"/>
          <w:b/>
          <w:sz w:val="22"/>
          <w:szCs w:val="22"/>
        </w:rPr>
      </w:pPr>
    </w:p>
    <w:p w14:paraId="6C1D01CA" w14:textId="32CDD95E" w:rsidR="00483E16" w:rsidRPr="00E96B5C" w:rsidRDefault="00483E16" w:rsidP="00435623">
      <w:pPr>
        <w:ind w:left="142"/>
        <w:jc w:val="both"/>
        <w:rPr>
          <w:rFonts w:ascii="Verdana" w:hAnsi="Verdana" w:cstheme="majorHAnsi"/>
          <w:sz w:val="22"/>
          <w:szCs w:val="22"/>
        </w:rPr>
      </w:pPr>
      <w:r w:rsidRPr="007327C6">
        <w:rPr>
          <w:rFonts w:ascii="Verdana" w:hAnsi="Verdana" w:cstheme="majorHAnsi"/>
          <w:sz w:val="22"/>
          <w:szCs w:val="22"/>
        </w:rPr>
        <w:t xml:space="preserve">A fiscalização da </w:t>
      </w:r>
      <w:r w:rsidR="009D7C9C" w:rsidRPr="007327C6">
        <w:rPr>
          <w:rFonts w:ascii="Verdana" w:hAnsi="Verdana" w:cstheme="majorHAnsi"/>
          <w:sz w:val="22"/>
          <w:szCs w:val="22"/>
        </w:rPr>
        <w:t>entrega dos produtos</w:t>
      </w:r>
      <w:r w:rsidRPr="007327C6">
        <w:rPr>
          <w:rFonts w:ascii="Verdana" w:hAnsi="Verdana" w:cstheme="majorHAnsi"/>
          <w:sz w:val="22"/>
          <w:szCs w:val="22"/>
        </w:rPr>
        <w:t xml:space="preserve"> será exercida por representante legal da CONTRATANTE, neste ato denominado FISCAL DE CONTRATO</w:t>
      </w:r>
      <w:r w:rsidR="009D7C9C" w:rsidRPr="007327C6">
        <w:rPr>
          <w:rFonts w:ascii="Verdana" w:hAnsi="Verdana" w:cstheme="majorHAnsi"/>
          <w:sz w:val="22"/>
          <w:szCs w:val="22"/>
        </w:rPr>
        <w:t xml:space="preserve"> a </w:t>
      </w:r>
      <w:proofErr w:type="spellStart"/>
      <w:r w:rsidR="009D7C9C" w:rsidRPr="007327C6">
        <w:rPr>
          <w:rFonts w:ascii="Verdana" w:hAnsi="Verdana" w:cstheme="majorHAnsi"/>
          <w:sz w:val="22"/>
          <w:szCs w:val="22"/>
        </w:rPr>
        <w:t>Sr</w:t>
      </w:r>
      <w:proofErr w:type="spellEnd"/>
      <w:r w:rsidR="009D7C9C" w:rsidRPr="007327C6">
        <w:rPr>
          <w:rFonts w:ascii="Verdana" w:hAnsi="Verdana" w:cstheme="majorHAnsi"/>
          <w:sz w:val="22"/>
          <w:szCs w:val="22"/>
        </w:rPr>
        <w:t xml:space="preserve"> (</w:t>
      </w:r>
      <w:r w:rsidR="00C0135D">
        <w:rPr>
          <w:rFonts w:ascii="Verdana" w:hAnsi="Verdana" w:cstheme="majorHAnsi"/>
          <w:sz w:val="22"/>
          <w:szCs w:val="22"/>
        </w:rPr>
        <w:t>a</w:t>
      </w:r>
      <w:r w:rsidR="009D7C9C" w:rsidRPr="007327C6">
        <w:rPr>
          <w:rFonts w:ascii="Verdana" w:hAnsi="Verdana" w:cstheme="majorHAnsi"/>
          <w:sz w:val="22"/>
          <w:szCs w:val="22"/>
        </w:rPr>
        <w:t>)</w:t>
      </w:r>
      <w:r w:rsidR="007327C6" w:rsidRPr="007327C6">
        <w:rPr>
          <w:rFonts w:ascii="Verdana" w:hAnsi="Verdana" w:cstheme="majorHAnsi"/>
          <w:sz w:val="22"/>
          <w:szCs w:val="22"/>
        </w:rPr>
        <w:t xml:space="preserve"> </w:t>
      </w:r>
      <w:r w:rsidR="00C12774">
        <w:rPr>
          <w:rFonts w:ascii="Verdana" w:hAnsi="Verdana" w:cstheme="majorHAnsi"/>
          <w:sz w:val="22"/>
          <w:szCs w:val="22"/>
        </w:rPr>
        <w:t>GLAUBER FERNANDES ALVES</w:t>
      </w:r>
      <w:r w:rsidR="009D7C9C" w:rsidRPr="007327C6">
        <w:rPr>
          <w:rFonts w:ascii="Verdana" w:hAnsi="Verdana" w:cstheme="majorHAnsi"/>
          <w:sz w:val="22"/>
          <w:szCs w:val="22"/>
        </w:rPr>
        <w:t xml:space="preserve"> conforme Portaria nº</w:t>
      </w:r>
      <w:r w:rsidR="007327C6" w:rsidRPr="007327C6">
        <w:rPr>
          <w:rFonts w:ascii="Verdana" w:hAnsi="Verdana" w:cstheme="majorHAnsi"/>
          <w:sz w:val="22"/>
          <w:szCs w:val="22"/>
        </w:rPr>
        <w:t xml:space="preserve"> 63</w:t>
      </w:r>
      <w:r w:rsidR="00AD2EED">
        <w:rPr>
          <w:rFonts w:ascii="Verdana" w:hAnsi="Verdana" w:cstheme="majorHAnsi"/>
          <w:sz w:val="22"/>
          <w:szCs w:val="22"/>
        </w:rPr>
        <w:t>53</w:t>
      </w:r>
      <w:r w:rsidR="007327C6" w:rsidRPr="007327C6">
        <w:rPr>
          <w:rFonts w:ascii="Verdana" w:hAnsi="Verdana" w:cstheme="majorHAnsi"/>
          <w:sz w:val="22"/>
          <w:szCs w:val="22"/>
        </w:rPr>
        <w:t>/2023</w:t>
      </w:r>
      <w:r w:rsidRPr="007327C6">
        <w:rPr>
          <w:rFonts w:ascii="Verdana" w:hAnsi="Verdana" w:cstheme="majorHAnsi"/>
          <w:sz w:val="22"/>
          <w:szCs w:val="22"/>
        </w:rPr>
        <w:t xml:space="preserve"> </w:t>
      </w:r>
      <w:r w:rsidRPr="00E96B5C">
        <w:rPr>
          <w:rFonts w:ascii="Verdana" w:hAnsi="Verdana" w:cstheme="majorHAnsi"/>
          <w:sz w:val="22"/>
          <w:szCs w:val="22"/>
        </w:rPr>
        <w:t xml:space="preserve">devidamente designado pela Prefeitura Municipal de </w:t>
      </w:r>
      <w:r w:rsidR="00856D0F" w:rsidRPr="00E96B5C">
        <w:rPr>
          <w:rFonts w:ascii="Verdana" w:hAnsi="Verdana" w:cstheme="majorHAnsi"/>
          <w:sz w:val="22"/>
          <w:szCs w:val="22"/>
          <w:lang w:bidi="en-US"/>
        </w:rPr>
        <w:t xml:space="preserve">São João do Caiuá </w:t>
      </w:r>
      <w:r w:rsidR="009D7C9C">
        <w:rPr>
          <w:rFonts w:ascii="Verdana" w:hAnsi="Verdana" w:cstheme="majorHAnsi"/>
          <w:sz w:val="22"/>
          <w:szCs w:val="22"/>
          <w:lang w:bidi="en-US"/>
        </w:rPr>
        <w:t>–</w:t>
      </w:r>
      <w:r w:rsidR="00856D0F" w:rsidRPr="00E96B5C">
        <w:rPr>
          <w:rFonts w:ascii="Verdana" w:hAnsi="Verdana" w:cstheme="majorHAnsi"/>
          <w:sz w:val="22"/>
          <w:szCs w:val="22"/>
          <w:lang w:bidi="en-US"/>
        </w:rPr>
        <w:t xml:space="preserve"> PR</w:t>
      </w:r>
      <w:r w:rsidR="009D7C9C">
        <w:rPr>
          <w:rFonts w:ascii="Verdana" w:hAnsi="Verdana" w:cstheme="majorHAnsi"/>
          <w:sz w:val="22"/>
          <w:szCs w:val="22"/>
        </w:rPr>
        <w:t xml:space="preserve">, </w:t>
      </w:r>
      <w:r w:rsidRPr="00E96B5C">
        <w:rPr>
          <w:rFonts w:ascii="Verdana" w:hAnsi="Verdana" w:cstheme="majorHAnsi"/>
          <w:sz w:val="22"/>
          <w:szCs w:val="22"/>
        </w:rPr>
        <w:t xml:space="preserve">conforme Art. 117 da Lei nº 14.133/21, cabendo aos usuários a ratificação da qualidade dos </w:t>
      </w:r>
      <w:r w:rsidR="009D7C9C">
        <w:rPr>
          <w:rFonts w:ascii="Verdana" w:hAnsi="Verdana" w:cstheme="majorHAnsi"/>
          <w:sz w:val="22"/>
          <w:szCs w:val="22"/>
        </w:rPr>
        <w:t>produtos</w:t>
      </w:r>
      <w:r w:rsidRPr="00E96B5C">
        <w:rPr>
          <w:rFonts w:ascii="Verdana" w:hAnsi="Verdana" w:cstheme="majorHAnsi"/>
          <w:sz w:val="22"/>
          <w:szCs w:val="22"/>
        </w:rPr>
        <w:t>.</w:t>
      </w:r>
    </w:p>
    <w:p w14:paraId="51A1A9D2" w14:textId="77777777" w:rsidR="00326ED4" w:rsidRPr="00E96B5C" w:rsidRDefault="00326ED4" w:rsidP="00435623">
      <w:pPr>
        <w:ind w:left="142"/>
        <w:jc w:val="both"/>
        <w:rPr>
          <w:rFonts w:ascii="Verdana" w:hAnsi="Verdana" w:cstheme="majorHAnsi"/>
          <w:b/>
          <w:sz w:val="22"/>
          <w:szCs w:val="22"/>
        </w:rPr>
      </w:pPr>
    </w:p>
    <w:p w14:paraId="2FDA8A62" w14:textId="014B4671" w:rsidR="00483E16" w:rsidRPr="00E96B5C" w:rsidRDefault="00483E16" w:rsidP="00435623">
      <w:pPr>
        <w:ind w:left="142"/>
        <w:jc w:val="both"/>
        <w:rPr>
          <w:rFonts w:ascii="Verdana" w:eastAsia="ArialMT" w:hAnsi="Verdana" w:cstheme="majorHAnsi"/>
          <w:sz w:val="22"/>
          <w:szCs w:val="22"/>
        </w:rPr>
      </w:pPr>
      <w:r w:rsidRPr="00E96B5C">
        <w:rPr>
          <w:rFonts w:ascii="Verdana" w:eastAsia="ArialMT" w:hAnsi="Verdana" w:cstheme="majorHAnsi"/>
          <w:sz w:val="22"/>
          <w:szCs w:val="22"/>
        </w:rPr>
        <w:t>O representante da Contratante deverá promover o registro das ocorrências verificadas, adotando as providências necessárias ao fiel cumprimento das cláusulas contratuais, conforme o disposto nos §§ 1º e 2º do art. 117 da Lei nº 14.133, de 2021.</w:t>
      </w:r>
    </w:p>
    <w:p w14:paraId="41FCCB82" w14:textId="77777777" w:rsidR="00326ED4" w:rsidRPr="00E96B5C" w:rsidRDefault="00326ED4" w:rsidP="00873B0F">
      <w:pPr>
        <w:ind w:left="567"/>
        <w:jc w:val="both"/>
        <w:rPr>
          <w:rFonts w:ascii="Verdana" w:hAnsi="Verdana" w:cstheme="majorHAnsi"/>
          <w:b/>
          <w:sz w:val="22"/>
          <w:szCs w:val="22"/>
        </w:rPr>
      </w:pPr>
    </w:p>
    <w:p w14:paraId="6DFBAFEF" w14:textId="11E87EF7" w:rsidR="00483E16" w:rsidRPr="00E96B5C" w:rsidRDefault="00483E16" w:rsidP="00435623">
      <w:pPr>
        <w:ind w:left="142"/>
        <w:jc w:val="both"/>
        <w:rPr>
          <w:rFonts w:ascii="Verdana" w:eastAsia="ArialMT" w:hAnsi="Verdana" w:cstheme="majorHAnsi"/>
          <w:sz w:val="22"/>
          <w:szCs w:val="22"/>
        </w:rPr>
      </w:pPr>
      <w:r w:rsidRPr="00E96B5C">
        <w:rPr>
          <w:rFonts w:ascii="Verdana" w:eastAsia="ArialMT" w:hAnsi="Verdana" w:cstheme="majorHAnsi"/>
          <w:sz w:val="22"/>
          <w:szCs w:val="22"/>
        </w:rPr>
        <w:t>O descumprimento total ou parcial das obrigações e responsabilidades assumidas pela Contratada ensejará a aplicação de sanções administrativas, previstas neste Termo de Referência e na legislação vigente, podendo culminar em rescisão contratual, conforme disposto nos artigos 155 e 156 da Lei nº 14.133, de 2021.</w:t>
      </w:r>
    </w:p>
    <w:p w14:paraId="1A181B7C" w14:textId="77777777" w:rsidR="00326ED4" w:rsidRPr="00E96B5C" w:rsidRDefault="00326ED4" w:rsidP="00435623">
      <w:pPr>
        <w:ind w:left="142"/>
        <w:jc w:val="both"/>
        <w:rPr>
          <w:rFonts w:ascii="Verdana" w:hAnsi="Verdana" w:cstheme="majorHAnsi"/>
          <w:b/>
          <w:sz w:val="22"/>
          <w:szCs w:val="22"/>
        </w:rPr>
      </w:pPr>
    </w:p>
    <w:p w14:paraId="6B9957F6" w14:textId="30D89481" w:rsidR="00483E16" w:rsidRPr="00E96B5C" w:rsidRDefault="00483E16" w:rsidP="00435623">
      <w:pPr>
        <w:ind w:left="142"/>
        <w:jc w:val="both"/>
        <w:rPr>
          <w:rFonts w:ascii="Verdana" w:eastAsia="ArialMT" w:hAnsi="Verdana" w:cstheme="majorHAnsi"/>
          <w:sz w:val="22"/>
          <w:szCs w:val="22"/>
        </w:rPr>
      </w:pPr>
      <w:r w:rsidRPr="00E96B5C">
        <w:rPr>
          <w:rFonts w:ascii="Verdana" w:eastAsia="ArialMT" w:hAnsi="Verdana" w:cstheme="majorHAnsi"/>
          <w:sz w:val="22"/>
          <w:szCs w:val="22"/>
        </w:rPr>
        <w:t>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w:t>
      </w:r>
    </w:p>
    <w:p w14:paraId="50E2D11B" w14:textId="29A9A984" w:rsidR="00326ED4" w:rsidRPr="00E96B5C" w:rsidRDefault="00326ED4" w:rsidP="00435623">
      <w:pPr>
        <w:ind w:left="142"/>
        <w:jc w:val="both"/>
        <w:rPr>
          <w:rFonts w:ascii="Verdana" w:eastAsia="ArialMT" w:hAnsi="Verdana" w:cstheme="majorHAnsi"/>
          <w:sz w:val="22"/>
          <w:szCs w:val="22"/>
        </w:rPr>
      </w:pPr>
    </w:p>
    <w:p w14:paraId="74D0672F" w14:textId="7D664A34" w:rsidR="00483E16" w:rsidRPr="00E96B5C" w:rsidRDefault="00483E16" w:rsidP="00435623">
      <w:pPr>
        <w:ind w:left="142"/>
        <w:jc w:val="both"/>
        <w:rPr>
          <w:rFonts w:ascii="Verdana" w:eastAsia="ArialMT" w:hAnsi="Verdana" w:cstheme="majorHAnsi"/>
          <w:sz w:val="22"/>
          <w:szCs w:val="22"/>
        </w:rPr>
      </w:pPr>
      <w:r w:rsidRPr="00E96B5C">
        <w:rPr>
          <w:rFonts w:ascii="Verdana" w:eastAsia="ArialMT" w:hAnsi="Verdana" w:cstheme="majorHAnsi"/>
          <w:sz w:val="22"/>
          <w:szCs w:val="22"/>
        </w:rPr>
        <w:t xml:space="preserve">A conformidade do material a ser utilizado </w:t>
      </w:r>
      <w:r w:rsidR="00586012">
        <w:rPr>
          <w:rFonts w:ascii="Verdana" w:eastAsia="ArialMT" w:hAnsi="Verdana" w:cstheme="majorHAnsi"/>
          <w:sz w:val="22"/>
          <w:szCs w:val="22"/>
        </w:rPr>
        <w:t>no fornecimento dos produtos</w:t>
      </w:r>
      <w:r w:rsidRPr="00E96B5C">
        <w:rPr>
          <w:rFonts w:ascii="Verdana" w:eastAsia="ArialMT" w:hAnsi="Verdana" w:cstheme="majorHAnsi"/>
          <w:sz w:val="22"/>
          <w:szCs w:val="22"/>
        </w:rPr>
        <w:t xml:space="preserve"> deverá ser verificada juntamente com o documento da CONTRATADA que contenha sua relação detalhada, de acordo com o estabelecido neste Termo de Referência, no Estudo Técnico Preliminar e na proposta, informando as respectivas quantidades e especificações técnicas, tais como: marca, qualidade e forma de uso.</w:t>
      </w:r>
    </w:p>
    <w:p w14:paraId="287CE47B" w14:textId="77777777" w:rsidR="00326ED4" w:rsidRPr="00E96B5C" w:rsidRDefault="00326ED4" w:rsidP="00435623">
      <w:pPr>
        <w:ind w:left="142"/>
        <w:jc w:val="both"/>
        <w:rPr>
          <w:rFonts w:ascii="Verdana" w:hAnsi="Verdana" w:cstheme="majorHAnsi"/>
          <w:b/>
          <w:sz w:val="22"/>
          <w:szCs w:val="22"/>
        </w:rPr>
      </w:pPr>
    </w:p>
    <w:p w14:paraId="7A1368C9" w14:textId="42E918D9" w:rsidR="00483E16" w:rsidRDefault="00483E16" w:rsidP="00435623">
      <w:pPr>
        <w:ind w:left="142"/>
        <w:jc w:val="both"/>
        <w:rPr>
          <w:rFonts w:ascii="Verdana" w:eastAsia="ArialMT" w:hAnsi="Verdana" w:cstheme="majorHAnsi"/>
          <w:sz w:val="22"/>
          <w:szCs w:val="22"/>
        </w:rPr>
      </w:pPr>
      <w:r w:rsidRPr="00E96B5C">
        <w:rPr>
          <w:rFonts w:ascii="Verdana" w:eastAsia="ArialMT" w:hAnsi="Verdana" w:cstheme="majorHAnsi"/>
          <w:sz w:val="22"/>
          <w:szCs w:val="22"/>
        </w:rPr>
        <w:lastRenderedPageBreak/>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120 da Lei nº 14.133, de 2021.</w:t>
      </w:r>
    </w:p>
    <w:p w14:paraId="4894F986" w14:textId="77777777" w:rsidR="00AD2EED" w:rsidRPr="00AD4AFE" w:rsidRDefault="00AD2EED" w:rsidP="00AD4AFE">
      <w:pPr>
        <w:jc w:val="both"/>
        <w:rPr>
          <w:rFonts w:ascii="Verdana" w:hAnsi="Verdana" w:cstheme="majorHAnsi"/>
          <w:b/>
          <w:sz w:val="22"/>
          <w:szCs w:val="22"/>
        </w:rPr>
      </w:pPr>
    </w:p>
    <w:p w14:paraId="25E84140" w14:textId="03FE7AED" w:rsidR="00483E16" w:rsidRPr="00E96B5C" w:rsidRDefault="00435623" w:rsidP="00435623">
      <w:pPr>
        <w:shd w:val="clear" w:color="auto" w:fill="92D050"/>
        <w:ind w:left="142"/>
        <w:jc w:val="both"/>
        <w:rPr>
          <w:rFonts w:ascii="Verdana" w:eastAsia="Arial-BoldMT" w:hAnsi="Verdana" w:cstheme="majorHAnsi"/>
          <w:b/>
          <w:sz w:val="22"/>
          <w:szCs w:val="22"/>
        </w:rPr>
      </w:pPr>
      <w:r>
        <w:rPr>
          <w:rFonts w:ascii="Verdana" w:eastAsia="Arial-BoldMT" w:hAnsi="Verdana" w:cstheme="majorHAnsi"/>
          <w:b/>
          <w:sz w:val="22"/>
          <w:szCs w:val="22"/>
        </w:rPr>
        <w:t xml:space="preserve">                 </w:t>
      </w:r>
      <w:r w:rsidR="00483E16" w:rsidRPr="00E96B5C">
        <w:rPr>
          <w:rFonts w:ascii="Verdana" w:eastAsia="Arial-BoldMT" w:hAnsi="Verdana" w:cstheme="majorHAnsi"/>
          <w:b/>
          <w:sz w:val="22"/>
          <w:szCs w:val="22"/>
        </w:rPr>
        <w:t>DA SUBCONTRATAÇÃO POR EMPRESAS CREDENCIADAS</w:t>
      </w:r>
    </w:p>
    <w:p w14:paraId="5A1BE840" w14:textId="77777777" w:rsidR="00483E16" w:rsidRPr="00E96B5C" w:rsidRDefault="00483E16" w:rsidP="00873B0F">
      <w:pPr>
        <w:pStyle w:val="PargrafodaLista"/>
        <w:ind w:left="567"/>
        <w:jc w:val="both"/>
        <w:rPr>
          <w:rFonts w:ascii="Verdana" w:hAnsi="Verdana" w:cstheme="majorHAnsi"/>
          <w:b/>
          <w:sz w:val="22"/>
          <w:szCs w:val="22"/>
        </w:rPr>
      </w:pPr>
    </w:p>
    <w:p w14:paraId="34AAF130" w14:textId="7FB00A5E" w:rsidR="00326ED4" w:rsidRPr="00E96B5C" w:rsidRDefault="00483E16" w:rsidP="00435623">
      <w:pPr>
        <w:ind w:left="142"/>
        <w:jc w:val="both"/>
        <w:rPr>
          <w:rFonts w:ascii="Verdana" w:eastAsia="ArialMT" w:hAnsi="Verdana" w:cstheme="majorHAnsi"/>
          <w:sz w:val="22"/>
          <w:szCs w:val="22"/>
        </w:rPr>
      </w:pPr>
      <w:r w:rsidRPr="00E96B5C">
        <w:rPr>
          <w:rFonts w:ascii="Verdana" w:eastAsia="ArialMT" w:hAnsi="Verdana" w:cstheme="majorHAnsi"/>
          <w:sz w:val="22"/>
          <w:szCs w:val="22"/>
        </w:rPr>
        <w:t xml:space="preserve">Somente será aceita </w:t>
      </w:r>
      <w:r w:rsidR="00586012">
        <w:rPr>
          <w:rFonts w:ascii="Verdana" w:eastAsia="ArialMT" w:hAnsi="Verdana" w:cstheme="majorHAnsi"/>
          <w:sz w:val="22"/>
          <w:szCs w:val="22"/>
        </w:rPr>
        <w:t>o fornecimento dos produtos</w:t>
      </w:r>
      <w:r w:rsidRPr="00E96B5C">
        <w:rPr>
          <w:rFonts w:ascii="Verdana" w:eastAsia="ArialMT" w:hAnsi="Verdana" w:cstheme="majorHAnsi"/>
          <w:sz w:val="22"/>
          <w:szCs w:val="22"/>
        </w:rPr>
        <w:t xml:space="preserve">, desde que com apresentação prévia de justificativa da Contratada ao fiscal responsável pelo contrato. </w:t>
      </w:r>
    </w:p>
    <w:p w14:paraId="48454C0B" w14:textId="77777777" w:rsidR="00326ED4" w:rsidRPr="00E96B5C" w:rsidRDefault="00326ED4" w:rsidP="00435623">
      <w:pPr>
        <w:ind w:left="142"/>
        <w:jc w:val="both"/>
        <w:rPr>
          <w:rFonts w:ascii="Verdana" w:eastAsia="ArialMT" w:hAnsi="Verdana" w:cstheme="majorHAnsi"/>
          <w:sz w:val="22"/>
          <w:szCs w:val="22"/>
        </w:rPr>
      </w:pPr>
    </w:p>
    <w:p w14:paraId="7BA9BB55" w14:textId="1CF3991A" w:rsidR="00483E16" w:rsidRPr="00E96B5C" w:rsidRDefault="00483E16" w:rsidP="00435623">
      <w:pPr>
        <w:ind w:left="142"/>
        <w:jc w:val="both"/>
        <w:rPr>
          <w:rFonts w:ascii="Verdana" w:eastAsia="ArialMT" w:hAnsi="Verdana" w:cstheme="majorHAnsi"/>
          <w:sz w:val="22"/>
          <w:szCs w:val="22"/>
        </w:rPr>
      </w:pPr>
      <w:r w:rsidRPr="00E96B5C">
        <w:rPr>
          <w:rFonts w:ascii="Verdana" w:eastAsia="ArialMT" w:hAnsi="Verdana" w:cstheme="majorHAnsi"/>
          <w:sz w:val="22"/>
          <w:szCs w:val="22"/>
        </w:rPr>
        <w:t>A Contratada será a responsável por localizar o estabelecimento a ser subcontratado e apresentar descrição detalhada dos valores apresentados no orçamento (descrever serviços, peças e demonstrar qual a carga tributária, uma vez que o estabelecimento intermediador não pode obter lucro na subcontratação), considerando que a Contratante não poderá arcar com ônus maior que o necessário, por insuficiência da rede da Contratada.</w:t>
      </w:r>
    </w:p>
    <w:p w14:paraId="2583146B" w14:textId="77777777" w:rsidR="00326ED4" w:rsidRPr="00E96B5C" w:rsidRDefault="00326ED4" w:rsidP="00435623">
      <w:pPr>
        <w:ind w:left="142"/>
        <w:jc w:val="both"/>
        <w:rPr>
          <w:rFonts w:ascii="Verdana" w:eastAsia="Arial-BoldMT" w:hAnsi="Verdana" w:cstheme="majorHAnsi"/>
          <w:b/>
          <w:sz w:val="22"/>
          <w:szCs w:val="22"/>
        </w:rPr>
      </w:pPr>
    </w:p>
    <w:p w14:paraId="3984B526" w14:textId="34E4A1AB" w:rsidR="00483E16" w:rsidRPr="00E96B5C" w:rsidRDefault="00483E16" w:rsidP="00435623">
      <w:pPr>
        <w:ind w:left="142"/>
        <w:jc w:val="both"/>
        <w:rPr>
          <w:rFonts w:ascii="Verdana" w:eastAsia="ArialMT" w:hAnsi="Verdana" w:cstheme="majorHAnsi"/>
          <w:sz w:val="22"/>
          <w:szCs w:val="22"/>
        </w:rPr>
      </w:pPr>
      <w:r w:rsidRPr="00E96B5C">
        <w:rPr>
          <w:rFonts w:ascii="Verdana" w:eastAsia="ArialMT" w:hAnsi="Verdana" w:cstheme="majorHAnsi"/>
          <w:sz w:val="22"/>
          <w:szCs w:val="22"/>
        </w:rPr>
        <w:t xml:space="preserve">Nenhuma subcontratação para aquisição ou serviços será paga se não tiver sido submetida a apreciação e aprovação prévia do fiscal responsável. </w:t>
      </w:r>
    </w:p>
    <w:p w14:paraId="30B31F38" w14:textId="77777777" w:rsidR="00326ED4" w:rsidRPr="00E96B5C" w:rsidRDefault="00326ED4" w:rsidP="00873B0F">
      <w:pPr>
        <w:ind w:left="567"/>
        <w:jc w:val="both"/>
        <w:rPr>
          <w:rFonts w:ascii="Verdana" w:eastAsia="Arial-BoldMT" w:hAnsi="Verdana" w:cstheme="majorHAnsi"/>
          <w:b/>
          <w:sz w:val="22"/>
          <w:szCs w:val="22"/>
        </w:rPr>
      </w:pPr>
    </w:p>
    <w:p w14:paraId="332643A7" w14:textId="454CEF7A" w:rsidR="00483E16" w:rsidRPr="00E96B5C" w:rsidRDefault="00483E16" w:rsidP="00435623">
      <w:pPr>
        <w:ind w:left="142"/>
        <w:jc w:val="both"/>
        <w:rPr>
          <w:rFonts w:ascii="Verdana" w:eastAsia="ArialMT" w:hAnsi="Verdana" w:cstheme="majorHAnsi"/>
          <w:sz w:val="22"/>
          <w:szCs w:val="22"/>
        </w:rPr>
      </w:pPr>
      <w:r w:rsidRPr="00E96B5C">
        <w:rPr>
          <w:rFonts w:ascii="Verdana" w:eastAsia="ArialMT" w:hAnsi="Verdana" w:cstheme="majorHAnsi"/>
          <w:sz w:val="22"/>
          <w:szCs w:val="22"/>
        </w:rPr>
        <w:t>Ocorrendo a autorização para subcontratação, os valores cobrados não podem ser maiores aos constantes na proposta inicial, aplicados os descontos contratados, e os insumos referentes a legislação tributária vigente, ficando a critério da Contratada, a responsabilidade pela verificação da conformidade dos valores cobrados, sob pena de sofrer glosa definitiva, quando não demonstrar a legalidade dos índices aplicados.</w:t>
      </w:r>
    </w:p>
    <w:p w14:paraId="62C172B8" w14:textId="77777777" w:rsidR="00326ED4" w:rsidRPr="00E96B5C" w:rsidRDefault="00326ED4" w:rsidP="00435623">
      <w:pPr>
        <w:ind w:left="142"/>
        <w:jc w:val="both"/>
        <w:rPr>
          <w:rFonts w:ascii="Verdana" w:eastAsia="Arial-BoldMT" w:hAnsi="Verdana" w:cstheme="majorHAnsi"/>
          <w:b/>
          <w:sz w:val="22"/>
          <w:szCs w:val="22"/>
        </w:rPr>
      </w:pPr>
    </w:p>
    <w:p w14:paraId="5DFE3721" w14:textId="3B3081EB" w:rsidR="00483E16" w:rsidRPr="00E96B5C" w:rsidRDefault="00483E16" w:rsidP="00435623">
      <w:pPr>
        <w:ind w:left="142"/>
        <w:jc w:val="both"/>
        <w:rPr>
          <w:rFonts w:ascii="Verdana" w:eastAsia="ArialMT" w:hAnsi="Verdana" w:cstheme="majorHAnsi"/>
          <w:sz w:val="22"/>
          <w:szCs w:val="22"/>
        </w:rPr>
      </w:pPr>
      <w:r w:rsidRPr="00E96B5C">
        <w:rPr>
          <w:rFonts w:ascii="Verdana" w:eastAsia="ArialMT" w:hAnsi="Verdana" w:cstheme="majorHAnsi"/>
          <w:sz w:val="22"/>
          <w:szCs w:val="22"/>
        </w:rPr>
        <w:t xml:space="preserve">Na subcontratação, a contratada continua a responder por todo o ajustado perante a Contratante, permanecendo plenamente responsável pela execução do objeto contratado, inclusive da parcela que subcontratou, e por todos os atos ou omissões dos subcontratados, bem como por atos de pessoas direta ou indiretamente por eles empregadas. </w:t>
      </w:r>
    </w:p>
    <w:p w14:paraId="325AF2B5" w14:textId="77777777" w:rsidR="00326ED4" w:rsidRPr="00E96B5C" w:rsidRDefault="00326ED4" w:rsidP="00873B0F">
      <w:pPr>
        <w:ind w:left="567"/>
        <w:jc w:val="both"/>
        <w:rPr>
          <w:rFonts w:ascii="Verdana" w:eastAsia="Arial-BoldMT" w:hAnsi="Verdana" w:cstheme="majorHAnsi"/>
          <w:b/>
          <w:sz w:val="22"/>
          <w:szCs w:val="22"/>
        </w:rPr>
      </w:pPr>
    </w:p>
    <w:p w14:paraId="7C95E88B" w14:textId="3FBAFAB6" w:rsidR="00483E16" w:rsidRPr="00E96B5C" w:rsidRDefault="00483E16" w:rsidP="00435623">
      <w:pPr>
        <w:ind w:left="142"/>
        <w:jc w:val="both"/>
        <w:rPr>
          <w:rFonts w:ascii="Verdana" w:eastAsia="ArialMT" w:hAnsi="Verdana" w:cstheme="majorHAnsi"/>
          <w:sz w:val="22"/>
          <w:szCs w:val="22"/>
        </w:rPr>
      </w:pPr>
      <w:r w:rsidRPr="00E96B5C">
        <w:rPr>
          <w:rFonts w:ascii="Verdana" w:eastAsia="ArialMT" w:hAnsi="Verdana" w:cstheme="majorHAnsi"/>
          <w:sz w:val="22"/>
          <w:szCs w:val="22"/>
        </w:rPr>
        <w:t>A subcontratação não produz relação jurídica direta entre a Contratante e o subcontratado, não sendo facultado ao subcontratado demandar contra a Contratante por qualquer questão relativa ao vínculo que mantiver com o subcontratante.</w:t>
      </w:r>
    </w:p>
    <w:p w14:paraId="661DD8E0" w14:textId="77777777" w:rsidR="00326ED4" w:rsidRPr="00E96B5C" w:rsidRDefault="00326ED4" w:rsidP="00435623">
      <w:pPr>
        <w:ind w:left="142"/>
        <w:jc w:val="both"/>
        <w:rPr>
          <w:rFonts w:ascii="Verdana" w:eastAsia="ArialMT" w:hAnsi="Verdana" w:cstheme="majorHAnsi"/>
          <w:sz w:val="22"/>
          <w:szCs w:val="22"/>
        </w:rPr>
      </w:pPr>
    </w:p>
    <w:p w14:paraId="1631D00E" w14:textId="4DA44CB5" w:rsidR="00873B0F" w:rsidRDefault="00483E16" w:rsidP="00435623">
      <w:pPr>
        <w:ind w:left="142"/>
        <w:jc w:val="both"/>
        <w:rPr>
          <w:rFonts w:ascii="Verdana" w:eastAsia="ArialMT" w:hAnsi="Verdana" w:cstheme="majorHAnsi"/>
          <w:sz w:val="22"/>
          <w:szCs w:val="22"/>
        </w:rPr>
      </w:pPr>
      <w:r w:rsidRPr="00E96B5C">
        <w:rPr>
          <w:rFonts w:ascii="Verdana" w:eastAsia="ArialMT" w:hAnsi="Verdana" w:cstheme="majorHAnsi"/>
          <w:sz w:val="22"/>
          <w:szCs w:val="22"/>
        </w:rPr>
        <w:t>É admissível a fusão, cisão ou incorporação da contratada com/por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r w:rsidR="00435623">
        <w:rPr>
          <w:rFonts w:ascii="Verdana" w:eastAsia="ArialMT" w:hAnsi="Verdana" w:cstheme="majorHAnsi"/>
          <w:sz w:val="22"/>
          <w:szCs w:val="22"/>
        </w:rPr>
        <w:t>.</w:t>
      </w:r>
    </w:p>
    <w:p w14:paraId="60B197BF" w14:textId="77777777" w:rsidR="00435623" w:rsidRDefault="00435623" w:rsidP="00435623">
      <w:pPr>
        <w:ind w:left="142"/>
        <w:jc w:val="both"/>
        <w:rPr>
          <w:rFonts w:ascii="Verdana" w:eastAsia="ArialMT" w:hAnsi="Verdana" w:cstheme="majorHAnsi"/>
          <w:sz w:val="22"/>
          <w:szCs w:val="22"/>
        </w:rPr>
      </w:pPr>
    </w:p>
    <w:p w14:paraId="55A49D19" w14:textId="77777777" w:rsidR="00435623" w:rsidRDefault="00435623" w:rsidP="00435623">
      <w:pPr>
        <w:ind w:left="142"/>
        <w:jc w:val="both"/>
        <w:rPr>
          <w:rFonts w:ascii="Verdana" w:eastAsia="ArialMT" w:hAnsi="Verdana" w:cstheme="majorHAnsi"/>
          <w:sz w:val="22"/>
          <w:szCs w:val="22"/>
        </w:rPr>
      </w:pPr>
    </w:p>
    <w:p w14:paraId="523A1206" w14:textId="77777777" w:rsidR="00435623" w:rsidRDefault="00435623" w:rsidP="00435623">
      <w:pPr>
        <w:ind w:left="142"/>
        <w:jc w:val="both"/>
        <w:rPr>
          <w:rFonts w:ascii="Verdana" w:eastAsia="ArialMT" w:hAnsi="Verdana" w:cstheme="majorHAnsi"/>
          <w:sz w:val="22"/>
          <w:szCs w:val="22"/>
        </w:rPr>
      </w:pPr>
    </w:p>
    <w:p w14:paraId="67A4B6F3" w14:textId="77777777" w:rsidR="003B4B81" w:rsidRDefault="003B4B81" w:rsidP="007D4B50">
      <w:pPr>
        <w:pStyle w:val="Corpodotexto"/>
        <w:ind w:right="-399"/>
        <w:jc w:val="both"/>
        <w:rPr>
          <w:rFonts w:ascii="Verdana" w:hAnsi="Verdana" w:cstheme="majorHAnsi"/>
          <w:bCs/>
          <w:sz w:val="22"/>
          <w:szCs w:val="22"/>
        </w:rPr>
      </w:pPr>
    </w:p>
    <w:p w14:paraId="7D135D3D" w14:textId="77777777" w:rsidR="00956344" w:rsidRDefault="00956344" w:rsidP="007D4B50">
      <w:pPr>
        <w:pStyle w:val="Corpodotexto"/>
        <w:ind w:right="-399"/>
        <w:jc w:val="both"/>
        <w:rPr>
          <w:rFonts w:ascii="Verdana" w:hAnsi="Verdana" w:cstheme="majorHAnsi"/>
          <w:bCs/>
          <w:sz w:val="22"/>
          <w:szCs w:val="22"/>
        </w:rPr>
      </w:pPr>
    </w:p>
    <w:p w14:paraId="5CAD01A7" w14:textId="77777777" w:rsidR="00EF0312" w:rsidRDefault="00EF0312" w:rsidP="007D4B50">
      <w:pPr>
        <w:pStyle w:val="Corpodotexto"/>
        <w:ind w:right="-399"/>
        <w:jc w:val="both"/>
        <w:rPr>
          <w:rFonts w:ascii="Verdana" w:hAnsi="Verdana" w:cstheme="majorHAnsi"/>
          <w:bCs/>
          <w:sz w:val="22"/>
          <w:szCs w:val="22"/>
        </w:rPr>
      </w:pPr>
    </w:p>
    <w:p w14:paraId="5F6950EB" w14:textId="77777777" w:rsidR="00873B0F" w:rsidRDefault="00873B0F" w:rsidP="007D4B50">
      <w:pPr>
        <w:pStyle w:val="Corpodotexto"/>
        <w:ind w:right="-399"/>
        <w:jc w:val="both"/>
        <w:rPr>
          <w:rFonts w:ascii="Verdana" w:hAnsi="Verdana" w:cstheme="majorHAnsi"/>
          <w:bCs/>
          <w:sz w:val="22"/>
          <w:szCs w:val="22"/>
        </w:rPr>
      </w:pPr>
    </w:p>
    <w:p w14:paraId="59D94B1A" w14:textId="35C971A2" w:rsidR="00B255F7" w:rsidRDefault="00B15D66" w:rsidP="00B15D66">
      <w:pPr>
        <w:jc w:val="center"/>
        <w:rPr>
          <w:rFonts w:ascii="Verdana" w:hAnsi="Verdana" w:cstheme="majorHAnsi"/>
          <w:b/>
          <w:bCs/>
          <w:color w:val="000000"/>
          <w:sz w:val="22"/>
          <w:szCs w:val="22"/>
        </w:rPr>
      </w:pPr>
      <w:r w:rsidRPr="00E96B5C">
        <w:rPr>
          <w:rFonts w:ascii="Verdana" w:hAnsi="Verdana" w:cstheme="majorHAnsi"/>
          <w:b/>
          <w:bCs/>
          <w:color w:val="000000"/>
          <w:sz w:val="22"/>
          <w:szCs w:val="22"/>
        </w:rPr>
        <w:lastRenderedPageBreak/>
        <w:t>ANEXO V</w:t>
      </w:r>
    </w:p>
    <w:p w14:paraId="4B81523C" w14:textId="61ECF0A8" w:rsidR="00B15D66" w:rsidRPr="00E96B5C" w:rsidRDefault="00B15D66" w:rsidP="00B15D66">
      <w:pPr>
        <w:jc w:val="center"/>
        <w:rPr>
          <w:rFonts w:ascii="Verdana" w:hAnsi="Verdana" w:cstheme="majorHAnsi"/>
          <w:b/>
          <w:bCs/>
          <w:color w:val="000000"/>
          <w:sz w:val="22"/>
          <w:szCs w:val="22"/>
        </w:rPr>
      </w:pPr>
      <w:r w:rsidRPr="00E96B5C">
        <w:rPr>
          <w:rFonts w:ascii="Verdana" w:hAnsi="Verdana" w:cstheme="majorHAnsi"/>
          <w:b/>
          <w:bCs/>
          <w:color w:val="000000"/>
          <w:sz w:val="22"/>
          <w:szCs w:val="22"/>
        </w:rPr>
        <w:t>MINUTA DO CONTRATO</w:t>
      </w:r>
    </w:p>
    <w:p w14:paraId="3B3CB02C" w14:textId="77777777" w:rsidR="00B15D66" w:rsidRPr="00E96B5C" w:rsidRDefault="00B15D66" w:rsidP="00B15D66">
      <w:pPr>
        <w:jc w:val="center"/>
        <w:rPr>
          <w:rFonts w:ascii="Verdana" w:hAnsi="Verdana" w:cstheme="majorHAnsi"/>
          <w:sz w:val="22"/>
          <w:szCs w:val="22"/>
        </w:rPr>
      </w:pPr>
    </w:p>
    <w:p w14:paraId="223F62CD" w14:textId="39564C61" w:rsidR="00B15D66" w:rsidRPr="0039068D" w:rsidRDefault="00B15D66" w:rsidP="00B15D66">
      <w:pPr>
        <w:jc w:val="center"/>
        <w:rPr>
          <w:rFonts w:ascii="Verdana" w:hAnsi="Verdana" w:cstheme="majorHAnsi"/>
          <w:b/>
          <w:sz w:val="22"/>
          <w:szCs w:val="22"/>
        </w:rPr>
      </w:pPr>
      <w:r w:rsidRPr="00E96B5C">
        <w:rPr>
          <w:rFonts w:ascii="Verdana" w:hAnsi="Verdana" w:cstheme="majorHAnsi"/>
          <w:b/>
          <w:sz w:val="22"/>
          <w:szCs w:val="22"/>
        </w:rPr>
        <w:t xml:space="preserve">DISPENSA ELETRÖNICA N°: </w:t>
      </w:r>
      <w:sdt>
        <w:sdtPr>
          <w:rPr>
            <w:rFonts w:ascii="Verdana" w:hAnsi="Verdana" w:cstheme="majorHAnsi"/>
            <w:b/>
            <w:sz w:val="22"/>
            <w:szCs w:val="22"/>
          </w:rPr>
          <w:alias w:val="Autor"/>
          <w:tag w:val=""/>
          <w:id w:val="-435596760"/>
          <w:placeholder>
            <w:docPart w:val="883F81DC967E47FABA186EC56087E44E"/>
          </w:placeholder>
          <w:dataBinding w:prefixMappings="xmlns:ns0='http://purl.org/dc/elements/1.1/' xmlns:ns1='http://schemas.openxmlformats.org/package/2006/metadata/core-properties' " w:xpath="/ns1:coreProperties[1]/ns0:creator[1]" w:storeItemID="{6C3C8BC8-F283-45AE-878A-BAB7291924A1}"/>
          <w:text/>
        </w:sdtPr>
        <w:sdtContent>
          <w:r w:rsidR="00901970">
            <w:rPr>
              <w:rFonts w:ascii="Verdana" w:hAnsi="Verdana" w:cstheme="majorHAnsi"/>
              <w:b/>
              <w:sz w:val="22"/>
              <w:szCs w:val="22"/>
            </w:rPr>
            <w:t>079/2023</w:t>
          </w:r>
        </w:sdtContent>
      </w:sdt>
    </w:p>
    <w:p w14:paraId="74BE0BA4" w14:textId="77777777" w:rsidR="00B15D66" w:rsidRPr="0039068D" w:rsidRDefault="00B15D66" w:rsidP="00B15D66">
      <w:pPr>
        <w:jc w:val="center"/>
        <w:rPr>
          <w:rFonts w:ascii="Verdana" w:hAnsi="Verdana" w:cstheme="majorHAnsi"/>
          <w:b/>
          <w:sz w:val="22"/>
          <w:szCs w:val="22"/>
        </w:rPr>
      </w:pPr>
    </w:p>
    <w:p w14:paraId="35A00F82" w14:textId="4DBC2C1C" w:rsidR="00B15D66" w:rsidRPr="00E96B5C" w:rsidRDefault="00000000" w:rsidP="00B15D66">
      <w:pPr>
        <w:jc w:val="center"/>
        <w:rPr>
          <w:rFonts w:ascii="Verdana" w:hAnsi="Verdana" w:cstheme="majorHAnsi"/>
          <w:b/>
          <w:sz w:val="22"/>
          <w:szCs w:val="22"/>
        </w:rPr>
      </w:pPr>
      <w:sdt>
        <w:sdtPr>
          <w:rPr>
            <w:rFonts w:ascii="Verdana" w:hAnsi="Verdana" w:cstheme="majorHAnsi"/>
            <w:b/>
            <w:sz w:val="22"/>
            <w:szCs w:val="22"/>
          </w:rPr>
          <w:alias w:val="Categoria"/>
          <w:tag w:val=""/>
          <w:id w:val="-424265995"/>
          <w:placeholder>
            <w:docPart w:val="23793C3505CA44ACA2DCF8BCBB143BEB"/>
          </w:placeholder>
          <w:dataBinding w:prefixMappings="xmlns:ns0='http://purl.org/dc/elements/1.1/' xmlns:ns1='http://schemas.openxmlformats.org/package/2006/metadata/core-properties' " w:xpath="/ns1:coreProperties[1]/ns1:category[1]" w:storeItemID="{6C3C8BC8-F283-45AE-878A-BAB7291924A1}"/>
          <w:text/>
        </w:sdtPr>
        <w:sdtContent>
          <w:r w:rsidR="00901970">
            <w:rPr>
              <w:rFonts w:ascii="Verdana" w:hAnsi="Verdana" w:cstheme="majorHAnsi"/>
              <w:b/>
              <w:sz w:val="22"/>
              <w:szCs w:val="22"/>
            </w:rPr>
            <w:t>PROCESSO ADMINISTRATIVO Nº 163/2023</w:t>
          </w:r>
        </w:sdtContent>
      </w:sdt>
    </w:p>
    <w:p w14:paraId="51BBE75E" w14:textId="77777777" w:rsidR="00B15D66" w:rsidRPr="00E96B5C" w:rsidRDefault="00B15D66" w:rsidP="00B15D66">
      <w:pPr>
        <w:jc w:val="center"/>
        <w:rPr>
          <w:rFonts w:ascii="Verdana" w:hAnsi="Verdana" w:cstheme="majorHAnsi"/>
          <w:b/>
          <w:sz w:val="22"/>
          <w:szCs w:val="22"/>
        </w:rPr>
      </w:pPr>
    </w:p>
    <w:p w14:paraId="587FC07F" w14:textId="782459C0" w:rsidR="00B15D66" w:rsidRPr="00E96B5C" w:rsidRDefault="00B15D66" w:rsidP="00B15D66">
      <w:pPr>
        <w:ind w:left="4248"/>
        <w:jc w:val="both"/>
        <w:rPr>
          <w:rFonts w:ascii="Verdana" w:hAnsi="Verdana" w:cstheme="majorHAnsi"/>
          <w:b/>
          <w:sz w:val="22"/>
          <w:szCs w:val="22"/>
        </w:rPr>
      </w:pPr>
      <w:r w:rsidRPr="00E96B5C">
        <w:rPr>
          <w:rFonts w:ascii="Verdana" w:hAnsi="Verdana" w:cstheme="majorHAnsi"/>
          <w:b/>
          <w:sz w:val="22"/>
          <w:szCs w:val="22"/>
        </w:rPr>
        <w:t xml:space="preserve">TERMO DO CONTRATO DE </w:t>
      </w:r>
      <w:sdt>
        <w:sdtPr>
          <w:rPr>
            <w:rFonts w:ascii="Verdana" w:hAnsi="Verdana" w:cs="Arial"/>
            <w:b/>
            <w:sz w:val="22"/>
            <w:szCs w:val="22"/>
          </w:rPr>
          <w:alias w:val="Empresa"/>
          <w:tag w:val=""/>
          <w:id w:val="-420869901"/>
          <w:placeholder>
            <w:docPart w:val="6E721F0477EA464DA2707010420F4949"/>
          </w:placeholder>
          <w:dataBinding w:prefixMappings="xmlns:ns0='http://schemas.openxmlformats.org/officeDocument/2006/extended-properties' " w:xpath="/ns0:Properties[1]/ns0:Company[1]" w:storeItemID="{6668398D-A668-4E3E-A5EB-62B293D839F1}"/>
          <w:text/>
        </w:sdtPr>
        <w:sdtContent>
          <w:r w:rsidR="004F5A62">
            <w:rPr>
              <w:rFonts w:ascii="Verdana" w:hAnsi="Verdana" w:cs="Arial"/>
              <w:b/>
              <w:sz w:val="22"/>
              <w:szCs w:val="22"/>
            </w:rPr>
            <w:t>CONTRATAÇÃO DE EMPRESA PARA ELABORAÇÃO DE PROJETO ELÉTRICO, MEMORIAL DESCRITIVO, PLANILHA ORÇAMENTÁRIA E A.R.T (PROJETO E ORÇAMENTO), VISANDO ATENDER AS MELHORIAS NO SISTEMA DE ILUMINAÇÃO PÚBLICA DO MUNICÍPIO DE SÃO JOÃO DO CAIUÁ, ATRAVÉS DO DEPARTAMENTO MUNCIPAL DE ADMINISTRAÇÃO E FINANÇAS, DESTE MUNICÍPIO.</w:t>
          </w:r>
        </w:sdtContent>
      </w:sdt>
      <w:r w:rsidRPr="00E96B5C">
        <w:rPr>
          <w:rFonts w:ascii="Verdana" w:hAnsi="Verdana" w:cstheme="majorHAnsi"/>
          <w:b/>
          <w:sz w:val="22"/>
          <w:szCs w:val="22"/>
        </w:rPr>
        <w:t xml:space="preserve"> QUE FAZEM ENTRE SI O MUNICÍPIO DE </w:t>
      </w:r>
      <w:r w:rsidR="00856D0F" w:rsidRPr="00E96B5C">
        <w:rPr>
          <w:rFonts w:ascii="Verdana" w:hAnsi="Verdana" w:cstheme="majorHAnsi"/>
          <w:b/>
          <w:sz w:val="22"/>
          <w:szCs w:val="22"/>
          <w:lang w:bidi="en-US"/>
        </w:rPr>
        <w:t xml:space="preserve">SÃO JOÃO DO CAIUÁ </w:t>
      </w:r>
      <w:r w:rsidR="003B4B81">
        <w:rPr>
          <w:rFonts w:ascii="Verdana" w:hAnsi="Verdana" w:cstheme="majorHAnsi"/>
          <w:b/>
          <w:sz w:val="22"/>
          <w:szCs w:val="22"/>
          <w:lang w:bidi="en-US"/>
        </w:rPr>
        <w:t>–</w:t>
      </w:r>
      <w:r w:rsidR="00856D0F" w:rsidRPr="00E96B5C">
        <w:rPr>
          <w:rFonts w:ascii="Verdana" w:hAnsi="Verdana" w:cstheme="majorHAnsi"/>
          <w:b/>
          <w:sz w:val="22"/>
          <w:szCs w:val="22"/>
          <w:lang w:bidi="en-US"/>
        </w:rPr>
        <w:t xml:space="preserve"> PR</w:t>
      </w:r>
      <w:r w:rsidR="003B4B81">
        <w:rPr>
          <w:rFonts w:ascii="Verdana" w:hAnsi="Verdana" w:cstheme="majorHAnsi"/>
          <w:b/>
          <w:sz w:val="22"/>
          <w:szCs w:val="22"/>
        </w:rPr>
        <w:t xml:space="preserve"> </w:t>
      </w:r>
      <w:r w:rsidRPr="00E96B5C">
        <w:rPr>
          <w:rFonts w:ascii="Verdana" w:hAnsi="Verdana" w:cstheme="majorHAnsi"/>
          <w:b/>
          <w:sz w:val="22"/>
          <w:szCs w:val="22"/>
        </w:rPr>
        <w:t xml:space="preserve">E A EMPRESA </w:t>
      </w:r>
      <w:r w:rsidRPr="0039068D">
        <w:rPr>
          <w:rFonts w:ascii="Verdana" w:hAnsi="Verdana" w:cstheme="majorHAnsi"/>
          <w:b/>
          <w:sz w:val="22"/>
          <w:szCs w:val="22"/>
        </w:rPr>
        <w:t>XXXXXXXXXXXXXXXXXXXXXXXXXXXXXXXX</w:t>
      </w:r>
      <w:r w:rsidRPr="00E96B5C">
        <w:rPr>
          <w:rFonts w:ascii="Verdana" w:hAnsi="Verdana" w:cstheme="majorHAnsi"/>
          <w:sz w:val="22"/>
          <w:szCs w:val="22"/>
        </w:rPr>
        <w:t>.</w:t>
      </w:r>
    </w:p>
    <w:p w14:paraId="3808B2E9" w14:textId="77777777" w:rsidR="00B15D66" w:rsidRPr="00E96B5C" w:rsidRDefault="00B15D66" w:rsidP="00B15D66">
      <w:pPr>
        <w:jc w:val="both"/>
        <w:rPr>
          <w:rFonts w:ascii="Verdana" w:hAnsi="Verdana" w:cstheme="majorHAnsi"/>
          <w:sz w:val="22"/>
          <w:szCs w:val="22"/>
        </w:rPr>
      </w:pPr>
    </w:p>
    <w:p w14:paraId="40C46844" w14:textId="1F8ACB00" w:rsidR="00B15D66" w:rsidRPr="00E96B5C" w:rsidRDefault="00B15D66" w:rsidP="00216059">
      <w:pPr>
        <w:ind w:left="142"/>
        <w:jc w:val="both"/>
        <w:rPr>
          <w:rFonts w:ascii="Verdana" w:hAnsi="Verdana" w:cstheme="majorHAnsi"/>
          <w:sz w:val="22"/>
          <w:szCs w:val="22"/>
        </w:rPr>
      </w:pPr>
      <w:r w:rsidRPr="00E96B5C">
        <w:rPr>
          <w:rFonts w:ascii="Verdana" w:hAnsi="Verdana" w:cstheme="majorHAnsi"/>
          <w:b/>
          <w:sz w:val="22"/>
          <w:szCs w:val="22"/>
        </w:rPr>
        <w:t>O MUNICÍPIO D</w:t>
      </w:r>
      <w:r w:rsidR="0039068D">
        <w:rPr>
          <w:rFonts w:ascii="Verdana" w:hAnsi="Verdana" w:cstheme="majorHAnsi"/>
          <w:b/>
          <w:sz w:val="22"/>
          <w:szCs w:val="22"/>
        </w:rPr>
        <w:t>E SÃO JOÃO</w:t>
      </w:r>
      <w:r w:rsidR="00856D0F" w:rsidRPr="00E96B5C">
        <w:rPr>
          <w:rFonts w:ascii="Verdana" w:hAnsi="Verdana" w:cstheme="majorHAnsi"/>
          <w:b/>
          <w:sz w:val="22"/>
          <w:szCs w:val="22"/>
        </w:rPr>
        <w:t xml:space="preserve"> DO CAIUÁ-PR</w:t>
      </w:r>
      <w:r w:rsidRPr="00E96B5C">
        <w:rPr>
          <w:rFonts w:ascii="Verdana" w:hAnsi="Verdana" w:cstheme="majorHAnsi"/>
          <w:sz w:val="22"/>
          <w:szCs w:val="22"/>
        </w:rPr>
        <w:t xml:space="preserve">, com sede na </w:t>
      </w:r>
      <w:r w:rsidR="00856D0F" w:rsidRPr="00E96B5C">
        <w:rPr>
          <w:rFonts w:ascii="Verdana" w:hAnsi="Verdana" w:cstheme="majorHAnsi"/>
          <w:sz w:val="22"/>
          <w:szCs w:val="22"/>
        </w:rPr>
        <w:t>Rua Dom Pedro II,</w:t>
      </w:r>
      <w:r w:rsidRPr="00E96B5C">
        <w:rPr>
          <w:rFonts w:ascii="Verdana" w:hAnsi="Verdana" w:cstheme="majorHAnsi"/>
          <w:sz w:val="22"/>
          <w:szCs w:val="22"/>
        </w:rPr>
        <w:t xml:space="preserve"> N°:</w:t>
      </w:r>
      <w:r w:rsidR="00856D0F" w:rsidRPr="00E96B5C">
        <w:rPr>
          <w:rFonts w:ascii="Verdana" w:hAnsi="Verdana" w:cstheme="majorHAnsi"/>
          <w:sz w:val="22"/>
          <w:szCs w:val="22"/>
        </w:rPr>
        <w:t xml:space="preserve"> 800</w:t>
      </w:r>
      <w:r w:rsidRPr="00E96B5C">
        <w:rPr>
          <w:rFonts w:ascii="Verdana" w:hAnsi="Verdana" w:cstheme="majorHAnsi"/>
          <w:sz w:val="22"/>
          <w:szCs w:val="22"/>
        </w:rPr>
        <w:t xml:space="preserve"> na cidade de </w:t>
      </w:r>
      <w:r w:rsidR="00856D0F" w:rsidRPr="00E96B5C">
        <w:rPr>
          <w:rFonts w:ascii="Verdana" w:hAnsi="Verdana" w:cstheme="majorHAnsi"/>
          <w:sz w:val="22"/>
          <w:szCs w:val="22"/>
          <w:lang w:bidi="en-US"/>
        </w:rPr>
        <w:t>São João do Caiuá - PR</w:t>
      </w:r>
      <w:r w:rsidRPr="00E96B5C">
        <w:rPr>
          <w:rFonts w:ascii="Verdana" w:hAnsi="Verdana" w:cstheme="majorHAnsi"/>
          <w:sz w:val="22"/>
          <w:szCs w:val="22"/>
        </w:rPr>
        <w:t xml:space="preserve">, Estado do Paraná  inscrito(a) no CNPJ sob o nº </w:t>
      </w:r>
      <w:r w:rsidR="00856D0F" w:rsidRPr="00E96B5C">
        <w:rPr>
          <w:rFonts w:ascii="Verdana" w:hAnsi="Verdana" w:cstheme="majorHAnsi"/>
          <w:sz w:val="22"/>
          <w:szCs w:val="22"/>
        </w:rPr>
        <w:t>76.238.435/0001-30</w:t>
      </w:r>
      <w:r w:rsidRPr="00E96B5C">
        <w:rPr>
          <w:rFonts w:ascii="Verdana" w:hAnsi="Verdana" w:cstheme="majorHAnsi"/>
          <w:sz w:val="22"/>
          <w:szCs w:val="22"/>
        </w:rPr>
        <w:t xml:space="preserve"> neste ato represen</w:t>
      </w:r>
      <w:r w:rsidR="00856D0F" w:rsidRPr="00E96B5C">
        <w:rPr>
          <w:rFonts w:ascii="Verdana" w:hAnsi="Verdana" w:cstheme="majorHAnsi"/>
          <w:sz w:val="22"/>
          <w:szCs w:val="22"/>
        </w:rPr>
        <w:t xml:space="preserve">tada por seu Prefeito Municipal STEFAN TOMÉ PAUKA, </w:t>
      </w:r>
      <w:r w:rsidRPr="00E96B5C">
        <w:rPr>
          <w:rFonts w:ascii="Verdana" w:hAnsi="Verdana" w:cstheme="majorHAnsi"/>
          <w:sz w:val="22"/>
          <w:szCs w:val="22"/>
        </w:rPr>
        <w:t>i</w:t>
      </w:r>
      <w:r w:rsidR="00856D0F" w:rsidRPr="00E96B5C">
        <w:rPr>
          <w:rFonts w:ascii="Verdana" w:hAnsi="Verdana" w:cstheme="majorHAnsi"/>
          <w:sz w:val="22"/>
          <w:szCs w:val="22"/>
        </w:rPr>
        <w:t>nscrito(a) no CPF nº 034.112.319-63</w:t>
      </w:r>
      <w:r w:rsidRPr="00E96B5C">
        <w:rPr>
          <w:rFonts w:ascii="Verdana" w:hAnsi="Verdana" w:cstheme="majorHAnsi"/>
          <w:sz w:val="22"/>
          <w:szCs w:val="22"/>
        </w:rPr>
        <w:t xml:space="preserve">, doravante denominada simplesmente CONTRATANTE, </w:t>
      </w:r>
      <w:r w:rsidRPr="0039068D">
        <w:rPr>
          <w:rFonts w:ascii="Verdana" w:hAnsi="Verdana" w:cstheme="majorHAnsi"/>
          <w:sz w:val="22"/>
          <w:szCs w:val="22"/>
          <w:u w:val="single"/>
        </w:rPr>
        <w:t>XXXXXXXXXXXXXXXXXXXXXX</w:t>
      </w:r>
      <w:r w:rsidRPr="0039068D">
        <w:rPr>
          <w:rFonts w:ascii="Verdana" w:hAnsi="Verdana" w:cstheme="majorHAnsi"/>
          <w:sz w:val="22"/>
          <w:szCs w:val="22"/>
        </w:rPr>
        <w:t xml:space="preserve"> inscrito(a) no CNPJ/MF sob o nº XXXXXXXXXXXXXXX, sediado(a) na XXXXXXXXXXXXXXXXXXXXXXXXXXXXXXXXXXXXXXXXXXXXXX, doravante designada (o) CONTRATADA (DO), neste ato representada pelo(a) Sr.(a) XXXXXXXXXXXXXXXXXXXXXXXXXXXXXX, e CPF Nº XXXXXXXXXXXXXXXXXXXX tendo em vista o que consta no Processo Administrativo nº </w:t>
      </w:r>
      <w:r w:rsidR="003B4B81">
        <w:rPr>
          <w:rFonts w:ascii="Verdana" w:hAnsi="Verdana" w:cstheme="majorHAnsi"/>
          <w:sz w:val="22"/>
          <w:szCs w:val="22"/>
        </w:rPr>
        <w:t>1</w:t>
      </w:r>
      <w:r w:rsidR="00C12774">
        <w:rPr>
          <w:rFonts w:ascii="Verdana" w:hAnsi="Verdana" w:cstheme="majorHAnsi"/>
          <w:sz w:val="22"/>
          <w:szCs w:val="22"/>
        </w:rPr>
        <w:t>63</w:t>
      </w:r>
      <w:r w:rsidRPr="007327C6">
        <w:rPr>
          <w:rFonts w:ascii="Verdana" w:hAnsi="Verdana" w:cstheme="majorHAnsi"/>
          <w:sz w:val="22"/>
          <w:szCs w:val="22"/>
        </w:rPr>
        <w:t xml:space="preserve">/2023 </w:t>
      </w:r>
      <w:r w:rsidRPr="00E96B5C">
        <w:rPr>
          <w:rFonts w:ascii="Verdana" w:hAnsi="Verdana" w:cstheme="majorHAnsi"/>
          <w:sz w:val="22"/>
          <w:szCs w:val="22"/>
        </w:rPr>
        <w:t xml:space="preserve">e em observância às disposições da Lei nº </w:t>
      </w:r>
      <w:r w:rsidR="009D7C9C">
        <w:rPr>
          <w:rFonts w:ascii="Verdana" w:hAnsi="Verdana" w:cstheme="majorHAnsi"/>
          <w:sz w:val="22"/>
          <w:szCs w:val="22"/>
        </w:rPr>
        <w:t>14.133/2021,</w:t>
      </w:r>
      <w:r w:rsidRPr="00E96B5C">
        <w:rPr>
          <w:rFonts w:ascii="Verdana" w:hAnsi="Verdana" w:cstheme="majorHAnsi"/>
          <w:sz w:val="22"/>
          <w:szCs w:val="22"/>
        </w:rPr>
        <w:t xml:space="preserve"> resolvem celebrar o presente Termo de Contrato, decorrente da Dispensa Eletrônica nº </w:t>
      </w:r>
      <w:sdt>
        <w:sdtPr>
          <w:rPr>
            <w:rFonts w:ascii="Verdana" w:hAnsi="Verdana" w:cstheme="majorHAnsi"/>
            <w:b/>
            <w:sz w:val="22"/>
            <w:szCs w:val="22"/>
          </w:rPr>
          <w:alias w:val="Autor"/>
          <w:tag w:val=""/>
          <w:id w:val="-1775237595"/>
          <w:placeholder>
            <w:docPart w:val="D2862F758B79429899F5A1D92EEC21FA"/>
          </w:placeholder>
          <w:dataBinding w:prefixMappings="xmlns:ns0='http://purl.org/dc/elements/1.1/' xmlns:ns1='http://schemas.openxmlformats.org/package/2006/metadata/core-properties' " w:xpath="/ns1:coreProperties[1]/ns0:creator[1]" w:storeItemID="{6C3C8BC8-F283-45AE-878A-BAB7291924A1}"/>
          <w:text/>
        </w:sdtPr>
        <w:sdtContent>
          <w:r w:rsidR="00901970">
            <w:rPr>
              <w:rFonts w:ascii="Verdana" w:hAnsi="Verdana" w:cstheme="majorHAnsi"/>
              <w:b/>
              <w:sz w:val="22"/>
              <w:szCs w:val="22"/>
            </w:rPr>
            <w:t>079/2023</w:t>
          </w:r>
        </w:sdtContent>
      </w:sdt>
      <w:r w:rsidRPr="0039068D">
        <w:rPr>
          <w:rFonts w:ascii="Verdana" w:hAnsi="Verdana" w:cstheme="majorHAnsi"/>
          <w:sz w:val="22"/>
          <w:szCs w:val="22"/>
        </w:rPr>
        <w:t xml:space="preserve">, </w:t>
      </w:r>
      <w:r w:rsidRPr="00E96B5C">
        <w:rPr>
          <w:rFonts w:ascii="Verdana" w:hAnsi="Verdana" w:cstheme="majorHAnsi"/>
          <w:sz w:val="22"/>
          <w:szCs w:val="22"/>
        </w:rPr>
        <w:t>mediante as cláusulas e condições a seguir enunciadas.</w:t>
      </w:r>
    </w:p>
    <w:p w14:paraId="49E0C774" w14:textId="77777777" w:rsidR="00B15D66" w:rsidRPr="00E96B5C" w:rsidRDefault="00B15D66" w:rsidP="00216059">
      <w:pPr>
        <w:ind w:left="142"/>
        <w:jc w:val="both"/>
        <w:rPr>
          <w:rFonts w:ascii="Verdana" w:hAnsi="Verdana" w:cstheme="majorHAnsi"/>
          <w:sz w:val="22"/>
          <w:szCs w:val="22"/>
        </w:rPr>
      </w:pPr>
    </w:p>
    <w:p w14:paraId="4F50834F" w14:textId="77777777" w:rsidR="00B15D66" w:rsidRPr="00E96B5C" w:rsidRDefault="00B15D66">
      <w:pPr>
        <w:pStyle w:val="PargrafodaLista"/>
        <w:numPr>
          <w:ilvl w:val="0"/>
          <w:numId w:val="14"/>
        </w:numPr>
        <w:ind w:left="142" w:firstLine="0"/>
        <w:jc w:val="both"/>
        <w:rPr>
          <w:rFonts w:ascii="Verdana" w:hAnsi="Verdana" w:cstheme="majorHAnsi"/>
          <w:b/>
          <w:sz w:val="22"/>
          <w:szCs w:val="22"/>
        </w:rPr>
      </w:pPr>
      <w:r w:rsidRPr="00E96B5C">
        <w:rPr>
          <w:rFonts w:ascii="Verdana" w:hAnsi="Verdana" w:cstheme="majorHAnsi"/>
          <w:b/>
          <w:sz w:val="22"/>
          <w:szCs w:val="22"/>
        </w:rPr>
        <w:t>CLÁUSULA PRIMEIRA – OBJETO (art. 92, I e II)</w:t>
      </w:r>
    </w:p>
    <w:p w14:paraId="2F799C91" w14:textId="58AD546F" w:rsidR="00B15D66" w:rsidRPr="005E5358" w:rsidRDefault="00B15D66">
      <w:pPr>
        <w:pStyle w:val="PargrafodaLista"/>
        <w:numPr>
          <w:ilvl w:val="1"/>
          <w:numId w:val="15"/>
        </w:numPr>
        <w:ind w:left="142" w:firstLine="0"/>
        <w:jc w:val="both"/>
        <w:rPr>
          <w:rFonts w:ascii="Verdana" w:hAnsi="Verdana" w:cstheme="majorHAnsi"/>
          <w:b/>
          <w:sz w:val="22"/>
          <w:szCs w:val="22"/>
        </w:rPr>
      </w:pPr>
      <w:r w:rsidRPr="005E5358">
        <w:rPr>
          <w:rFonts w:ascii="Verdana" w:hAnsi="Verdana" w:cstheme="majorHAnsi"/>
          <w:b/>
          <w:sz w:val="22"/>
          <w:szCs w:val="22"/>
        </w:rPr>
        <w:t xml:space="preserve">OBJETO: </w:t>
      </w:r>
      <w:sdt>
        <w:sdtPr>
          <w:rPr>
            <w:rFonts w:ascii="Verdana" w:hAnsi="Verdana" w:cstheme="majorHAnsi"/>
            <w:b/>
            <w:sz w:val="22"/>
            <w:szCs w:val="22"/>
          </w:rPr>
          <w:alias w:val="Empresa"/>
          <w:tag w:val=""/>
          <w:id w:val="-1656912461"/>
          <w:placeholder>
            <w:docPart w:val="0E4BF8F8EBAE416E8664389ED6CB199D"/>
          </w:placeholder>
          <w:dataBinding w:prefixMappings="xmlns:ns0='http://schemas.openxmlformats.org/officeDocument/2006/extended-properties' " w:xpath="/ns0:Properties[1]/ns0:Company[1]" w:storeItemID="{6668398D-A668-4E3E-A5EB-62B293D839F1}"/>
          <w:text/>
        </w:sdtPr>
        <w:sdtContent>
          <w:r w:rsidR="004F5A62">
            <w:rPr>
              <w:rFonts w:ascii="Verdana" w:hAnsi="Verdana" w:cstheme="majorHAnsi"/>
              <w:b/>
              <w:sz w:val="22"/>
              <w:szCs w:val="22"/>
            </w:rPr>
            <w:t>CONTRATAÇÃO DE EMPRESA PARA ELABORAÇÃO DE PROJETO ELÉTRICO, MEMORIAL DESCRITIVO, PLANILHA ORÇAMENTÁRIA E A.R.T (PROJETO E ORÇAMENTO), VISANDO ATENDER AS MELHORIAS NO SISTEMA DE ILUMINAÇÃO PÚBLICA DO MUNICÍPIO DE SÃO JOÃO DO CAIUÁ, ATRAVÉS DO DEPARTAMENTO MUNCIPAL DE ADMINISTRAÇÃO E FINANÇAS, DESTE MUNICÍPIO.</w:t>
          </w:r>
        </w:sdtContent>
      </w:sdt>
    </w:p>
    <w:p w14:paraId="01BC1D83" w14:textId="77777777" w:rsidR="005E5358" w:rsidRDefault="005E5358" w:rsidP="00216059">
      <w:pPr>
        <w:pStyle w:val="PargrafodaLista"/>
        <w:ind w:left="142"/>
        <w:jc w:val="both"/>
        <w:rPr>
          <w:rFonts w:ascii="Verdana" w:hAnsi="Verdana" w:cstheme="majorHAnsi"/>
          <w:b/>
          <w:sz w:val="22"/>
          <w:szCs w:val="22"/>
        </w:rPr>
      </w:pPr>
    </w:p>
    <w:p w14:paraId="2263B81C" w14:textId="77777777" w:rsidR="003B4B81" w:rsidRDefault="003B4B81" w:rsidP="00216059">
      <w:pPr>
        <w:pStyle w:val="PargrafodaLista"/>
        <w:ind w:left="142"/>
        <w:jc w:val="both"/>
        <w:rPr>
          <w:rFonts w:ascii="Verdana" w:hAnsi="Verdana" w:cstheme="majorHAnsi"/>
          <w:b/>
          <w:sz w:val="22"/>
          <w:szCs w:val="22"/>
        </w:rPr>
      </w:pPr>
    </w:p>
    <w:p w14:paraId="5D1370D1" w14:textId="77777777" w:rsidR="003B4B81" w:rsidRDefault="003B4B81" w:rsidP="00216059">
      <w:pPr>
        <w:pStyle w:val="PargrafodaLista"/>
        <w:ind w:left="142"/>
        <w:jc w:val="both"/>
        <w:rPr>
          <w:rFonts w:ascii="Verdana" w:hAnsi="Verdana" w:cstheme="majorHAnsi"/>
          <w:b/>
          <w:sz w:val="22"/>
          <w:szCs w:val="22"/>
        </w:rPr>
      </w:pPr>
    </w:p>
    <w:p w14:paraId="065CC1F3" w14:textId="77777777" w:rsidR="003B4B81" w:rsidRDefault="003B4B81" w:rsidP="00216059">
      <w:pPr>
        <w:pStyle w:val="PargrafodaLista"/>
        <w:ind w:left="142"/>
        <w:jc w:val="both"/>
        <w:rPr>
          <w:rFonts w:ascii="Verdana" w:hAnsi="Verdana" w:cstheme="majorHAnsi"/>
          <w:b/>
          <w:sz w:val="22"/>
          <w:szCs w:val="22"/>
        </w:rPr>
      </w:pPr>
    </w:p>
    <w:p w14:paraId="3CF0A32F" w14:textId="77777777" w:rsidR="003B4B81" w:rsidRDefault="003B4B81" w:rsidP="00216059">
      <w:pPr>
        <w:pStyle w:val="PargrafodaLista"/>
        <w:ind w:left="142"/>
        <w:jc w:val="both"/>
        <w:rPr>
          <w:rFonts w:ascii="Verdana" w:hAnsi="Verdana" w:cstheme="majorHAnsi"/>
          <w:b/>
          <w:sz w:val="22"/>
          <w:szCs w:val="22"/>
        </w:rPr>
      </w:pPr>
    </w:p>
    <w:p w14:paraId="10FE9F30" w14:textId="77777777" w:rsidR="00C12774" w:rsidRDefault="00C12774" w:rsidP="00216059">
      <w:pPr>
        <w:pStyle w:val="PargrafodaLista"/>
        <w:ind w:left="142"/>
        <w:jc w:val="both"/>
        <w:rPr>
          <w:rFonts w:ascii="Verdana" w:hAnsi="Verdana" w:cstheme="majorHAnsi"/>
          <w:b/>
          <w:sz w:val="22"/>
          <w:szCs w:val="22"/>
        </w:rPr>
      </w:pPr>
    </w:p>
    <w:p w14:paraId="041E2AF5" w14:textId="77777777" w:rsidR="003B4B81" w:rsidRPr="005E5358" w:rsidRDefault="003B4B81" w:rsidP="00216059">
      <w:pPr>
        <w:pStyle w:val="PargrafodaLista"/>
        <w:ind w:left="142"/>
        <w:jc w:val="both"/>
        <w:rPr>
          <w:rFonts w:ascii="Verdana" w:hAnsi="Verdana" w:cstheme="majorHAnsi"/>
          <w:b/>
          <w:sz w:val="22"/>
          <w:szCs w:val="22"/>
        </w:rPr>
      </w:pPr>
    </w:p>
    <w:p w14:paraId="67784588" w14:textId="5AE4C68F" w:rsidR="00B15D66" w:rsidRDefault="00B15D66">
      <w:pPr>
        <w:pStyle w:val="PargrafodaLista"/>
        <w:numPr>
          <w:ilvl w:val="1"/>
          <w:numId w:val="15"/>
        </w:numPr>
        <w:ind w:left="142" w:firstLine="0"/>
        <w:jc w:val="both"/>
        <w:rPr>
          <w:rFonts w:ascii="Verdana" w:hAnsi="Verdana" w:cstheme="majorHAnsi"/>
          <w:sz w:val="22"/>
          <w:szCs w:val="22"/>
        </w:rPr>
      </w:pPr>
      <w:r w:rsidRPr="00873B0F">
        <w:rPr>
          <w:rFonts w:ascii="Verdana" w:hAnsi="Verdana" w:cstheme="majorHAnsi"/>
          <w:sz w:val="22"/>
          <w:szCs w:val="22"/>
        </w:rPr>
        <w:lastRenderedPageBreak/>
        <w:t>Objeto da contratação:</w:t>
      </w:r>
    </w:p>
    <w:p w14:paraId="7CED2857" w14:textId="77777777" w:rsidR="003B4B81" w:rsidRPr="00873B0F" w:rsidRDefault="003B4B81" w:rsidP="003B4B81">
      <w:pPr>
        <w:pStyle w:val="PargrafodaLista"/>
        <w:ind w:left="142"/>
        <w:jc w:val="both"/>
        <w:rPr>
          <w:rFonts w:ascii="Verdana" w:hAnsi="Verdana" w:cstheme="majorHAnsi"/>
          <w:sz w:val="22"/>
          <w:szCs w:val="22"/>
        </w:rPr>
      </w:pPr>
    </w:p>
    <w:tbl>
      <w:tblPr>
        <w:tblW w:w="0" w:type="auto"/>
        <w:tblInd w:w="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1134"/>
        <w:gridCol w:w="202"/>
        <w:gridCol w:w="790"/>
        <w:gridCol w:w="993"/>
        <w:gridCol w:w="3685"/>
        <w:gridCol w:w="1559"/>
        <w:gridCol w:w="1159"/>
      </w:tblGrid>
      <w:tr w:rsidR="0039068D" w:rsidRPr="00E96B5C" w14:paraId="51BCFBE3" w14:textId="77777777" w:rsidTr="00216059">
        <w:tc>
          <w:tcPr>
            <w:tcW w:w="1134" w:type="dxa"/>
            <w:tcBorders>
              <w:top w:val="single" w:sz="4" w:space="0" w:color="auto"/>
              <w:left w:val="single" w:sz="4" w:space="0" w:color="auto"/>
              <w:bottom w:val="single" w:sz="4" w:space="0" w:color="auto"/>
              <w:right w:val="single" w:sz="4" w:space="0" w:color="auto"/>
            </w:tcBorders>
            <w:shd w:val="clear" w:color="auto" w:fill="92D050"/>
            <w:hideMark/>
          </w:tcPr>
          <w:p w14:paraId="6DCA5F30" w14:textId="77777777" w:rsidR="0039068D" w:rsidRPr="00E96B5C" w:rsidRDefault="0039068D" w:rsidP="00873B0F">
            <w:pPr>
              <w:ind w:left="284"/>
              <w:jc w:val="center"/>
              <w:rPr>
                <w:rFonts w:ascii="Verdana" w:hAnsi="Verdana" w:cstheme="majorHAnsi"/>
                <w:b/>
                <w:bCs/>
                <w:sz w:val="22"/>
                <w:szCs w:val="22"/>
              </w:rPr>
            </w:pPr>
            <w:r w:rsidRPr="00E96B5C">
              <w:rPr>
                <w:rFonts w:ascii="Verdana" w:hAnsi="Verdana" w:cstheme="majorHAnsi"/>
                <w:b/>
                <w:bCs/>
                <w:sz w:val="22"/>
                <w:szCs w:val="22"/>
              </w:rPr>
              <w:t>Item</w:t>
            </w:r>
          </w:p>
        </w:tc>
        <w:tc>
          <w:tcPr>
            <w:tcW w:w="992"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07B29BC4" w14:textId="33E310F4" w:rsidR="0039068D" w:rsidRPr="00E96B5C" w:rsidRDefault="0039068D" w:rsidP="00A902CD">
            <w:pPr>
              <w:jc w:val="center"/>
              <w:rPr>
                <w:rFonts w:ascii="Verdana" w:hAnsi="Verdana" w:cstheme="majorHAnsi"/>
                <w:b/>
                <w:bCs/>
                <w:sz w:val="22"/>
                <w:szCs w:val="22"/>
              </w:rPr>
            </w:pPr>
            <w:r w:rsidRPr="00E96B5C">
              <w:rPr>
                <w:rFonts w:ascii="Verdana" w:hAnsi="Verdana" w:cstheme="majorHAnsi"/>
                <w:b/>
                <w:bCs/>
                <w:sz w:val="22"/>
                <w:szCs w:val="22"/>
              </w:rPr>
              <w:t>Quant</w:t>
            </w:r>
          </w:p>
        </w:tc>
        <w:tc>
          <w:tcPr>
            <w:tcW w:w="993" w:type="dxa"/>
            <w:tcBorders>
              <w:top w:val="single" w:sz="4" w:space="0" w:color="auto"/>
              <w:left w:val="single" w:sz="4" w:space="0" w:color="auto"/>
              <w:bottom w:val="single" w:sz="4" w:space="0" w:color="auto"/>
              <w:right w:val="single" w:sz="4" w:space="0" w:color="auto"/>
            </w:tcBorders>
            <w:shd w:val="clear" w:color="auto" w:fill="92D050"/>
            <w:hideMark/>
          </w:tcPr>
          <w:p w14:paraId="6A0E7442" w14:textId="63AD60D9" w:rsidR="0039068D" w:rsidRPr="00E96B5C" w:rsidRDefault="0039068D" w:rsidP="00A902CD">
            <w:pPr>
              <w:jc w:val="center"/>
              <w:rPr>
                <w:rFonts w:ascii="Verdana" w:hAnsi="Verdana" w:cstheme="majorHAnsi"/>
                <w:b/>
                <w:bCs/>
                <w:sz w:val="22"/>
                <w:szCs w:val="22"/>
              </w:rPr>
            </w:pPr>
            <w:proofErr w:type="spellStart"/>
            <w:r w:rsidRPr="00E96B5C">
              <w:rPr>
                <w:rFonts w:ascii="Verdana" w:hAnsi="Verdana" w:cstheme="majorHAnsi"/>
                <w:b/>
                <w:bCs/>
                <w:sz w:val="22"/>
                <w:szCs w:val="22"/>
              </w:rPr>
              <w:t>Unid</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92D050"/>
            <w:hideMark/>
          </w:tcPr>
          <w:p w14:paraId="54454960" w14:textId="77777777" w:rsidR="0039068D" w:rsidRPr="00E96B5C" w:rsidRDefault="0039068D" w:rsidP="00873B0F">
            <w:pPr>
              <w:ind w:left="284"/>
              <w:jc w:val="center"/>
              <w:rPr>
                <w:rFonts w:ascii="Verdana" w:hAnsi="Verdana" w:cstheme="majorHAnsi"/>
                <w:b/>
                <w:bCs/>
                <w:sz w:val="22"/>
                <w:szCs w:val="22"/>
              </w:rPr>
            </w:pPr>
            <w:r w:rsidRPr="00E96B5C">
              <w:rPr>
                <w:rFonts w:ascii="Verdana" w:hAnsi="Verdana" w:cstheme="majorHAnsi"/>
                <w:b/>
                <w:bCs/>
                <w:sz w:val="22"/>
                <w:szCs w:val="22"/>
              </w:rPr>
              <w:t>Descrição</w:t>
            </w:r>
          </w:p>
        </w:tc>
        <w:tc>
          <w:tcPr>
            <w:tcW w:w="1559" w:type="dxa"/>
            <w:tcBorders>
              <w:top w:val="single" w:sz="4" w:space="0" w:color="auto"/>
              <w:left w:val="single" w:sz="4" w:space="0" w:color="auto"/>
              <w:bottom w:val="single" w:sz="4" w:space="0" w:color="auto"/>
              <w:right w:val="single" w:sz="4" w:space="0" w:color="auto"/>
            </w:tcBorders>
            <w:shd w:val="clear" w:color="auto" w:fill="92D050"/>
            <w:hideMark/>
          </w:tcPr>
          <w:p w14:paraId="011CC64A" w14:textId="77777777" w:rsidR="0039068D" w:rsidRPr="00E96B5C" w:rsidRDefault="0039068D" w:rsidP="00873B0F">
            <w:pPr>
              <w:ind w:left="284"/>
              <w:jc w:val="center"/>
              <w:rPr>
                <w:rFonts w:ascii="Verdana" w:hAnsi="Verdana" w:cstheme="majorHAnsi"/>
                <w:b/>
                <w:bCs/>
                <w:sz w:val="22"/>
                <w:szCs w:val="22"/>
              </w:rPr>
            </w:pPr>
            <w:r w:rsidRPr="00E96B5C">
              <w:rPr>
                <w:rFonts w:ascii="Verdana" w:hAnsi="Verdana" w:cstheme="majorHAnsi"/>
                <w:b/>
                <w:bCs/>
                <w:sz w:val="22"/>
                <w:szCs w:val="22"/>
              </w:rPr>
              <w:t>Preço Unit. Máximo</w:t>
            </w:r>
          </w:p>
        </w:tc>
        <w:tc>
          <w:tcPr>
            <w:tcW w:w="1159" w:type="dxa"/>
            <w:tcBorders>
              <w:top w:val="single" w:sz="4" w:space="0" w:color="auto"/>
              <w:left w:val="single" w:sz="4" w:space="0" w:color="auto"/>
              <w:bottom w:val="single" w:sz="4" w:space="0" w:color="auto"/>
              <w:right w:val="single" w:sz="4" w:space="0" w:color="auto"/>
            </w:tcBorders>
            <w:shd w:val="clear" w:color="auto" w:fill="92D050"/>
            <w:hideMark/>
          </w:tcPr>
          <w:p w14:paraId="47EFB343" w14:textId="77777777" w:rsidR="0039068D" w:rsidRPr="00E96B5C" w:rsidRDefault="0039068D" w:rsidP="00873B0F">
            <w:pPr>
              <w:ind w:left="284"/>
              <w:jc w:val="center"/>
              <w:rPr>
                <w:rFonts w:ascii="Verdana" w:hAnsi="Verdana" w:cstheme="majorHAnsi"/>
                <w:b/>
                <w:bCs/>
                <w:sz w:val="22"/>
                <w:szCs w:val="22"/>
              </w:rPr>
            </w:pPr>
            <w:r w:rsidRPr="00E96B5C">
              <w:rPr>
                <w:rFonts w:ascii="Verdana" w:hAnsi="Verdana" w:cstheme="majorHAnsi"/>
                <w:b/>
                <w:bCs/>
                <w:sz w:val="22"/>
                <w:szCs w:val="22"/>
              </w:rPr>
              <w:t>Preço Total</w:t>
            </w:r>
          </w:p>
        </w:tc>
      </w:tr>
      <w:tr w:rsidR="00C12774" w:rsidRPr="00E96B5C" w14:paraId="26920282" w14:textId="77777777" w:rsidTr="00475451">
        <w:tc>
          <w:tcPr>
            <w:tcW w:w="1134" w:type="dxa"/>
            <w:tcBorders>
              <w:top w:val="single" w:sz="4" w:space="0" w:color="auto"/>
              <w:left w:val="single" w:sz="4" w:space="0" w:color="auto"/>
              <w:bottom w:val="single" w:sz="4" w:space="0" w:color="auto"/>
              <w:right w:val="single" w:sz="4" w:space="0" w:color="auto"/>
            </w:tcBorders>
          </w:tcPr>
          <w:p w14:paraId="5A182402" w14:textId="530431F4" w:rsidR="00C12774" w:rsidRPr="00E96B5C" w:rsidRDefault="00C12774" w:rsidP="00C12774">
            <w:pPr>
              <w:ind w:left="284"/>
              <w:rPr>
                <w:rFonts w:ascii="Verdana" w:hAnsi="Verdana" w:cstheme="majorHAnsi"/>
                <w:sz w:val="22"/>
                <w:szCs w:val="22"/>
              </w:rPr>
            </w:pPr>
            <w:r>
              <w:rPr>
                <w:rFonts w:ascii="Verdana" w:hAnsi="Verdana" w:cstheme="majorHAnsi"/>
                <w:sz w:val="22"/>
                <w:szCs w:val="22"/>
              </w:rPr>
              <w:t>01</w:t>
            </w:r>
          </w:p>
        </w:tc>
        <w:tc>
          <w:tcPr>
            <w:tcW w:w="992" w:type="dxa"/>
            <w:gridSpan w:val="2"/>
            <w:tcBorders>
              <w:top w:val="single" w:sz="4" w:space="0" w:color="auto"/>
              <w:left w:val="single" w:sz="4" w:space="0" w:color="auto"/>
              <w:bottom w:val="single" w:sz="4" w:space="0" w:color="auto"/>
              <w:right w:val="single" w:sz="4" w:space="0" w:color="auto"/>
            </w:tcBorders>
          </w:tcPr>
          <w:p w14:paraId="6B2A33D2" w14:textId="1CF201BE" w:rsidR="00C12774" w:rsidRPr="00E96B5C" w:rsidRDefault="00C12774" w:rsidP="00C12774">
            <w:pPr>
              <w:ind w:left="284"/>
              <w:rPr>
                <w:rFonts w:ascii="Verdana" w:hAnsi="Verdana" w:cstheme="majorHAnsi"/>
                <w:sz w:val="22"/>
                <w:szCs w:val="22"/>
              </w:rPr>
            </w:pPr>
            <w:r>
              <w:rPr>
                <w:rFonts w:ascii="Verdana" w:hAnsi="Verdana" w:cstheme="majorHAnsi"/>
                <w:sz w:val="22"/>
                <w:szCs w:val="22"/>
              </w:rPr>
              <w:t>01</w:t>
            </w:r>
          </w:p>
        </w:tc>
        <w:tc>
          <w:tcPr>
            <w:tcW w:w="993" w:type="dxa"/>
            <w:tcBorders>
              <w:top w:val="single" w:sz="4" w:space="0" w:color="auto"/>
              <w:left w:val="single" w:sz="4" w:space="0" w:color="auto"/>
              <w:bottom w:val="single" w:sz="4" w:space="0" w:color="auto"/>
              <w:right w:val="single" w:sz="4" w:space="0" w:color="auto"/>
            </w:tcBorders>
          </w:tcPr>
          <w:p w14:paraId="4D12E9FD" w14:textId="4BA279A4" w:rsidR="00C12774" w:rsidRPr="00E96B5C" w:rsidRDefault="00C12774" w:rsidP="00C12774">
            <w:pPr>
              <w:jc w:val="center"/>
              <w:rPr>
                <w:rFonts w:ascii="Verdana" w:hAnsi="Verdana" w:cstheme="majorHAnsi"/>
                <w:sz w:val="22"/>
                <w:szCs w:val="22"/>
              </w:rPr>
            </w:pPr>
            <w:r>
              <w:rPr>
                <w:rFonts w:ascii="Verdana" w:hAnsi="Verdana" w:cstheme="majorHAnsi"/>
                <w:sz w:val="22"/>
                <w:szCs w:val="22"/>
              </w:rPr>
              <w:t>SERV</w:t>
            </w:r>
          </w:p>
        </w:tc>
        <w:tc>
          <w:tcPr>
            <w:tcW w:w="3685" w:type="dxa"/>
            <w:tcBorders>
              <w:top w:val="single" w:sz="4" w:space="0" w:color="auto"/>
              <w:left w:val="single" w:sz="4" w:space="0" w:color="auto"/>
              <w:bottom w:val="single" w:sz="4" w:space="0" w:color="auto"/>
              <w:right w:val="single" w:sz="4" w:space="0" w:color="auto"/>
            </w:tcBorders>
            <w:vAlign w:val="bottom"/>
          </w:tcPr>
          <w:p w14:paraId="7097698B" w14:textId="77777777" w:rsidR="00C12774" w:rsidRPr="0019495B" w:rsidRDefault="00C12774" w:rsidP="00C12774">
            <w:pPr>
              <w:rPr>
                <w:rFonts w:ascii="Verdana" w:hAnsi="Verdana" w:cs="Calibri"/>
                <w:sz w:val="22"/>
                <w:szCs w:val="22"/>
              </w:rPr>
            </w:pPr>
            <w:r w:rsidRPr="0019495B">
              <w:rPr>
                <w:rFonts w:ascii="Verdana" w:hAnsi="Verdana" w:cs="Calibri"/>
                <w:sz w:val="22"/>
                <w:szCs w:val="22"/>
              </w:rPr>
              <w:t>O PROJETO DEVERÁ SER ELABORADO DA SEGUINTE FORMA:</w:t>
            </w:r>
          </w:p>
          <w:p w14:paraId="7BB8E6D0" w14:textId="15E4C706" w:rsidR="00C12774" w:rsidRPr="00C12774" w:rsidRDefault="00C12774">
            <w:pPr>
              <w:pStyle w:val="PargrafodaLista"/>
              <w:numPr>
                <w:ilvl w:val="0"/>
                <w:numId w:val="47"/>
              </w:numPr>
              <w:ind w:left="215" w:hanging="283"/>
              <w:contextualSpacing/>
              <w:jc w:val="both"/>
              <w:rPr>
                <w:rFonts w:ascii="Verdana" w:hAnsi="Verdana" w:cs="Calibri"/>
                <w:sz w:val="22"/>
                <w:szCs w:val="22"/>
              </w:rPr>
            </w:pPr>
            <w:r w:rsidRPr="00C12774">
              <w:rPr>
                <w:rFonts w:ascii="Verdana" w:hAnsi="Verdana" w:cs="Calibri"/>
                <w:sz w:val="22"/>
                <w:szCs w:val="22"/>
              </w:rPr>
              <w:t>INTERCALAR POSTES EM REDE MT EXISTENTE PARA A INSTALAÇÃO DE REDE BT E LUMINÁRIAS EM LED 150W C/ BRAÇO BR-3 NA AV. SEN. SOUZA NAVES, ENTRE A RUA TIRADENTES E A PRAÇA CECILIA;</w:t>
            </w:r>
          </w:p>
          <w:p w14:paraId="7F7BBA5C" w14:textId="26EAF436" w:rsidR="00C12774" w:rsidRPr="00C12774" w:rsidRDefault="00C12774">
            <w:pPr>
              <w:pStyle w:val="PargrafodaLista"/>
              <w:numPr>
                <w:ilvl w:val="0"/>
                <w:numId w:val="47"/>
              </w:numPr>
              <w:ind w:left="215" w:hanging="284"/>
              <w:contextualSpacing/>
              <w:jc w:val="both"/>
              <w:rPr>
                <w:rFonts w:ascii="Verdana" w:hAnsi="Verdana" w:cs="Calibri"/>
                <w:sz w:val="22"/>
                <w:szCs w:val="22"/>
              </w:rPr>
            </w:pPr>
            <w:r w:rsidRPr="00C12774">
              <w:rPr>
                <w:rFonts w:ascii="Verdana" w:hAnsi="Verdana" w:cs="Calibri"/>
                <w:sz w:val="22"/>
                <w:szCs w:val="22"/>
              </w:rPr>
              <w:t>ELEMINAR REDE DE MT NO INTERIOR DO PARQUE DE RODEIO LUDOVICO PAUKA E PREVER FIM DA REDE MT + BT NO PASSEIO PÚBLICO;</w:t>
            </w:r>
          </w:p>
          <w:p w14:paraId="48A964EA" w14:textId="151C3B2C" w:rsidR="00C12774" w:rsidRPr="004C5B40" w:rsidRDefault="00C12774">
            <w:pPr>
              <w:pStyle w:val="PargrafodaLista"/>
              <w:numPr>
                <w:ilvl w:val="0"/>
                <w:numId w:val="47"/>
              </w:numPr>
              <w:ind w:left="215" w:hanging="284"/>
              <w:contextualSpacing/>
              <w:jc w:val="both"/>
              <w:rPr>
                <w:rFonts w:ascii="Verdana" w:hAnsi="Verdana" w:cs="Calibri"/>
                <w:sz w:val="22"/>
                <w:szCs w:val="22"/>
              </w:rPr>
            </w:pPr>
            <w:r w:rsidRPr="004C5B40">
              <w:rPr>
                <w:rFonts w:ascii="Verdana" w:hAnsi="Verdana" w:cs="Calibri"/>
                <w:sz w:val="22"/>
                <w:szCs w:val="22"/>
              </w:rPr>
              <w:t xml:space="preserve"> REMOVER LUMINÁRIAS CANÇÃO C/ LÂMPADA BULBO LED 50W E INSTALAR LUMINÁRIAS REBAIXADAS RETRÁTEIS EM LED DE 55W NAS RUAS QUE ESTÃO NO INTERIOR DO PERÍMETRO FORMADO PELA AV. RIO BRANCO, RUA SÃO PEDRO, RUA MARINGÁ E RUA SANTOS DUMONT. OBSERVAR OS POSTOS QUE JÁ POSSUEM LUMINARIAS DE LED;</w:t>
            </w:r>
          </w:p>
          <w:p w14:paraId="25914AD6" w14:textId="1D9475D3" w:rsidR="00C12774" w:rsidRPr="004C5B40" w:rsidRDefault="00C12774">
            <w:pPr>
              <w:pStyle w:val="PargrafodaLista"/>
              <w:numPr>
                <w:ilvl w:val="0"/>
                <w:numId w:val="47"/>
              </w:numPr>
              <w:ind w:left="215" w:hanging="284"/>
              <w:contextualSpacing/>
              <w:jc w:val="both"/>
              <w:rPr>
                <w:rFonts w:ascii="Verdana" w:hAnsi="Verdana" w:cs="Calibri"/>
                <w:sz w:val="22"/>
                <w:szCs w:val="22"/>
              </w:rPr>
            </w:pPr>
            <w:r w:rsidRPr="004C5B40">
              <w:rPr>
                <w:rFonts w:ascii="Verdana" w:hAnsi="Verdana" w:cs="Calibri"/>
                <w:sz w:val="22"/>
                <w:szCs w:val="22"/>
              </w:rPr>
              <w:t>REMOVER LUMINÁRIAS LM1 C/ LÂMPADA BULBO LED 40W E INSTALAR LUMINÁRIAS REBAIXADAS RETRÁTEIS EM LED DE 55W NOS DOIS LOTEAMENTOS SITUADOS NO LADO ESQUERDO E DIREITO NA SAÍDA PARA PARANAVAI E SUMARÉ;</w:t>
            </w:r>
          </w:p>
          <w:p w14:paraId="51F0C7D0" w14:textId="77777777" w:rsidR="00C12774" w:rsidRPr="0019495B" w:rsidRDefault="00C12774">
            <w:pPr>
              <w:pStyle w:val="PargrafodaLista"/>
              <w:numPr>
                <w:ilvl w:val="0"/>
                <w:numId w:val="47"/>
              </w:numPr>
              <w:ind w:left="215" w:hanging="283"/>
              <w:contextualSpacing/>
              <w:jc w:val="both"/>
              <w:rPr>
                <w:rFonts w:ascii="Verdana" w:hAnsi="Verdana" w:cs="Calibri"/>
                <w:sz w:val="22"/>
                <w:szCs w:val="22"/>
              </w:rPr>
            </w:pPr>
            <w:r w:rsidRPr="0019495B">
              <w:rPr>
                <w:rFonts w:ascii="Verdana" w:hAnsi="Verdana" w:cs="Calibri"/>
                <w:sz w:val="22"/>
                <w:szCs w:val="22"/>
              </w:rPr>
              <w:t>REMOÇÃO DE UM POSTE ORNAMENTAL CIRCULAR EM LED 140W E IMPLANTAÇÃO DE SUPER POSTE DE 10 M DE ALTURA C/ 840W NA PRAÇA CECÍLIA;</w:t>
            </w:r>
          </w:p>
          <w:p w14:paraId="1D2E48C3" w14:textId="5131B8AB" w:rsidR="00C12774" w:rsidRPr="0019495B" w:rsidRDefault="00C12774">
            <w:pPr>
              <w:pStyle w:val="PargrafodaLista"/>
              <w:numPr>
                <w:ilvl w:val="0"/>
                <w:numId w:val="47"/>
              </w:numPr>
              <w:ind w:left="215" w:hanging="283"/>
              <w:contextualSpacing/>
              <w:jc w:val="both"/>
              <w:rPr>
                <w:rFonts w:ascii="Verdana" w:hAnsi="Verdana" w:cs="Calibri"/>
                <w:sz w:val="22"/>
                <w:szCs w:val="22"/>
              </w:rPr>
            </w:pPr>
            <w:r w:rsidRPr="0019495B">
              <w:rPr>
                <w:rFonts w:ascii="Verdana" w:hAnsi="Verdana" w:cs="Calibri"/>
                <w:sz w:val="22"/>
                <w:szCs w:val="22"/>
              </w:rPr>
              <w:lastRenderedPageBreak/>
              <w:t>IMPLANTAÇÃO DE SUPER</w:t>
            </w:r>
            <w:r>
              <w:rPr>
                <w:rFonts w:ascii="Verdana" w:hAnsi="Verdana" w:cs="Calibri"/>
                <w:sz w:val="22"/>
                <w:szCs w:val="22"/>
              </w:rPr>
              <w:t xml:space="preserve"> </w:t>
            </w:r>
            <w:r w:rsidRPr="0019495B">
              <w:rPr>
                <w:rFonts w:ascii="Verdana" w:hAnsi="Verdana" w:cs="Calibri"/>
                <w:sz w:val="22"/>
                <w:szCs w:val="22"/>
              </w:rPr>
              <w:t>POSTES DE 10 M DE ALTURA C/ 840W E MEDIÇÃO 2X50A NO POSTE DA COPEL, EM FRENTE E NO INTERIOR DO PARQUE DE RODEIO LUDOVICO PAUKA;</w:t>
            </w:r>
          </w:p>
          <w:p w14:paraId="5470762F" w14:textId="06D46E55" w:rsidR="00C12774" w:rsidRPr="003B4B81" w:rsidRDefault="00C12774" w:rsidP="004C5B40">
            <w:pPr>
              <w:spacing w:before="240"/>
              <w:ind w:left="215" w:hanging="283"/>
              <w:jc w:val="both"/>
            </w:pPr>
            <w:r>
              <w:rPr>
                <w:rFonts w:ascii="Verdana" w:hAnsi="Verdana" w:cs="Calibri"/>
                <w:sz w:val="22"/>
                <w:szCs w:val="22"/>
              </w:rPr>
              <w:t>7</w:t>
            </w:r>
            <w:r w:rsidR="004C5B40">
              <w:rPr>
                <w:rFonts w:ascii="Verdana" w:hAnsi="Verdana" w:cs="Calibri"/>
                <w:sz w:val="22"/>
                <w:szCs w:val="22"/>
              </w:rPr>
              <w:t xml:space="preserve">) </w:t>
            </w:r>
            <w:r>
              <w:rPr>
                <w:rFonts w:ascii="Verdana" w:hAnsi="Verdana" w:cs="Calibri"/>
                <w:sz w:val="22"/>
                <w:szCs w:val="22"/>
              </w:rPr>
              <w:t xml:space="preserve"> </w:t>
            </w:r>
            <w:r w:rsidRPr="0019495B">
              <w:rPr>
                <w:rFonts w:ascii="Verdana" w:hAnsi="Verdana" w:cs="Calibri"/>
                <w:sz w:val="22"/>
                <w:szCs w:val="22"/>
              </w:rPr>
              <w:t>SUBSTITUIR 14 POSTES ORNAMENTAIS ANTIGOS POR 14 POSTES ORNAMENTAIS DO TIPO CONICO EM LED NA PRAÇA DA IGREJA MATRIZ.</w:t>
            </w:r>
          </w:p>
        </w:tc>
        <w:tc>
          <w:tcPr>
            <w:tcW w:w="1559" w:type="dxa"/>
            <w:tcBorders>
              <w:top w:val="single" w:sz="4" w:space="0" w:color="auto"/>
              <w:left w:val="single" w:sz="4" w:space="0" w:color="auto"/>
              <w:bottom w:val="single" w:sz="4" w:space="0" w:color="auto"/>
              <w:right w:val="single" w:sz="4" w:space="0" w:color="auto"/>
            </w:tcBorders>
          </w:tcPr>
          <w:p w14:paraId="7972BEDD" w14:textId="77777777" w:rsidR="00C12774" w:rsidRPr="00E96B5C" w:rsidRDefault="00C12774" w:rsidP="00C12774">
            <w:pPr>
              <w:ind w:left="284"/>
              <w:jc w:val="right"/>
              <w:rPr>
                <w:rFonts w:ascii="Verdana" w:hAnsi="Verdana" w:cstheme="majorHAnsi"/>
                <w:sz w:val="22"/>
                <w:szCs w:val="22"/>
              </w:rPr>
            </w:pPr>
          </w:p>
        </w:tc>
        <w:tc>
          <w:tcPr>
            <w:tcW w:w="1159" w:type="dxa"/>
            <w:tcBorders>
              <w:top w:val="single" w:sz="4" w:space="0" w:color="auto"/>
              <w:left w:val="single" w:sz="4" w:space="0" w:color="auto"/>
              <w:bottom w:val="single" w:sz="4" w:space="0" w:color="auto"/>
              <w:right w:val="single" w:sz="4" w:space="0" w:color="auto"/>
            </w:tcBorders>
          </w:tcPr>
          <w:p w14:paraId="421123AA" w14:textId="77777777" w:rsidR="00C12774" w:rsidRPr="00E96B5C" w:rsidRDefault="00C12774" w:rsidP="00C12774">
            <w:pPr>
              <w:ind w:left="284"/>
              <w:rPr>
                <w:rFonts w:ascii="Verdana" w:hAnsi="Verdana" w:cstheme="majorHAnsi"/>
                <w:sz w:val="22"/>
                <w:szCs w:val="22"/>
              </w:rPr>
            </w:pPr>
          </w:p>
        </w:tc>
      </w:tr>
      <w:tr w:rsidR="00C12774" w:rsidRPr="00E96B5C" w14:paraId="144F09D3" w14:textId="77777777" w:rsidTr="00216059">
        <w:tc>
          <w:tcPr>
            <w:tcW w:w="8363" w:type="dxa"/>
            <w:gridSpan w:val="6"/>
            <w:tcBorders>
              <w:top w:val="single" w:sz="4" w:space="0" w:color="auto"/>
              <w:left w:val="single" w:sz="4" w:space="0" w:color="auto"/>
              <w:bottom w:val="single" w:sz="4" w:space="0" w:color="auto"/>
              <w:right w:val="single" w:sz="4" w:space="0" w:color="auto"/>
            </w:tcBorders>
          </w:tcPr>
          <w:p w14:paraId="761B0D51" w14:textId="1EBE211F" w:rsidR="00C12774" w:rsidRPr="00E96B5C" w:rsidRDefault="00C12774" w:rsidP="00C12774">
            <w:pPr>
              <w:ind w:left="284"/>
              <w:jc w:val="center"/>
              <w:rPr>
                <w:rFonts w:ascii="Verdana" w:hAnsi="Verdana" w:cstheme="majorHAnsi"/>
                <w:sz w:val="22"/>
                <w:szCs w:val="22"/>
              </w:rPr>
            </w:pPr>
            <w:r w:rsidRPr="00E96B5C">
              <w:rPr>
                <w:rFonts w:ascii="Verdana" w:hAnsi="Verdana" w:cstheme="majorHAnsi"/>
                <w:b/>
                <w:bCs/>
                <w:sz w:val="22"/>
                <w:szCs w:val="22"/>
              </w:rPr>
              <w:t>PREÇO TOTAL:</w:t>
            </w:r>
          </w:p>
        </w:tc>
        <w:tc>
          <w:tcPr>
            <w:tcW w:w="1159" w:type="dxa"/>
            <w:tcBorders>
              <w:top w:val="single" w:sz="4" w:space="0" w:color="auto"/>
              <w:left w:val="single" w:sz="4" w:space="0" w:color="auto"/>
              <w:bottom w:val="single" w:sz="4" w:space="0" w:color="auto"/>
              <w:right w:val="single" w:sz="4" w:space="0" w:color="auto"/>
            </w:tcBorders>
          </w:tcPr>
          <w:p w14:paraId="06DAD5F7" w14:textId="77777777" w:rsidR="00C12774" w:rsidRPr="00E96B5C" w:rsidRDefault="00C12774" w:rsidP="00C12774">
            <w:pPr>
              <w:ind w:left="284"/>
              <w:rPr>
                <w:rFonts w:ascii="Verdana" w:hAnsi="Verdana" w:cstheme="majorHAnsi"/>
                <w:sz w:val="22"/>
                <w:szCs w:val="22"/>
              </w:rPr>
            </w:pPr>
          </w:p>
        </w:tc>
      </w:tr>
      <w:tr w:rsidR="00C12774" w:rsidRPr="00E96B5C" w14:paraId="333822B1" w14:textId="77777777" w:rsidTr="00216059">
        <w:trPr>
          <w:gridAfter w:val="5"/>
          <w:wAfter w:w="8186" w:type="dxa"/>
        </w:trPr>
        <w:tc>
          <w:tcPr>
            <w:tcW w:w="1336"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4FC427CF" w14:textId="77777777" w:rsidR="00C12774" w:rsidRPr="00E96B5C" w:rsidRDefault="00C12774" w:rsidP="00C12774">
            <w:pPr>
              <w:spacing w:before="100" w:beforeAutospacing="1" w:after="100" w:afterAutospacing="1"/>
              <w:ind w:left="284"/>
              <w:jc w:val="right"/>
              <w:rPr>
                <w:rFonts w:ascii="Verdana" w:eastAsiaTheme="minorEastAsia" w:hAnsi="Verdana" w:cstheme="majorHAnsi"/>
                <w:b/>
                <w:bCs/>
                <w:sz w:val="22"/>
                <w:szCs w:val="22"/>
              </w:rPr>
            </w:pPr>
            <w:r w:rsidRPr="00E96B5C">
              <w:rPr>
                <w:rFonts w:ascii="Verdana" w:eastAsiaTheme="minorEastAsia" w:hAnsi="Verdana" w:cstheme="majorHAnsi"/>
                <w:b/>
                <w:bCs/>
                <w:sz w:val="22"/>
                <w:szCs w:val="22"/>
              </w:rPr>
              <w:fldChar w:fldCharType="begin"/>
            </w:r>
            <w:r w:rsidRPr="00E96B5C">
              <w:rPr>
                <w:rFonts w:ascii="Verdana" w:eastAsiaTheme="minorEastAsia" w:hAnsi="Verdana" w:cstheme="majorHAnsi"/>
                <w:b/>
                <w:bCs/>
                <w:sz w:val="22"/>
                <w:szCs w:val="22"/>
              </w:rPr>
              <w:instrText xml:space="preserve"> =SUM(ABOVE) </w:instrText>
            </w:r>
            <w:r w:rsidRPr="00E96B5C">
              <w:rPr>
                <w:rFonts w:ascii="Verdana" w:eastAsiaTheme="minorEastAsia" w:hAnsi="Verdana" w:cstheme="majorHAnsi"/>
                <w:b/>
                <w:bCs/>
                <w:sz w:val="22"/>
                <w:szCs w:val="22"/>
              </w:rPr>
              <w:fldChar w:fldCharType="end"/>
            </w:r>
          </w:p>
        </w:tc>
      </w:tr>
    </w:tbl>
    <w:p w14:paraId="0B97A8C3" w14:textId="77777777" w:rsidR="00B15D66" w:rsidRPr="00E96B5C" w:rsidRDefault="00B15D66" w:rsidP="00873B0F">
      <w:pPr>
        <w:ind w:left="284"/>
        <w:jc w:val="both"/>
        <w:rPr>
          <w:rFonts w:ascii="Verdana" w:hAnsi="Verdana" w:cstheme="majorHAnsi"/>
          <w:sz w:val="22"/>
          <w:szCs w:val="22"/>
        </w:rPr>
      </w:pPr>
    </w:p>
    <w:p w14:paraId="5431E6C1" w14:textId="2A21DBEA" w:rsidR="00B15D66" w:rsidRPr="00E96B5C" w:rsidRDefault="00873B0F" w:rsidP="00216059">
      <w:pPr>
        <w:ind w:left="142"/>
        <w:jc w:val="both"/>
        <w:rPr>
          <w:rFonts w:ascii="Verdana" w:hAnsi="Verdana" w:cstheme="majorHAnsi"/>
          <w:sz w:val="22"/>
          <w:szCs w:val="22"/>
        </w:rPr>
      </w:pPr>
      <w:r>
        <w:rPr>
          <w:rFonts w:ascii="Verdana" w:hAnsi="Verdana" w:cstheme="majorHAnsi"/>
          <w:sz w:val="22"/>
          <w:szCs w:val="22"/>
        </w:rPr>
        <w:t>1.2.1</w:t>
      </w:r>
      <w:r w:rsidR="00B15D66" w:rsidRPr="00E96B5C">
        <w:rPr>
          <w:rFonts w:ascii="Verdana" w:hAnsi="Verdana" w:cstheme="majorHAnsi"/>
          <w:sz w:val="22"/>
          <w:szCs w:val="22"/>
        </w:rPr>
        <w:t>. São anexos a este instrumento e vinculam esta contratação, independentemente de transcrição:</w:t>
      </w:r>
    </w:p>
    <w:p w14:paraId="196E5082" w14:textId="77777777" w:rsidR="00B15D66" w:rsidRPr="00E96B5C" w:rsidRDefault="00B15D66" w:rsidP="00216059">
      <w:pPr>
        <w:ind w:left="142"/>
        <w:jc w:val="both"/>
        <w:rPr>
          <w:rFonts w:ascii="Verdana" w:hAnsi="Verdana" w:cstheme="majorHAnsi"/>
          <w:sz w:val="22"/>
          <w:szCs w:val="22"/>
        </w:rPr>
      </w:pPr>
    </w:p>
    <w:p w14:paraId="38134F43" w14:textId="020A8D85" w:rsidR="00B15D66" w:rsidRPr="00E96B5C" w:rsidRDefault="00873B0F" w:rsidP="00216059">
      <w:pPr>
        <w:ind w:left="142"/>
        <w:jc w:val="both"/>
        <w:rPr>
          <w:rFonts w:ascii="Verdana" w:hAnsi="Verdana" w:cstheme="majorHAnsi"/>
          <w:sz w:val="22"/>
          <w:szCs w:val="22"/>
        </w:rPr>
      </w:pPr>
      <w:r>
        <w:rPr>
          <w:rFonts w:ascii="Verdana" w:hAnsi="Verdana" w:cstheme="majorHAnsi"/>
          <w:sz w:val="22"/>
          <w:szCs w:val="22"/>
        </w:rPr>
        <w:t>1.2.2</w:t>
      </w:r>
      <w:r w:rsidR="00B15D66" w:rsidRPr="00E96B5C">
        <w:rPr>
          <w:rFonts w:ascii="Verdana" w:hAnsi="Verdana" w:cstheme="majorHAnsi"/>
          <w:sz w:val="22"/>
          <w:szCs w:val="22"/>
        </w:rPr>
        <w:t>. O Termo de Referência que embasou a contratação;</w:t>
      </w:r>
    </w:p>
    <w:p w14:paraId="1151160B" w14:textId="77777777" w:rsidR="00B15D66" w:rsidRPr="00E96B5C" w:rsidRDefault="00B15D66" w:rsidP="00216059">
      <w:pPr>
        <w:ind w:left="142"/>
        <w:jc w:val="both"/>
        <w:rPr>
          <w:rFonts w:ascii="Verdana" w:hAnsi="Verdana" w:cstheme="majorHAnsi"/>
          <w:sz w:val="22"/>
          <w:szCs w:val="22"/>
        </w:rPr>
      </w:pPr>
    </w:p>
    <w:p w14:paraId="6EC751ED" w14:textId="6454CD5E" w:rsidR="00B15D66" w:rsidRPr="00E96B5C" w:rsidRDefault="00873B0F" w:rsidP="00216059">
      <w:pPr>
        <w:ind w:left="142"/>
        <w:jc w:val="both"/>
        <w:rPr>
          <w:rFonts w:ascii="Verdana" w:hAnsi="Verdana" w:cstheme="majorHAnsi"/>
          <w:sz w:val="22"/>
          <w:szCs w:val="22"/>
        </w:rPr>
      </w:pPr>
      <w:r>
        <w:rPr>
          <w:rFonts w:ascii="Verdana" w:hAnsi="Verdana" w:cstheme="majorHAnsi"/>
          <w:sz w:val="22"/>
          <w:szCs w:val="22"/>
        </w:rPr>
        <w:t>1.2.3</w:t>
      </w:r>
      <w:r w:rsidR="00B15D66" w:rsidRPr="00E96B5C">
        <w:rPr>
          <w:rFonts w:ascii="Verdana" w:hAnsi="Verdana" w:cstheme="majorHAnsi"/>
          <w:sz w:val="22"/>
          <w:szCs w:val="22"/>
        </w:rPr>
        <w:t>. O Edital de Licitação, a Autorização de Contratação Direta e/ou o Aviso de Dispensa Eletrônica, caso existentes;</w:t>
      </w:r>
    </w:p>
    <w:p w14:paraId="6F9ED832" w14:textId="77777777" w:rsidR="00B15D66" w:rsidRPr="00E96B5C" w:rsidRDefault="00B15D66" w:rsidP="00216059">
      <w:pPr>
        <w:ind w:left="142"/>
        <w:jc w:val="both"/>
        <w:rPr>
          <w:rFonts w:ascii="Verdana" w:hAnsi="Verdana" w:cstheme="majorHAnsi"/>
          <w:sz w:val="22"/>
          <w:szCs w:val="22"/>
        </w:rPr>
      </w:pPr>
    </w:p>
    <w:p w14:paraId="3BD8F3F8" w14:textId="57913C68" w:rsidR="00B15D66" w:rsidRPr="00E96B5C" w:rsidRDefault="00873B0F" w:rsidP="00C0135D">
      <w:pPr>
        <w:ind w:left="142"/>
        <w:jc w:val="both"/>
        <w:rPr>
          <w:rFonts w:ascii="Verdana" w:hAnsi="Verdana" w:cstheme="majorHAnsi"/>
          <w:sz w:val="22"/>
          <w:szCs w:val="22"/>
        </w:rPr>
      </w:pPr>
      <w:r>
        <w:rPr>
          <w:rFonts w:ascii="Verdana" w:hAnsi="Verdana" w:cstheme="majorHAnsi"/>
          <w:sz w:val="22"/>
          <w:szCs w:val="22"/>
        </w:rPr>
        <w:t>1.2.4</w:t>
      </w:r>
      <w:r w:rsidR="00B15D66" w:rsidRPr="00E96B5C">
        <w:rPr>
          <w:rFonts w:ascii="Verdana" w:hAnsi="Verdana" w:cstheme="majorHAnsi"/>
          <w:sz w:val="22"/>
          <w:szCs w:val="22"/>
        </w:rPr>
        <w:t>. A Proposta do Contratado;</w:t>
      </w:r>
    </w:p>
    <w:p w14:paraId="0D144A09" w14:textId="77777777" w:rsidR="00B15D66" w:rsidRPr="00E96B5C" w:rsidRDefault="00B15D66" w:rsidP="00216059">
      <w:pPr>
        <w:ind w:left="142"/>
        <w:jc w:val="both"/>
        <w:rPr>
          <w:rFonts w:ascii="Verdana" w:hAnsi="Verdana" w:cstheme="majorHAnsi"/>
          <w:sz w:val="22"/>
          <w:szCs w:val="22"/>
        </w:rPr>
      </w:pPr>
    </w:p>
    <w:p w14:paraId="5E69060C" w14:textId="6885FC75" w:rsidR="00B15D66" w:rsidRPr="00E96B5C" w:rsidRDefault="00873B0F" w:rsidP="00216059">
      <w:pPr>
        <w:ind w:left="142"/>
        <w:jc w:val="both"/>
        <w:rPr>
          <w:rFonts w:ascii="Verdana" w:hAnsi="Verdana" w:cstheme="majorHAnsi"/>
          <w:sz w:val="22"/>
          <w:szCs w:val="22"/>
        </w:rPr>
      </w:pPr>
      <w:r>
        <w:rPr>
          <w:rFonts w:ascii="Verdana" w:hAnsi="Verdana" w:cstheme="majorHAnsi"/>
          <w:sz w:val="22"/>
          <w:szCs w:val="22"/>
        </w:rPr>
        <w:t>1.2.5</w:t>
      </w:r>
      <w:r w:rsidR="00B15D66" w:rsidRPr="00E96B5C">
        <w:rPr>
          <w:rFonts w:ascii="Verdana" w:hAnsi="Verdana" w:cstheme="majorHAnsi"/>
          <w:sz w:val="22"/>
          <w:szCs w:val="22"/>
        </w:rPr>
        <w:t>. Eventuais anexos dos documentos supracitados.</w:t>
      </w:r>
    </w:p>
    <w:p w14:paraId="7E19DED6" w14:textId="3DADA5F8" w:rsidR="00B15D66" w:rsidRPr="00E96B5C" w:rsidRDefault="00B15D66" w:rsidP="00216059">
      <w:pPr>
        <w:ind w:left="142"/>
        <w:jc w:val="both"/>
        <w:rPr>
          <w:rFonts w:ascii="Verdana" w:hAnsi="Verdana" w:cstheme="majorHAnsi"/>
          <w:sz w:val="22"/>
          <w:szCs w:val="22"/>
        </w:rPr>
      </w:pPr>
    </w:p>
    <w:p w14:paraId="4186A7D6" w14:textId="3A2D569D" w:rsidR="00B15D66" w:rsidRPr="00C0135D" w:rsidRDefault="00873B0F">
      <w:pPr>
        <w:pStyle w:val="PargrafodaLista"/>
        <w:numPr>
          <w:ilvl w:val="0"/>
          <w:numId w:val="15"/>
        </w:numPr>
        <w:ind w:hanging="308"/>
        <w:rPr>
          <w:rFonts w:ascii="Verdana" w:hAnsi="Verdana" w:cs="Calibri Light"/>
          <w:b/>
          <w:sz w:val="22"/>
          <w:szCs w:val="22"/>
        </w:rPr>
      </w:pPr>
      <w:r w:rsidRPr="00C0135D">
        <w:rPr>
          <w:rFonts w:ascii="Verdana" w:hAnsi="Verdana" w:cs="Calibri Light"/>
          <w:b/>
          <w:sz w:val="22"/>
          <w:szCs w:val="22"/>
        </w:rPr>
        <w:t xml:space="preserve"> </w:t>
      </w:r>
      <w:r w:rsidR="00B15D66" w:rsidRPr="00C0135D">
        <w:rPr>
          <w:rFonts w:ascii="Verdana" w:hAnsi="Verdana" w:cs="Calibri Light"/>
          <w:b/>
          <w:sz w:val="22"/>
          <w:szCs w:val="22"/>
        </w:rPr>
        <w:t>CRITÉRIO DE RECEBIMENTO E LOCAL DA ENTREGA</w:t>
      </w:r>
    </w:p>
    <w:p w14:paraId="1D2590FE" w14:textId="77777777" w:rsidR="008B1FDB" w:rsidRPr="00E96B5C" w:rsidRDefault="008B1FDB" w:rsidP="00216059">
      <w:pPr>
        <w:pStyle w:val="PargrafodaLista"/>
        <w:ind w:left="284"/>
        <w:jc w:val="both"/>
        <w:rPr>
          <w:rFonts w:ascii="Verdana" w:hAnsi="Verdana" w:cstheme="majorHAnsi"/>
          <w:sz w:val="22"/>
          <w:szCs w:val="22"/>
        </w:rPr>
      </w:pPr>
    </w:p>
    <w:p w14:paraId="5822690B" w14:textId="380EBC45" w:rsidR="00C366F2" w:rsidRPr="007327C6" w:rsidRDefault="00C366F2" w:rsidP="00C0135D">
      <w:pPr>
        <w:pStyle w:val="Corpodotexto"/>
        <w:ind w:left="142" w:right="-2"/>
        <w:jc w:val="both"/>
        <w:rPr>
          <w:rFonts w:ascii="Verdana" w:hAnsi="Verdana" w:cstheme="majorHAnsi"/>
          <w:i/>
          <w:color w:val="auto"/>
          <w:sz w:val="22"/>
          <w:szCs w:val="22"/>
        </w:rPr>
      </w:pPr>
      <w:r w:rsidRPr="007327C6">
        <w:rPr>
          <w:rFonts w:ascii="Verdana" w:hAnsi="Verdana" w:cstheme="majorHAnsi"/>
          <w:i/>
          <w:color w:val="auto"/>
          <w:sz w:val="22"/>
          <w:szCs w:val="22"/>
        </w:rPr>
        <w:t xml:space="preserve">O recebimento e acompanhamento dos produtos será realizado pelo fiscal de contrato </w:t>
      </w:r>
      <w:proofErr w:type="spellStart"/>
      <w:r w:rsidRPr="007327C6">
        <w:rPr>
          <w:rFonts w:ascii="Verdana" w:hAnsi="Verdana" w:cstheme="majorHAnsi"/>
          <w:i/>
          <w:color w:val="auto"/>
          <w:sz w:val="22"/>
          <w:szCs w:val="22"/>
        </w:rPr>
        <w:t>Sr</w:t>
      </w:r>
      <w:proofErr w:type="spellEnd"/>
      <w:r w:rsidRPr="007327C6">
        <w:rPr>
          <w:rFonts w:ascii="Verdana" w:hAnsi="Verdana" w:cstheme="majorHAnsi"/>
          <w:i/>
          <w:color w:val="auto"/>
          <w:sz w:val="22"/>
          <w:szCs w:val="22"/>
        </w:rPr>
        <w:t xml:space="preserve"> (a) </w:t>
      </w:r>
      <w:r w:rsidR="00C12774">
        <w:rPr>
          <w:rFonts w:ascii="Verdana" w:hAnsi="Verdana" w:cstheme="majorHAnsi"/>
          <w:i/>
          <w:color w:val="auto"/>
          <w:sz w:val="22"/>
          <w:szCs w:val="22"/>
        </w:rPr>
        <w:t>Glauber Fernandes Alves</w:t>
      </w:r>
      <w:r w:rsidRPr="007327C6">
        <w:rPr>
          <w:rFonts w:ascii="Verdana" w:hAnsi="Verdana" w:cstheme="majorHAnsi"/>
          <w:i/>
          <w:color w:val="auto"/>
          <w:sz w:val="22"/>
          <w:szCs w:val="22"/>
        </w:rPr>
        <w:t xml:space="preserve"> conforme Portaria nº </w:t>
      </w:r>
      <w:r w:rsidR="007327C6" w:rsidRPr="007327C6">
        <w:rPr>
          <w:rFonts w:ascii="Verdana" w:hAnsi="Verdana" w:cstheme="majorHAnsi"/>
          <w:i/>
          <w:color w:val="auto"/>
          <w:sz w:val="22"/>
          <w:szCs w:val="22"/>
        </w:rPr>
        <w:t>63</w:t>
      </w:r>
      <w:r w:rsidR="00A97BEA">
        <w:rPr>
          <w:rFonts w:ascii="Verdana" w:hAnsi="Verdana" w:cstheme="majorHAnsi"/>
          <w:i/>
          <w:color w:val="auto"/>
          <w:sz w:val="22"/>
          <w:szCs w:val="22"/>
        </w:rPr>
        <w:t>53</w:t>
      </w:r>
      <w:r w:rsidR="007327C6" w:rsidRPr="007327C6">
        <w:rPr>
          <w:rFonts w:ascii="Verdana" w:hAnsi="Verdana" w:cstheme="majorHAnsi"/>
          <w:i/>
          <w:color w:val="auto"/>
          <w:sz w:val="22"/>
          <w:szCs w:val="22"/>
        </w:rPr>
        <w:t>/2023.</w:t>
      </w:r>
    </w:p>
    <w:p w14:paraId="0AA5F6F5" w14:textId="77777777" w:rsidR="00C366F2" w:rsidRPr="00E96B5C" w:rsidRDefault="00C366F2" w:rsidP="00C0135D">
      <w:pPr>
        <w:pStyle w:val="Corpodotexto"/>
        <w:ind w:left="142" w:right="-2"/>
        <w:jc w:val="both"/>
        <w:rPr>
          <w:rFonts w:ascii="Verdana" w:hAnsi="Verdana" w:cstheme="majorHAnsi"/>
          <w:sz w:val="22"/>
          <w:szCs w:val="22"/>
        </w:rPr>
      </w:pPr>
      <w:r w:rsidRPr="00E96B5C">
        <w:rPr>
          <w:rFonts w:ascii="Verdana" w:hAnsi="Verdana" w:cstheme="majorHAnsi"/>
          <w:sz w:val="22"/>
          <w:szCs w:val="22"/>
        </w:rPr>
        <w:t>Por ocasião da entrega, a Contratada deverá colher no comprovante respectivo a data, o nome, o cargo, a assinatura e o número do Registro Geral (RG) do servidor responsável pelo recebimento.</w:t>
      </w:r>
    </w:p>
    <w:p w14:paraId="1A15A517" w14:textId="7425423A" w:rsidR="00B15D66" w:rsidRDefault="00B15D66" w:rsidP="00EF0312">
      <w:pPr>
        <w:ind w:left="142" w:right="-2"/>
        <w:jc w:val="both"/>
        <w:rPr>
          <w:rFonts w:ascii="Verdana" w:hAnsi="Verdana" w:cstheme="majorHAnsi"/>
          <w:sz w:val="22"/>
          <w:szCs w:val="22"/>
        </w:rPr>
      </w:pPr>
      <w:r w:rsidRPr="00E96B5C">
        <w:rPr>
          <w:rFonts w:ascii="Verdana" w:hAnsi="Verdana" w:cstheme="majorHAnsi"/>
          <w:sz w:val="22"/>
          <w:szCs w:val="22"/>
        </w:rPr>
        <w:t xml:space="preserve">As notas fiscais deverão ser emitidas em nome da Prefeitura do Município de </w:t>
      </w:r>
      <w:r w:rsidR="00856D0F" w:rsidRPr="00E96B5C">
        <w:rPr>
          <w:rFonts w:ascii="Verdana" w:hAnsi="Verdana" w:cstheme="majorHAnsi"/>
          <w:sz w:val="22"/>
          <w:szCs w:val="22"/>
          <w:lang w:bidi="en-US"/>
        </w:rPr>
        <w:t>São João do Caiuá - PR</w:t>
      </w:r>
      <w:r w:rsidRPr="00E96B5C">
        <w:rPr>
          <w:rFonts w:ascii="Verdana" w:hAnsi="Verdana" w:cstheme="majorHAnsi"/>
          <w:sz w:val="22"/>
          <w:szCs w:val="22"/>
        </w:rPr>
        <w:t xml:space="preserve">, com CNPJ nº </w:t>
      </w:r>
      <w:r w:rsidR="00856D0F" w:rsidRPr="00E96B5C">
        <w:rPr>
          <w:rFonts w:ascii="Verdana" w:hAnsi="Verdana" w:cstheme="majorHAnsi"/>
          <w:sz w:val="22"/>
          <w:szCs w:val="22"/>
        </w:rPr>
        <w:t>76.238.435/0001-30</w:t>
      </w:r>
      <w:r w:rsidRPr="00E96B5C">
        <w:rPr>
          <w:rFonts w:ascii="Verdana" w:hAnsi="Verdana" w:cstheme="majorHAnsi"/>
          <w:sz w:val="22"/>
          <w:szCs w:val="22"/>
        </w:rPr>
        <w:t xml:space="preserve">, de acordo, respectivamente, com as informações contidas na Nota de Empenho. As Nota de empenho ou autorização de fornecimento (AF) deverá obrigatório anexar juntamente com a Nota de fiscais, para que o responsável do recebimento de bens identificará qual o objeto será destinado aos departamentos municipais. </w:t>
      </w:r>
    </w:p>
    <w:p w14:paraId="16CCE122" w14:textId="77777777" w:rsidR="00EF0312" w:rsidRPr="00E96B5C" w:rsidRDefault="00EF0312" w:rsidP="00EF0312">
      <w:pPr>
        <w:ind w:left="142" w:right="-2"/>
        <w:jc w:val="both"/>
        <w:rPr>
          <w:rFonts w:ascii="Verdana" w:hAnsi="Verdana" w:cstheme="majorHAnsi"/>
          <w:sz w:val="22"/>
          <w:szCs w:val="22"/>
        </w:rPr>
      </w:pPr>
    </w:p>
    <w:p w14:paraId="4B6B1BA0" w14:textId="77777777" w:rsidR="00B15D66" w:rsidRPr="00E96B5C" w:rsidRDefault="00B15D66" w:rsidP="00C0135D">
      <w:pPr>
        <w:ind w:left="142" w:firstLine="284"/>
        <w:contextualSpacing/>
        <w:jc w:val="both"/>
        <w:rPr>
          <w:rFonts w:ascii="Verdana" w:hAnsi="Verdana" w:cstheme="majorHAnsi"/>
          <w:sz w:val="22"/>
          <w:szCs w:val="22"/>
        </w:rPr>
      </w:pPr>
      <w:r w:rsidRPr="00E96B5C">
        <w:rPr>
          <w:rFonts w:ascii="Verdana" w:hAnsi="Verdana" w:cstheme="majorHAnsi"/>
          <w:sz w:val="22"/>
          <w:szCs w:val="22"/>
        </w:rPr>
        <w:t>Deverão ser respeitadas as quantidades solicitadas, marcas, qualidade e prazos, conforme determinação desse TR, Edital de Licitação e Proposta ofertada.</w:t>
      </w:r>
    </w:p>
    <w:p w14:paraId="18B4868C" w14:textId="75AB5E98" w:rsidR="00C214DF" w:rsidRDefault="00C214DF" w:rsidP="00216059">
      <w:pPr>
        <w:ind w:firstLine="284"/>
        <w:jc w:val="both"/>
        <w:rPr>
          <w:rFonts w:ascii="Verdana" w:hAnsi="Verdana" w:cstheme="majorHAnsi"/>
          <w:sz w:val="22"/>
          <w:szCs w:val="22"/>
        </w:rPr>
      </w:pPr>
    </w:p>
    <w:p w14:paraId="19BE22BD" w14:textId="71EDEC2A" w:rsidR="00B15D66" w:rsidRPr="00C0135D" w:rsidRDefault="00B15D66">
      <w:pPr>
        <w:pStyle w:val="PargrafodaLista"/>
        <w:numPr>
          <w:ilvl w:val="0"/>
          <w:numId w:val="15"/>
        </w:numPr>
        <w:ind w:hanging="308"/>
        <w:jc w:val="both"/>
        <w:rPr>
          <w:rFonts w:ascii="Verdana" w:hAnsi="Verdana" w:cstheme="majorHAnsi"/>
          <w:sz w:val="22"/>
          <w:szCs w:val="22"/>
        </w:rPr>
      </w:pPr>
      <w:r w:rsidRPr="00C0135D">
        <w:rPr>
          <w:rFonts w:ascii="Verdana" w:hAnsi="Verdana" w:cstheme="majorHAnsi"/>
          <w:b/>
          <w:sz w:val="22"/>
          <w:szCs w:val="22"/>
        </w:rPr>
        <w:t xml:space="preserve">CLÁUSULA SEGUNDA – VIGÊNCIA </w:t>
      </w:r>
      <w:r w:rsidR="005E5358" w:rsidRPr="00C0135D">
        <w:rPr>
          <w:rFonts w:ascii="Verdana" w:hAnsi="Verdana" w:cstheme="majorHAnsi"/>
          <w:b/>
          <w:sz w:val="22"/>
          <w:szCs w:val="22"/>
        </w:rPr>
        <w:t>E PRORROGAÇÃO E O PRAZO ENTREGA.</w:t>
      </w:r>
    </w:p>
    <w:p w14:paraId="2E477D36" w14:textId="77777777" w:rsidR="00B15D66" w:rsidRPr="00E96B5C" w:rsidRDefault="00B15D66" w:rsidP="00873B0F">
      <w:pPr>
        <w:ind w:left="284"/>
        <w:jc w:val="both"/>
        <w:rPr>
          <w:rFonts w:ascii="Verdana" w:hAnsi="Verdana" w:cstheme="majorHAnsi"/>
          <w:sz w:val="22"/>
          <w:szCs w:val="22"/>
        </w:rPr>
      </w:pPr>
    </w:p>
    <w:p w14:paraId="1F95D42F" w14:textId="3A52CAEA" w:rsidR="001170AD" w:rsidRPr="00E96B5C" w:rsidRDefault="00C0135D" w:rsidP="00C0135D">
      <w:pPr>
        <w:ind w:left="142"/>
        <w:jc w:val="both"/>
        <w:rPr>
          <w:rFonts w:ascii="Verdana" w:hAnsi="Verdana" w:cstheme="majorHAnsi"/>
          <w:sz w:val="22"/>
          <w:szCs w:val="22"/>
        </w:rPr>
      </w:pPr>
      <w:proofErr w:type="gramStart"/>
      <w:r>
        <w:rPr>
          <w:rFonts w:ascii="Verdana" w:hAnsi="Verdana" w:cstheme="majorHAnsi"/>
          <w:sz w:val="22"/>
          <w:szCs w:val="22"/>
        </w:rPr>
        <w:t>3.1</w:t>
      </w:r>
      <w:r w:rsidR="00C214DF">
        <w:rPr>
          <w:rFonts w:ascii="Verdana" w:hAnsi="Verdana" w:cstheme="majorHAnsi"/>
          <w:sz w:val="22"/>
          <w:szCs w:val="22"/>
        </w:rPr>
        <w:t xml:space="preserve"> </w:t>
      </w:r>
      <w:r w:rsidR="00B15D66" w:rsidRPr="00E96B5C">
        <w:rPr>
          <w:rFonts w:ascii="Verdana" w:hAnsi="Verdana" w:cstheme="majorHAnsi"/>
          <w:sz w:val="22"/>
          <w:szCs w:val="22"/>
        </w:rPr>
        <w:t xml:space="preserve"> </w:t>
      </w:r>
      <w:r w:rsidR="001170AD" w:rsidRPr="00E96B5C">
        <w:rPr>
          <w:rFonts w:ascii="Verdana" w:hAnsi="Verdana" w:cstheme="majorHAnsi"/>
          <w:sz w:val="22"/>
          <w:szCs w:val="22"/>
        </w:rPr>
        <w:t>O</w:t>
      </w:r>
      <w:proofErr w:type="gramEnd"/>
      <w:r w:rsidR="001170AD">
        <w:rPr>
          <w:rFonts w:ascii="Verdana" w:hAnsi="Verdana" w:cstheme="majorHAnsi"/>
          <w:sz w:val="22"/>
          <w:szCs w:val="22"/>
        </w:rPr>
        <w:t xml:space="preserve"> prazo</w:t>
      </w:r>
      <w:r w:rsidR="00EA059D" w:rsidRPr="00EA059D">
        <w:rPr>
          <w:rFonts w:ascii="Verdana" w:hAnsi="Verdana" w:cstheme="majorHAnsi"/>
          <w:sz w:val="22"/>
          <w:szCs w:val="22"/>
        </w:rPr>
        <w:t xml:space="preserve"> </w:t>
      </w:r>
      <w:r w:rsidR="00EA059D">
        <w:rPr>
          <w:rFonts w:ascii="Verdana" w:hAnsi="Verdana" w:cstheme="majorHAnsi"/>
          <w:sz w:val="22"/>
          <w:szCs w:val="22"/>
        </w:rPr>
        <w:t>para</w:t>
      </w:r>
      <w:r w:rsidR="00EA059D" w:rsidRPr="00E96B5C">
        <w:rPr>
          <w:rFonts w:ascii="Verdana" w:hAnsi="Verdana" w:cstheme="majorHAnsi"/>
          <w:sz w:val="22"/>
          <w:szCs w:val="22"/>
        </w:rPr>
        <w:t xml:space="preserve"> vigência da contratação é de</w:t>
      </w:r>
      <w:r w:rsidR="00EA059D">
        <w:rPr>
          <w:rFonts w:ascii="Verdana" w:hAnsi="Verdana" w:cstheme="majorHAnsi"/>
          <w:sz w:val="22"/>
          <w:szCs w:val="22"/>
        </w:rPr>
        <w:t xml:space="preserve"> 12 (doze) meses</w:t>
      </w:r>
      <w:r w:rsidR="00EA059D" w:rsidRPr="00E96B5C">
        <w:rPr>
          <w:rFonts w:ascii="Verdana" w:hAnsi="Verdana" w:cstheme="majorHAnsi"/>
          <w:sz w:val="22"/>
          <w:szCs w:val="22"/>
        </w:rPr>
        <w:t xml:space="preserve"> contados d</w:t>
      </w:r>
      <w:r w:rsidR="00EA059D">
        <w:rPr>
          <w:rFonts w:ascii="Verdana" w:hAnsi="Verdana" w:cstheme="majorHAnsi"/>
          <w:sz w:val="22"/>
          <w:szCs w:val="22"/>
        </w:rPr>
        <w:t>a data de assinatura do mesmo</w:t>
      </w:r>
      <w:r w:rsidR="00EA059D">
        <w:rPr>
          <w:rFonts w:ascii="Verdana" w:hAnsi="Verdana" w:cstheme="majorHAnsi"/>
          <w:sz w:val="22"/>
          <w:szCs w:val="22"/>
        </w:rPr>
        <w:t>, e</w:t>
      </w:r>
      <w:r w:rsidR="001170AD">
        <w:rPr>
          <w:rFonts w:ascii="Verdana" w:hAnsi="Verdana" w:cstheme="majorHAnsi"/>
          <w:sz w:val="22"/>
          <w:szCs w:val="22"/>
        </w:rPr>
        <w:t xml:space="preserve"> </w:t>
      </w:r>
      <w:r w:rsidR="00C12774">
        <w:rPr>
          <w:rFonts w:ascii="Verdana" w:hAnsi="Verdana" w:cstheme="majorHAnsi"/>
          <w:sz w:val="22"/>
          <w:szCs w:val="22"/>
        </w:rPr>
        <w:t xml:space="preserve">a </w:t>
      </w:r>
      <w:r w:rsidR="00956344">
        <w:rPr>
          <w:rFonts w:ascii="Verdana" w:hAnsi="Verdana" w:cstheme="majorHAnsi"/>
          <w:sz w:val="22"/>
          <w:szCs w:val="22"/>
        </w:rPr>
        <w:t>execu</w:t>
      </w:r>
      <w:r w:rsidR="00EA059D">
        <w:rPr>
          <w:rFonts w:ascii="Verdana" w:hAnsi="Verdana" w:cstheme="majorHAnsi"/>
          <w:sz w:val="22"/>
          <w:szCs w:val="22"/>
        </w:rPr>
        <w:t>ção</w:t>
      </w:r>
      <w:r w:rsidR="00C12774">
        <w:rPr>
          <w:rFonts w:ascii="Verdana" w:hAnsi="Verdana" w:cstheme="majorHAnsi"/>
          <w:sz w:val="22"/>
          <w:szCs w:val="22"/>
        </w:rPr>
        <w:t xml:space="preserve"> dos serviços</w:t>
      </w:r>
      <w:r w:rsidR="001170AD">
        <w:rPr>
          <w:rFonts w:ascii="Verdana" w:hAnsi="Verdana" w:cstheme="majorHAnsi"/>
          <w:sz w:val="22"/>
          <w:szCs w:val="22"/>
        </w:rPr>
        <w:t xml:space="preserve"> </w:t>
      </w:r>
      <w:r w:rsidR="00EA059D">
        <w:rPr>
          <w:rFonts w:ascii="Verdana" w:hAnsi="Verdana" w:cstheme="majorHAnsi"/>
          <w:sz w:val="22"/>
          <w:szCs w:val="22"/>
        </w:rPr>
        <w:t xml:space="preserve">se dará parceladamente, à medida das necessidades do Departamento, o prazo de entrega do serviço será obrigatoriamente </w:t>
      </w:r>
      <w:r w:rsidR="00EA059D">
        <w:rPr>
          <w:rFonts w:ascii="Verdana" w:hAnsi="Verdana" w:cstheme="majorHAnsi"/>
          <w:sz w:val="22"/>
          <w:szCs w:val="22"/>
        </w:rPr>
        <w:lastRenderedPageBreak/>
        <w:t>no</w:t>
      </w:r>
      <w:r w:rsidR="005E5358">
        <w:rPr>
          <w:rFonts w:ascii="Verdana" w:hAnsi="Verdana" w:cstheme="majorHAnsi"/>
          <w:sz w:val="22"/>
          <w:szCs w:val="22"/>
        </w:rPr>
        <w:t xml:space="preserve"> máximo </w:t>
      </w:r>
      <w:r w:rsidR="00C12774">
        <w:rPr>
          <w:rFonts w:ascii="Verdana" w:hAnsi="Verdana" w:cstheme="majorHAnsi"/>
          <w:sz w:val="22"/>
          <w:szCs w:val="22"/>
        </w:rPr>
        <w:t>10 (dez</w:t>
      </w:r>
      <w:r w:rsidR="005E5358">
        <w:rPr>
          <w:rFonts w:ascii="Verdana" w:hAnsi="Verdana" w:cstheme="majorHAnsi"/>
          <w:sz w:val="22"/>
          <w:szCs w:val="22"/>
        </w:rPr>
        <w:t>)</w:t>
      </w:r>
      <w:r w:rsidR="001170AD">
        <w:rPr>
          <w:rFonts w:ascii="Verdana" w:hAnsi="Verdana" w:cstheme="majorHAnsi"/>
          <w:sz w:val="22"/>
          <w:szCs w:val="22"/>
        </w:rPr>
        <w:t xml:space="preserve"> </w:t>
      </w:r>
      <w:r w:rsidR="00956344">
        <w:rPr>
          <w:rFonts w:ascii="Verdana" w:hAnsi="Verdana" w:cstheme="majorHAnsi"/>
          <w:sz w:val="22"/>
          <w:szCs w:val="22"/>
        </w:rPr>
        <w:t>dias</w:t>
      </w:r>
      <w:r w:rsidR="00EA059D">
        <w:rPr>
          <w:rFonts w:ascii="Verdana" w:hAnsi="Verdana" w:cstheme="majorHAnsi"/>
          <w:sz w:val="22"/>
          <w:szCs w:val="22"/>
        </w:rPr>
        <w:t xml:space="preserve"> úteis</w:t>
      </w:r>
      <w:r w:rsidR="00956344">
        <w:rPr>
          <w:rFonts w:ascii="Verdana" w:hAnsi="Verdana" w:cstheme="majorHAnsi"/>
          <w:sz w:val="22"/>
          <w:szCs w:val="22"/>
        </w:rPr>
        <w:t xml:space="preserve"> após e emissão da ordem de serviço</w:t>
      </w:r>
      <w:r w:rsidR="001170AD" w:rsidRPr="00E96B5C">
        <w:rPr>
          <w:rFonts w:ascii="Verdana" w:hAnsi="Verdana" w:cstheme="majorHAnsi"/>
          <w:sz w:val="22"/>
          <w:szCs w:val="22"/>
        </w:rPr>
        <w:t>, na forma do artigo 105 da Lei n° 14.133/2021.</w:t>
      </w:r>
    </w:p>
    <w:p w14:paraId="69AE5CEE" w14:textId="51F9C253" w:rsidR="00B15D66" w:rsidRPr="00E96B5C" w:rsidRDefault="00B15D66" w:rsidP="00216059">
      <w:pPr>
        <w:jc w:val="both"/>
        <w:rPr>
          <w:rFonts w:ascii="Verdana" w:hAnsi="Verdana" w:cstheme="majorHAnsi"/>
          <w:sz w:val="22"/>
          <w:szCs w:val="22"/>
        </w:rPr>
      </w:pPr>
    </w:p>
    <w:p w14:paraId="613002F5" w14:textId="569F7E71" w:rsidR="00B15D66" w:rsidRPr="00E96B5C" w:rsidRDefault="00C0135D" w:rsidP="00C0135D">
      <w:pPr>
        <w:ind w:left="142"/>
        <w:jc w:val="both"/>
        <w:rPr>
          <w:rFonts w:ascii="Verdana" w:hAnsi="Verdana" w:cstheme="majorHAnsi"/>
          <w:sz w:val="22"/>
          <w:szCs w:val="22"/>
        </w:rPr>
      </w:pPr>
      <w:r>
        <w:rPr>
          <w:rFonts w:ascii="Verdana" w:hAnsi="Verdana" w:cstheme="majorHAnsi"/>
          <w:sz w:val="22"/>
          <w:szCs w:val="22"/>
        </w:rPr>
        <w:t>3.2</w:t>
      </w:r>
      <w:r w:rsidR="00B15D66" w:rsidRPr="00E96B5C">
        <w:rPr>
          <w:rFonts w:ascii="Verdana" w:hAnsi="Verdana" w:cstheme="majorHAnsi"/>
          <w:sz w:val="22"/>
          <w:szCs w:val="22"/>
        </w:rPr>
        <w:t>. O prazo de vigência será automaticamente prorrogado, independentemente de termo aditivo, quando o objeto não for concluído no período firmado acima, ressalvadas as providências cabíveis no caso de culpa do contratado, previstas neste instrumento.</w:t>
      </w:r>
    </w:p>
    <w:p w14:paraId="09EE4B72" w14:textId="77777777" w:rsidR="00B15D66" w:rsidRPr="00E96B5C" w:rsidRDefault="00B15D66" w:rsidP="00873B0F">
      <w:pPr>
        <w:ind w:left="284"/>
        <w:jc w:val="both"/>
        <w:rPr>
          <w:rFonts w:ascii="Verdana" w:hAnsi="Verdana" w:cstheme="majorHAnsi"/>
          <w:sz w:val="22"/>
          <w:szCs w:val="22"/>
        </w:rPr>
      </w:pPr>
    </w:p>
    <w:p w14:paraId="15D1111C" w14:textId="6F2F6DBA" w:rsidR="00B15D66" w:rsidRPr="00E96B5C" w:rsidRDefault="00C0135D" w:rsidP="00C0135D">
      <w:pPr>
        <w:ind w:left="142"/>
        <w:jc w:val="both"/>
        <w:rPr>
          <w:rFonts w:ascii="Verdana" w:hAnsi="Verdana" w:cstheme="majorHAnsi"/>
          <w:b/>
          <w:sz w:val="22"/>
          <w:szCs w:val="22"/>
        </w:rPr>
      </w:pPr>
      <w:r>
        <w:rPr>
          <w:rFonts w:ascii="Verdana" w:hAnsi="Verdana" w:cstheme="majorHAnsi"/>
          <w:b/>
          <w:sz w:val="22"/>
          <w:szCs w:val="22"/>
        </w:rPr>
        <w:t>4.</w:t>
      </w:r>
      <w:r w:rsidR="00B15D66" w:rsidRPr="00E96B5C">
        <w:rPr>
          <w:rFonts w:ascii="Verdana" w:hAnsi="Verdana" w:cstheme="majorHAnsi"/>
          <w:sz w:val="22"/>
          <w:szCs w:val="22"/>
        </w:rPr>
        <w:tab/>
      </w:r>
      <w:r w:rsidR="00B15D66" w:rsidRPr="00E96B5C">
        <w:rPr>
          <w:rFonts w:ascii="Verdana" w:hAnsi="Verdana" w:cstheme="majorHAnsi"/>
          <w:b/>
          <w:sz w:val="22"/>
          <w:szCs w:val="22"/>
        </w:rPr>
        <w:t>CLÁUSULA TERCEIRA – MODELOS DE EXECUÇÃO E GESTÃO CONTRATUAIS (art. 92, IV, VII e XVIII)</w:t>
      </w:r>
    </w:p>
    <w:p w14:paraId="108A1799" w14:textId="77777777" w:rsidR="00B15D66" w:rsidRPr="00E96B5C" w:rsidRDefault="00B15D66" w:rsidP="00873B0F">
      <w:pPr>
        <w:ind w:left="284"/>
        <w:jc w:val="both"/>
        <w:rPr>
          <w:rFonts w:ascii="Verdana" w:hAnsi="Verdana" w:cstheme="majorHAnsi"/>
          <w:sz w:val="22"/>
          <w:szCs w:val="22"/>
        </w:rPr>
      </w:pPr>
    </w:p>
    <w:p w14:paraId="1CB7F372" w14:textId="0C96D3C1" w:rsidR="00B15D66" w:rsidRPr="00E96B5C" w:rsidRDefault="00C0135D" w:rsidP="00C0135D">
      <w:pPr>
        <w:ind w:left="142"/>
        <w:jc w:val="both"/>
        <w:rPr>
          <w:rFonts w:ascii="Verdana" w:hAnsi="Verdana" w:cstheme="majorHAnsi"/>
          <w:sz w:val="22"/>
          <w:szCs w:val="22"/>
        </w:rPr>
      </w:pPr>
      <w:r>
        <w:rPr>
          <w:rFonts w:ascii="Verdana" w:hAnsi="Verdana" w:cstheme="majorHAnsi"/>
          <w:sz w:val="22"/>
          <w:szCs w:val="22"/>
        </w:rPr>
        <w:t>4.1</w:t>
      </w:r>
      <w:r w:rsidR="00B15D66" w:rsidRPr="00E96B5C">
        <w:rPr>
          <w:rFonts w:ascii="Verdana" w:hAnsi="Verdana" w:cstheme="majorHAnsi"/>
          <w:sz w:val="22"/>
          <w:szCs w:val="22"/>
        </w:rPr>
        <w:t xml:space="preserve"> O regime de execução contratual, o modelo de gestão, assim como os prazos e condições de conclusão, entrega, observação e recebimento definitivo constam no Termo de Referência, anexo a este Contrato.</w:t>
      </w:r>
    </w:p>
    <w:p w14:paraId="3B6AFB62" w14:textId="77777777" w:rsidR="003B4B81" w:rsidRPr="00E96B5C" w:rsidRDefault="003B4B81" w:rsidP="00873B0F">
      <w:pPr>
        <w:ind w:left="284"/>
        <w:jc w:val="both"/>
        <w:rPr>
          <w:rFonts w:ascii="Verdana" w:hAnsi="Verdana" w:cstheme="majorHAnsi"/>
          <w:sz w:val="22"/>
          <w:szCs w:val="22"/>
        </w:rPr>
      </w:pPr>
    </w:p>
    <w:p w14:paraId="07EFF63B" w14:textId="7BCDC44C" w:rsidR="00B15D66" w:rsidRPr="00E96B5C" w:rsidRDefault="00C0135D" w:rsidP="00C0135D">
      <w:pPr>
        <w:ind w:left="142"/>
        <w:jc w:val="both"/>
        <w:rPr>
          <w:rFonts w:ascii="Verdana" w:hAnsi="Verdana" w:cstheme="majorHAnsi"/>
          <w:sz w:val="22"/>
          <w:szCs w:val="22"/>
        </w:rPr>
      </w:pPr>
      <w:r>
        <w:rPr>
          <w:rFonts w:ascii="Verdana" w:hAnsi="Verdana" w:cstheme="majorHAnsi"/>
          <w:b/>
          <w:sz w:val="22"/>
          <w:szCs w:val="22"/>
        </w:rPr>
        <w:t>5.</w:t>
      </w:r>
      <w:r w:rsidR="00B15D66" w:rsidRPr="00C214DF">
        <w:rPr>
          <w:rFonts w:ascii="Verdana" w:hAnsi="Verdana" w:cstheme="majorHAnsi"/>
          <w:b/>
          <w:sz w:val="22"/>
          <w:szCs w:val="22"/>
        </w:rPr>
        <w:tab/>
      </w:r>
      <w:r w:rsidR="00B15D66" w:rsidRPr="00E96B5C">
        <w:rPr>
          <w:rFonts w:ascii="Verdana" w:hAnsi="Verdana" w:cstheme="majorHAnsi"/>
          <w:b/>
          <w:sz w:val="22"/>
          <w:szCs w:val="22"/>
        </w:rPr>
        <w:t>CLÁUSULA QUARTA - SUBCONTRATAÇÃO</w:t>
      </w:r>
      <w:r w:rsidR="00B15D66" w:rsidRPr="00E96B5C">
        <w:rPr>
          <w:rFonts w:ascii="Verdana" w:hAnsi="Verdana" w:cstheme="majorHAnsi"/>
          <w:sz w:val="22"/>
          <w:szCs w:val="22"/>
        </w:rPr>
        <w:t xml:space="preserve"> </w:t>
      </w:r>
    </w:p>
    <w:p w14:paraId="1BC5D894" w14:textId="77777777" w:rsidR="00B15D66" w:rsidRPr="00E96B5C" w:rsidRDefault="00B15D66" w:rsidP="00216059">
      <w:pPr>
        <w:jc w:val="both"/>
        <w:rPr>
          <w:rFonts w:ascii="Verdana" w:hAnsi="Verdana" w:cstheme="majorHAnsi"/>
          <w:sz w:val="22"/>
          <w:szCs w:val="22"/>
        </w:rPr>
      </w:pPr>
    </w:p>
    <w:p w14:paraId="10126083" w14:textId="17320815" w:rsidR="00B15D66" w:rsidRPr="00E96B5C" w:rsidRDefault="00C0135D" w:rsidP="00C0135D">
      <w:pPr>
        <w:ind w:left="142"/>
        <w:jc w:val="both"/>
        <w:rPr>
          <w:rFonts w:ascii="Verdana" w:hAnsi="Verdana" w:cstheme="majorHAnsi"/>
          <w:sz w:val="22"/>
          <w:szCs w:val="22"/>
        </w:rPr>
      </w:pPr>
      <w:r>
        <w:rPr>
          <w:rFonts w:ascii="Verdana" w:hAnsi="Verdana" w:cstheme="majorHAnsi"/>
          <w:sz w:val="22"/>
          <w:szCs w:val="22"/>
        </w:rPr>
        <w:t>5.1</w:t>
      </w:r>
      <w:r w:rsidR="00B15D66" w:rsidRPr="00E96B5C">
        <w:rPr>
          <w:rFonts w:ascii="Verdana" w:hAnsi="Verdana" w:cstheme="majorHAnsi"/>
          <w:sz w:val="22"/>
          <w:szCs w:val="22"/>
        </w:rPr>
        <w:t>. Não será admitida a subcontratação do objeto contratual.</w:t>
      </w:r>
    </w:p>
    <w:p w14:paraId="2C0D44A7" w14:textId="77777777" w:rsidR="00B15D66" w:rsidRPr="00E96B5C" w:rsidRDefault="00B15D66" w:rsidP="00216059">
      <w:pPr>
        <w:jc w:val="both"/>
        <w:rPr>
          <w:rFonts w:ascii="Verdana" w:hAnsi="Verdana" w:cstheme="majorHAnsi"/>
          <w:sz w:val="22"/>
          <w:szCs w:val="22"/>
        </w:rPr>
      </w:pPr>
    </w:p>
    <w:p w14:paraId="140F83F3" w14:textId="72B83B78" w:rsidR="00B15D66" w:rsidRPr="00E96B5C" w:rsidRDefault="00C6355B" w:rsidP="00C6355B">
      <w:pPr>
        <w:ind w:left="142"/>
        <w:jc w:val="both"/>
        <w:rPr>
          <w:rFonts w:ascii="Verdana" w:hAnsi="Verdana" w:cstheme="majorHAnsi"/>
          <w:sz w:val="22"/>
          <w:szCs w:val="22"/>
        </w:rPr>
      </w:pPr>
      <w:r>
        <w:rPr>
          <w:rFonts w:ascii="Verdana" w:hAnsi="Verdana" w:cstheme="majorHAnsi"/>
          <w:b/>
          <w:sz w:val="22"/>
          <w:szCs w:val="22"/>
        </w:rPr>
        <w:t>6</w:t>
      </w:r>
      <w:r w:rsidR="00B15D66" w:rsidRPr="00C214DF">
        <w:rPr>
          <w:rFonts w:ascii="Verdana" w:hAnsi="Verdana" w:cstheme="majorHAnsi"/>
          <w:b/>
          <w:sz w:val="22"/>
          <w:szCs w:val="22"/>
        </w:rPr>
        <w:t>.</w:t>
      </w:r>
      <w:r w:rsidR="00B15D66" w:rsidRPr="00E96B5C">
        <w:rPr>
          <w:rFonts w:ascii="Verdana" w:hAnsi="Verdana" w:cstheme="majorHAnsi"/>
          <w:sz w:val="22"/>
          <w:szCs w:val="22"/>
        </w:rPr>
        <w:tab/>
      </w:r>
      <w:r w:rsidR="00B15D66" w:rsidRPr="00E96B5C">
        <w:rPr>
          <w:rFonts w:ascii="Verdana" w:hAnsi="Verdana" w:cstheme="majorHAnsi"/>
          <w:b/>
          <w:sz w:val="22"/>
          <w:szCs w:val="22"/>
        </w:rPr>
        <w:t>CLÁUSULA QUINTA - PAGAMENTO (art. 92, V e VI)</w:t>
      </w:r>
    </w:p>
    <w:p w14:paraId="3245CD7B" w14:textId="77777777" w:rsidR="00B15D66" w:rsidRPr="00E96B5C" w:rsidRDefault="00B15D66" w:rsidP="00216059">
      <w:pPr>
        <w:jc w:val="both"/>
        <w:rPr>
          <w:rFonts w:ascii="Verdana" w:hAnsi="Verdana" w:cstheme="majorHAnsi"/>
          <w:sz w:val="22"/>
          <w:szCs w:val="22"/>
        </w:rPr>
      </w:pPr>
    </w:p>
    <w:p w14:paraId="3AE8B71C" w14:textId="5D9F823A" w:rsidR="00B15D66" w:rsidRPr="0049537C" w:rsidRDefault="00C6355B" w:rsidP="00C6355B">
      <w:pPr>
        <w:ind w:left="142"/>
        <w:jc w:val="both"/>
        <w:rPr>
          <w:rFonts w:ascii="Verdana" w:hAnsi="Verdana" w:cstheme="majorHAnsi"/>
          <w:b/>
          <w:sz w:val="22"/>
          <w:szCs w:val="22"/>
        </w:rPr>
      </w:pPr>
      <w:r>
        <w:rPr>
          <w:rFonts w:ascii="Verdana" w:hAnsi="Verdana" w:cstheme="majorHAnsi"/>
          <w:sz w:val="22"/>
          <w:szCs w:val="22"/>
        </w:rPr>
        <w:t>6</w:t>
      </w:r>
      <w:r w:rsidR="00B15D66" w:rsidRPr="00E96B5C">
        <w:rPr>
          <w:rFonts w:ascii="Verdana" w:hAnsi="Verdana" w:cstheme="majorHAnsi"/>
          <w:sz w:val="22"/>
          <w:szCs w:val="22"/>
        </w:rPr>
        <w:t xml:space="preserve">.1. O valor total da contratação é de R$ </w:t>
      </w:r>
      <w:r w:rsidR="00B15D66" w:rsidRPr="0049537C">
        <w:rPr>
          <w:rFonts w:ascii="Verdana" w:hAnsi="Verdana" w:cstheme="majorHAnsi"/>
          <w:b/>
          <w:sz w:val="22"/>
          <w:szCs w:val="22"/>
        </w:rPr>
        <w:t>XX. XXXXXX,XX (XXXXXXXXXXXXXXXXXXXXXXXXXXXXXXXXXXXXXX).</w:t>
      </w:r>
    </w:p>
    <w:p w14:paraId="3ECC291C" w14:textId="77777777" w:rsidR="00E20619" w:rsidRPr="0049537C" w:rsidRDefault="00E20619" w:rsidP="00216059">
      <w:pPr>
        <w:jc w:val="both"/>
        <w:rPr>
          <w:rFonts w:ascii="Verdana" w:hAnsi="Verdana" w:cstheme="majorHAnsi"/>
          <w:sz w:val="22"/>
          <w:szCs w:val="22"/>
        </w:rPr>
      </w:pPr>
    </w:p>
    <w:p w14:paraId="0E32EE49" w14:textId="286A96CB" w:rsidR="00B15D66" w:rsidRPr="00E96B5C" w:rsidRDefault="00C6355B" w:rsidP="00C6355B">
      <w:pPr>
        <w:ind w:left="142"/>
        <w:jc w:val="both"/>
        <w:rPr>
          <w:rFonts w:ascii="Verdana" w:hAnsi="Verdana" w:cstheme="majorHAnsi"/>
          <w:sz w:val="22"/>
          <w:szCs w:val="22"/>
        </w:rPr>
      </w:pPr>
      <w:r>
        <w:rPr>
          <w:rFonts w:ascii="Verdana" w:hAnsi="Verdana" w:cstheme="majorHAnsi"/>
          <w:sz w:val="22"/>
          <w:szCs w:val="22"/>
        </w:rPr>
        <w:t>6.2</w:t>
      </w:r>
      <w:r w:rsidR="00B15D66" w:rsidRPr="0049537C">
        <w:rPr>
          <w:rFonts w:ascii="Verdana" w:hAnsi="Verdana" w:cstheme="majorHAnsi"/>
          <w:sz w:val="22"/>
          <w:szCs w:val="22"/>
        </w:rPr>
        <w:t xml:space="preserve">. No valor acima estão incluídas todas as despesas ordinárias diretas </w:t>
      </w:r>
      <w:r w:rsidR="00B15D66" w:rsidRPr="00E96B5C">
        <w:rPr>
          <w:rFonts w:ascii="Verdana" w:hAnsi="Verdana" w:cstheme="majorHAnsi"/>
          <w:sz w:val="22"/>
          <w:szCs w:val="22"/>
        </w:rPr>
        <w:t>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2EC2708" w14:textId="77777777" w:rsidR="00B15D66" w:rsidRPr="00E96B5C" w:rsidRDefault="00B15D66" w:rsidP="00216059">
      <w:pPr>
        <w:jc w:val="both"/>
        <w:rPr>
          <w:rFonts w:ascii="Verdana" w:hAnsi="Verdana" w:cstheme="majorHAnsi"/>
          <w:sz w:val="22"/>
          <w:szCs w:val="22"/>
        </w:rPr>
      </w:pPr>
    </w:p>
    <w:p w14:paraId="48A246CE" w14:textId="6BB53025" w:rsidR="00B15D66" w:rsidRPr="00E96B5C" w:rsidRDefault="00C6355B" w:rsidP="00C6355B">
      <w:pPr>
        <w:ind w:left="142"/>
        <w:jc w:val="both"/>
        <w:rPr>
          <w:rFonts w:ascii="Verdana" w:hAnsi="Verdana" w:cstheme="majorHAnsi"/>
          <w:sz w:val="22"/>
          <w:szCs w:val="22"/>
        </w:rPr>
      </w:pPr>
      <w:r>
        <w:rPr>
          <w:rFonts w:ascii="Verdana" w:hAnsi="Verdana" w:cstheme="majorHAnsi"/>
          <w:b/>
          <w:sz w:val="22"/>
          <w:szCs w:val="22"/>
        </w:rPr>
        <w:t>7.</w:t>
      </w:r>
      <w:r w:rsidR="00B15D66" w:rsidRPr="00E96B5C">
        <w:rPr>
          <w:rFonts w:ascii="Verdana" w:hAnsi="Verdana" w:cstheme="majorHAnsi"/>
          <w:sz w:val="22"/>
          <w:szCs w:val="22"/>
        </w:rPr>
        <w:t xml:space="preserve"> </w:t>
      </w:r>
      <w:r w:rsidR="00B15D66" w:rsidRPr="00E96B5C">
        <w:rPr>
          <w:rFonts w:ascii="Verdana" w:hAnsi="Verdana" w:cstheme="majorHAnsi"/>
          <w:b/>
          <w:sz w:val="22"/>
          <w:szCs w:val="22"/>
        </w:rPr>
        <w:t>FORMA DE PAGAMENTO</w:t>
      </w:r>
    </w:p>
    <w:p w14:paraId="14833211" w14:textId="77777777" w:rsidR="00B15D66" w:rsidRPr="00E96B5C" w:rsidRDefault="00B15D66" w:rsidP="00216059">
      <w:pPr>
        <w:jc w:val="both"/>
        <w:rPr>
          <w:rFonts w:ascii="Verdana" w:hAnsi="Verdana" w:cstheme="majorHAnsi"/>
          <w:sz w:val="22"/>
          <w:szCs w:val="22"/>
        </w:rPr>
      </w:pPr>
    </w:p>
    <w:p w14:paraId="082478DE" w14:textId="725B5A42" w:rsidR="00B15D66" w:rsidRPr="00E96B5C" w:rsidRDefault="00C6355B" w:rsidP="00C6355B">
      <w:pPr>
        <w:ind w:left="142"/>
        <w:jc w:val="both"/>
        <w:rPr>
          <w:rFonts w:ascii="Verdana" w:hAnsi="Verdana" w:cstheme="majorHAnsi"/>
          <w:sz w:val="22"/>
          <w:szCs w:val="22"/>
        </w:rPr>
      </w:pPr>
      <w:r>
        <w:rPr>
          <w:rFonts w:ascii="Verdana" w:hAnsi="Verdana" w:cstheme="majorHAnsi"/>
          <w:sz w:val="22"/>
          <w:szCs w:val="22"/>
        </w:rPr>
        <w:t>7.1</w:t>
      </w:r>
      <w:r w:rsidR="00B15D66" w:rsidRPr="00E96B5C">
        <w:rPr>
          <w:rFonts w:ascii="Verdana" w:hAnsi="Verdana" w:cstheme="majorHAnsi"/>
          <w:sz w:val="22"/>
          <w:szCs w:val="22"/>
        </w:rPr>
        <w:t>. O pagamento será realizado através de ordem bancária, para crédito em banco, agência e conta corrente indicados pelo contratado.</w:t>
      </w:r>
    </w:p>
    <w:p w14:paraId="7A3D8315" w14:textId="77777777" w:rsidR="00B15D66" w:rsidRPr="00E96B5C" w:rsidRDefault="00B15D66" w:rsidP="00216059">
      <w:pPr>
        <w:jc w:val="both"/>
        <w:rPr>
          <w:rFonts w:ascii="Verdana" w:hAnsi="Verdana" w:cstheme="majorHAnsi"/>
          <w:sz w:val="22"/>
          <w:szCs w:val="22"/>
        </w:rPr>
      </w:pPr>
    </w:p>
    <w:p w14:paraId="24DAC3CD" w14:textId="6963A31C" w:rsidR="00B15D66" w:rsidRPr="00E96B5C" w:rsidRDefault="00C6355B" w:rsidP="00C6355B">
      <w:pPr>
        <w:ind w:left="142"/>
        <w:jc w:val="both"/>
        <w:rPr>
          <w:rFonts w:ascii="Verdana" w:hAnsi="Verdana" w:cstheme="majorHAnsi"/>
          <w:sz w:val="22"/>
          <w:szCs w:val="22"/>
        </w:rPr>
      </w:pPr>
      <w:r>
        <w:rPr>
          <w:rFonts w:ascii="Verdana" w:hAnsi="Verdana" w:cstheme="majorHAnsi"/>
          <w:sz w:val="22"/>
          <w:szCs w:val="22"/>
        </w:rPr>
        <w:t>7.2</w:t>
      </w:r>
      <w:r w:rsidR="00B15D66" w:rsidRPr="00E96B5C">
        <w:rPr>
          <w:rFonts w:ascii="Verdana" w:hAnsi="Verdana" w:cstheme="majorHAnsi"/>
          <w:sz w:val="22"/>
          <w:szCs w:val="22"/>
        </w:rPr>
        <w:t>. Será considerada data do pagamento o dia em que constar como emitida a ordem bancária para pagamento.</w:t>
      </w:r>
    </w:p>
    <w:p w14:paraId="66BFA20F" w14:textId="77777777" w:rsidR="001F6FC0" w:rsidRPr="00E96B5C" w:rsidRDefault="001F6FC0" w:rsidP="00216059">
      <w:pPr>
        <w:jc w:val="both"/>
        <w:rPr>
          <w:rFonts w:ascii="Verdana" w:hAnsi="Verdana" w:cstheme="majorHAnsi"/>
          <w:sz w:val="22"/>
          <w:szCs w:val="22"/>
        </w:rPr>
      </w:pPr>
    </w:p>
    <w:p w14:paraId="5E7B88F1" w14:textId="5C828DAA" w:rsidR="00B15D66" w:rsidRPr="00E96B5C" w:rsidRDefault="00C6355B" w:rsidP="00C6355B">
      <w:pPr>
        <w:ind w:left="142"/>
        <w:jc w:val="both"/>
        <w:rPr>
          <w:rFonts w:ascii="Verdana" w:hAnsi="Verdana" w:cstheme="majorHAnsi"/>
          <w:sz w:val="22"/>
          <w:szCs w:val="22"/>
        </w:rPr>
      </w:pPr>
      <w:r>
        <w:rPr>
          <w:rFonts w:ascii="Verdana" w:hAnsi="Verdana" w:cstheme="majorHAnsi"/>
          <w:b/>
          <w:sz w:val="22"/>
          <w:szCs w:val="22"/>
        </w:rPr>
        <w:t>8.</w:t>
      </w:r>
      <w:r w:rsidR="00B15D66" w:rsidRPr="00E96B5C">
        <w:rPr>
          <w:rFonts w:ascii="Verdana" w:hAnsi="Verdana" w:cstheme="majorHAnsi"/>
          <w:sz w:val="22"/>
          <w:szCs w:val="22"/>
        </w:rPr>
        <w:t xml:space="preserve"> </w:t>
      </w:r>
      <w:r w:rsidR="00B15D66" w:rsidRPr="00E96B5C">
        <w:rPr>
          <w:rFonts w:ascii="Verdana" w:hAnsi="Verdana" w:cstheme="majorHAnsi"/>
          <w:b/>
          <w:sz w:val="22"/>
          <w:szCs w:val="22"/>
        </w:rPr>
        <w:t>PRAZO DE PAGAMENTO</w:t>
      </w:r>
    </w:p>
    <w:p w14:paraId="444176C4" w14:textId="77777777" w:rsidR="00B15D66" w:rsidRPr="00E96B5C" w:rsidRDefault="00B15D66" w:rsidP="00216059">
      <w:pPr>
        <w:jc w:val="both"/>
        <w:rPr>
          <w:rFonts w:ascii="Verdana" w:hAnsi="Verdana" w:cstheme="majorHAnsi"/>
          <w:sz w:val="22"/>
          <w:szCs w:val="22"/>
        </w:rPr>
      </w:pPr>
    </w:p>
    <w:p w14:paraId="1E7628A7" w14:textId="39F47155" w:rsidR="00B15D66" w:rsidRPr="00E96B5C" w:rsidRDefault="00C6355B" w:rsidP="00C6355B">
      <w:pPr>
        <w:ind w:left="142"/>
        <w:jc w:val="both"/>
        <w:rPr>
          <w:rFonts w:ascii="Verdana" w:hAnsi="Verdana" w:cstheme="majorHAnsi"/>
          <w:sz w:val="22"/>
          <w:szCs w:val="22"/>
        </w:rPr>
      </w:pPr>
      <w:r>
        <w:rPr>
          <w:rFonts w:ascii="Verdana" w:hAnsi="Verdana" w:cstheme="majorHAnsi"/>
          <w:sz w:val="22"/>
          <w:szCs w:val="22"/>
        </w:rPr>
        <w:t>8.1</w:t>
      </w:r>
      <w:r w:rsidR="00B15D66" w:rsidRPr="00E96B5C">
        <w:rPr>
          <w:rFonts w:ascii="Verdana" w:hAnsi="Verdana" w:cstheme="majorHAnsi"/>
          <w:sz w:val="22"/>
          <w:szCs w:val="22"/>
        </w:rPr>
        <w:t>. O pagamento será efetuado no prazo máximo de até 30 (trinta) dias, contados do recebimento da Nota Fiscal/Fatura.</w:t>
      </w:r>
    </w:p>
    <w:p w14:paraId="36025447" w14:textId="77777777" w:rsidR="00B15D66" w:rsidRPr="00E96B5C" w:rsidRDefault="00B15D66" w:rsidP="00C6355B">
      <w:pPr>
        <w:ind w:left="142"/>
        <w:jc w:val="both"/>
        <w:rPr>
          <w:rFonts w:ascii="Verdana" w:hAnsi="Verdana" w:cstheme="majorHAnsi"/>
          <w:sz w:val="22"/>
          <w:szCs w:val="22"/>
        </w:rPr>
      </w:pPr>
    </w:p>
    <w:p w14:paraId="1267F7D2" w14:textId="19846F8F" w:rsidR="00B15D66" w:rsidRPr="00E96B5C" w:rsidRDefault="00C6355B" w:rsidP="00C6355B">
      <w:pPr>
        <w:ind w:left="142"/>
        <w:jc w:val="both"/>
        <w:rPr>
          <w:rFonts w:ascii="Verdana" w:hAnsi="Verdana" w:cstheme="majorHAnsi"/>
          <w:sz w:val="22"/>
          <w:szCs w:val="22"/>
        </w:rPr>
      </w:pPr>
      <w:r>
        <w:rPr>
          <w:rFonts w:ascii="Verdana" w:hAnsi="Verdana" w:cstheme="majorHAnsi"/>
          <w:sz w:val="22"/>
          <w:szCs w:val="22"/>
        </w:rPr>
        <w:t>8.2</w:t>
      </w:r>
      <w:r w:rsidR="00B15D66" w:rsidRPr="00E96B5C">
        <w:rPr>
          <w:rFonts w:ascii="Verdana" w:hAnsi="Verdana" w:cstheme="majorHAnsi"/>
          <w:sz w:val="22"/>
          <w:szCs w:val="22"/>
        </w:rPr>
        <w:t>. Considera-se ocorrido o recebimento da nota fiscal ou fatura quando o órgão contratante atestar a execução do objeto do contrato.</w:t>
      </w:r>
    </w:p>
    <w:p w14:paraId="399AE677" w14:textId="77777777" w:rsidR="00B15D66" w:rsidRPr="00E96B5C" w:rsidRDefault="00B15D66" w:rsidP="00216059">
      <w:pPr>
        <w:jc w:val="both"/>
        <w:rPr>
          <w:rFonts w:ascii="Verdana" w:hAnsi="Verdana" w:cstheme="majorHAnsi"/>
          <w:sz w:val="22"/>
          <w:szCs w:val="22"/>
        </w:rPr>
      </w:pPr>
    </w:p>
    <w:p w14:paraId="06883F65" w14:textId="036EACF5" w:rsidR="00B15D66" w:rsidRPr="00E96B5C" w:rsidRDefault="00C6355B" w:rsidP="00C6355B">
      <w:pPr>
        <w:ind w:left="142"/>
        <w:jc w:val="both"/>
        <w:rPr>
          <w:rFonts w:ascii="Verdana" w:hAnsi="Verdana" w:cstheme="majorHAnsi"/>
          <w:sz w:val="22"/>
          <w:szCs w:val="22"/>
        </w:rPr>
      </w:pPr>
      <w:r>
        <w:rPr>
          <w:rFonts w:ascii="Verdana" w:hAnsi="Verdana" w:cstheme="majorHAnsi"/>
          <w:sz w:val="22"/>
          <w:szCs w:val="22"/>
        </w:rPr>
        <w:t>8.3</w:t>
      </w:r>
      <w:r w:rsidR="00B15D66" w:rsidRPr="00E96B5C">
        <w:rPr>
          <w:rFonts w:ascii="Verdana" w:hAnsi="Verdana" w:cstheme="majorHAnsi"/>
          <w:sz w:val="22"/>
          <w:szCs w:val="22"/>
        </w:rPr>
        <w:t>. No caso de atraso pelo Contratante, os valores devidos ao contratado serão atualizados monetariamente entre o termo final do prazo de pagamento até a data de sua efetiva realização, mediante aplicação do índice INPC de correção monetária.</w:t>
      </w:r>
    </w:p>
    <w:p w14:paraId="6F14E830" w14:textId="77777777" w:rsidR="00B55EFE" w:rsidRDefault="00B55EFE" w:rsidP="00216059">
      <w:pPr>
        <w:jc w:val="both"/>
        <w:rPr>
          <w:rFonts w:ascii="Verdana" w:hAnsi="Verdana" w:cstheme="majorHAnsi"/>
          <w:sz w:val="22"/>
          <w:szCs w:val="22"/>
        </w:rPr>
      </w:pPr>
    </w:p>
    <w:p w14:paraId="48BC642B" w14:textId="77777777" w:rsidR="004C5B40" w:rsidRDefault="004C5B40" w:rsidP="00216059">
      <w:pPr>
        <w:jc w:val="both"/>
        <w:rPr>
          <w:rFonts w:ascii="Verdana" w:hAnsi="Verdana" w:cstheme="majorHAnsi"/>
          <w:sz w:val="22"/>
          <w:szCs w:val="22"/>
        </w:rPr>
      </w:pPr>
    </w:p>
    <w:p w14:paraId="1D96914E" w14:textId="77777777" w:rsidR="004C5B40" w:rsidRDefault="004C5B40" w:rsidP="00216059">
      <w:pPr>
        <w:jc w:val="both"/>
        <w:rPr>
          <w:rFonts w:ascii="Verdana" w:hAnsi="Verdana" w:cstheme="majorHAnsi"/>
          <w:sz w:val="22"/>
          <w:szCs w:val="22"/>
        </w:rPr>
      </w:pPr>
    </w:p>
    <w:p w14:paraId="29D8955E" w14:textId="77777777" w:rsidR="004C5B40" w:rsidRPr="00E96B5C" w:rsidRDefault="004C5B40" w:rsidP="00216059">
      <w:pPr>
        <w:jc w:val="both"/>
        <w:rPr>
          <w:rFonts w:ascii="Verdana" w:hAnsi="Verdana" w:cstheme="majorHAnsi"/>
          <w:sz w:val="22"/>
          <w:szCs w:val="22"/>
        </w:rPr>
      </w:pPr>
    </w:p>
    <w:p w14:paraId="50D79C9E" w14:textId="3719E16E" w:rsidR="00B15D66" w:rsidRPr="00E96B5C" w:rsidRDefault="00C6355B" w:rsidP="00C6355B">
      <w:pPr>
        <w:ind w:left="142"/>
        <w:jc w:val="both"/>
        <w:rPr>
          <w:rFonts w:ascii="Verdana" w:hAnsi="Verdana" w:cstheme="majorHAnsi"/>
          <w:sz w:val="22"/>
          <w:szCs w:val="22"/>
        </w:rPr>
      </w:pPr>
      <w:r>
        <w:rPr>
          <w:rFonts w:ascii="Verdana" w:hAnsi="Verdana" w:cstheme="majorHAnsi"/>
          <w:b/>
          <w:sz w:val="22"/>
          <w:szCs w:val="22"/>
        </w:rPr>
        <w:t>9</w:t>
      </w:r>
      <w:r w:rsidR="00B15D66" w:rsidRPr="00C214DF">
        <w:rPr>
          <w:rFonts w:ascii="Verdana" w:hAnsi="Verdana" w:cstheme="majorHAnsi"/>
          <w:b/>
          <w:sz w:val="22"/>
          <w:szCs w:val="22"/>
        </w:rPr>
        <w:t>.</w:t>
      </w:r>
      <w:r w:rsidR="00B15D66" w:rsidRPr="00E96B5C">
        <w:rPr>
          <w:rFonts w:ascii="Verdana" w:hAnsi="Verdana" w:cstheme="majorHAnsi"/>
          <w:sz w:val="22"/>
          <w:szCs w:val="22"/>
        </w:rPr>
        <w:t xml:space="preserve"> </w:t>
      </w:r>
      <w:r w:rsidR="00B15D66" w:rsidRPr="00E96B5C">
        <w:rPr>
          <w:rFonts w:ascii="Verdana" w:hAnsi="Verdana" w:cstheme="majorHAnsi"/>
          <w:b/>
          <w:sz w:val="22"/>
          <w:szCs w:val="22"/>
        </w:rPr>
        <w:t>CONDIÇÕES DE PAGAMENTO</w:t>
      </w:r>
    </w:p>
    <w:p w14:paraId="7AA0333C" w14:textId="77777777" w:rsidR="00B15D66" w:rsidRPr="00E96B5C" w:rsidRDefault="00B15D66" w:rsidP="00216059">
      <w:pPr>
        <w:jc w:val="both"/>
        <w:rPr>
          <w:rFonts w:ascii="Verdana" w:hAnsi="Verdana" w:cstheme="majorHAnsi"/>
          <w:sz w:val="22"/>
          <w:szCs w:val="22"/>
        </w:rPr>
      </w:pPr>
    </w:p>
    <w:p w14:paraId="6EDA7CD4" w14:textId="25399E30" w:rsidR="00B15D66" w:rsidRPr="00E96B5C" w:rsidRDefault="00C6355B" w:rsidP="00C6355B">
      <w:pPr>
        <w:ind w:left="142"/>
        <w:jc w:val="both"/>
        <w:rPr>
          <w:rFonts w:ascii="Verdana" w:hAnsi="Verdana" w:cstheme="majorHAnsi"/>
          <w:sz w:val="22"/>
          <w:szCs w:val="22"/>
        </w:rPr>
      </w:pPr>
      <w:r>
        <w:rPr>
          <w:rFonts w:ascii="Verdana" w:hAnsi="Verdana" w:cstheme="majorHAnsi"/>
          <w:sz w:val="22"/>
          <w:szCs w:val="22"/>
        </w:rPr>
        <w:t>9.</w:t>
      </w:r>
      <w:r w:rsidR="00B15D66" w:rsidRPr="00E96B5C">
        <w:rPr>
          <w:rFonts w:ascii="Verdana" w:hAnsi="Verdana" w:cstheme="majorHAnsi"/>
          <w:sz w:val="22"/>
          <w:szCs w:val="22"/>
        </w:rPr>
        <w:t>1. A emissão da Nota Fiscal/Fatura será precedida do recebimento definitivo do objeto da contratação, conforme disposto neste instrumento e/ou no Termo de Referência.</w:t>
      </w:r>
    </w:p>
    <w:p w14:paraId="4EF3D0EB" w14:textId="77777777" w:rsidR="00B15D66" w:rsidRPr="00E96B5C" w:rsidRDefault="00B15D66" w:rsidP="00216059">
      <w:pPr>
        <w:jc w:val="both"/>
        <w:rPr>
          <w:rFonts w:ascii="Verdana" w:hAnsi="Verdana" w:cstheme="majorHAnsi"/>
          <w:sz w:val="22"/>
          <w:szCs w:val="22"/>
        </w:rPr>
      </w:pPr>
    </w:p>
    <w:p w14:paraId="7AA2A39B" w14:textId="0F9151BB" w:rsidR="00B15D66" w:rsidRPr="00E96B5C" w:rsidRDefault="00C6355B" w:rsidP="00C6355B">
      <w:pPr>
        <w:ind w:left="142"/>
        <w:jc w:val="both"/>
        <w:rPr>
          <w:rFonts w:ascii="Verdana" w:hAnsi="Verdana" w:cstheme="majorHAnsi"/>
          <w:sz w:val="22"/>
          <w:szCs w:val="22"/>
        </w:rPr>
      </w:pPr>
      <w:r>
        <w:rPr>
          <w:rFonts w:ascii="Verdana" w:hAnsi="Verdana" w:cstheme="majorHAnsi"/>
          <w:sz w:val="22"/>
          <w:szCs w:val="22"/>
        </w:rPr>
        <w:t>9</w:t>
      </w:r>
      <w:r w:rsidR="00B15D66" w:rsidRPr="00E96B5C">
        <w:rPr>
          <w:rFonts w:ascii="Verdana" w:hAnsi="Verdana" w:cstheme="majorHAnsi"/>
          <w:sz w:val="22"/>
          <w:szCs w:val="22"/>
        </w:rPr>
        <w:t>.2.  Quando houver glosa parcial do objeto, o contratante deverá comunicar a empresa para que emita a nota fiscal ou fatura com o valor exato dimensionado.</w:t>
      </w:r>
    </w:p>
    <w:p w14:paraId="4C6B6226" w14:textId="77777777" w:rsidR="00B15D66" w:rsidRPr="00E96B5C" w:rsidRDefault="00B15D66" w:rsidP="00C6355B">
      <w:pPr>
        <w:ind w:left="142"/>
        <w:jc w:val="both"/>
        <w:rPr>
          <w:rFonts w:ascii="Verdana" w:hAnsi="Verdana" w:cstheme="majorHAnsi"/>
          <w:sz w:val="22"/>
          <w:szCs w:val="22"/>
        </w:rPr>
      </w:pPr>
    </w:p>
    <w:p w14:paraId="1A5E57E3" w14:textId="51DD0637" w:rsidR="00B15D66" w:rsidRPr="00E96B5C" w:rsidRDefault="00C6355B" w:rsidP="00C6355B">
      <w:pPr>
        <w:ind w:left="142"/>
        <w:jc w:val="both"/>
        <w:rPr>
          <w:rFonts w:ascii="Verdana" w:hAnsi="Verdana" w:cstheme="majorHAnsi"/>
          <w:sz w:val="22"/>
          <w:szCs w:val="22"/>
        </w:rPr>
      </w:pPr>
      <w:r>
        <w:rPr>
          <w:rFonts w:ascii="Verdana" w:hAnsi="Verdana" w:cstheme="majorHAnsi"/>
          <w:sz w:val="22"/>
          <w:szCs w:val="22"/>
        </w:rPr>
        <w:t>9</w:t>
      </w:r>
      <w:r w:rsidR="00B15D66" w:rsidRPr="00E96B5C">
        <w:rPr>
          <w:rFonts w:ascii="Verdana" w:hAnsi="Verdana" w:cstheme="majorHAnsi"/>
          <w:sz w:val="22"/>
          <w:szCs w:val="22"/>
        </w:rPr>
        <w:t xml:space="preserve">.3. O setor competente para proceder o pagamento deve verificar se a Nota Fiscal ou Fatura apresentada expressa os elementos necessários e essenciais do documento, tais como: </w:t>
      </w:r>
    </w:p>
    <w:p w14:paraId="305E6560" w14:textId="6F9CB0A8" w:rsidR="00B15D66" w:rsidRPr="00E96B5C" w:rsidRDefault="00B15D66" w:rsidP="00C6355B">
      <w:pPr>
        <w:ind w:left="142"/>
        <w:jc w:val="both"/>
        <w:rPr>
          <w:rFonts w:ascii="Verdana" w:hAnsi="Verdana" w:cstheme="majorHAnsi"/>
          <w:sz w:val="22"/>
          <w:szCs w:val="22"/>
        </w:rPr>
      </w:pPr>
      <w:r w:rsidRPr="00E96B5C">
        <w:rPr>
          <w:rFonts w:ascii="Verdana" w:hAnsi="Verdana" w:cstheme="majorHAnsi"/>
          <w:sz w:val="22"/>
          <w:szCs w:val="22"/>
        </w:rPr>
        <w:t>a)</w:t>
      </w:r>
      <w:r w:rsidR="00817771">
        <w:rPr>
          <w:rFonts w:ascii="Verdana" w:hAnsi="Verdana" w:cstheme="majorHAnsi"/>
          <w:sz w:val="22"/>
          <w:szCs w:val="22"/>
        </w:rPr>
        <w:t xml:space="preserve"> </w:t>
      </w:r>
      <w:r w:rsidRPr="00E96B5C">
        <w:rPr>
          <w:rFonts w:ascii="Verdana" w:hAnsi="Verdana" w:cstheme="majorHAnsi"/>
          <w:sz w:val="22"/>
          <w:szCs w:val="22"/>
        </w:rPr>
        <w:t xml:space="preserve">o prazo de validade; </w:t>
      </w:r>
    </w:p>
    <w:p w14:paraId="3063D969" w14:textId="3DC7301A" w:rsidR="00B15D66" w:rsidRPr="00E96B5C" w:rsidRDefault="00B15D66" w:rsidP="00C6355B">
      <w:pPr>
        <w:ind w:left="142"/>
        <w:jc w:val="both"/>
        <w:rPr>
          <w:rFonts w:ascii="Verdana" w:hAnsi="Verdana" w:cstheme="majorHAnsi"/>
          <w:sz w:val="22"/>
          <w:szCs w:val="22"/>
        </w:rPr>
      </w:pPr>
      <w:r w:rsidRPr="00E96B5C">
        <w:rPr>
          <w:rFonts w:ascii="Verdana" w:hAnsi="Verdana" w:cstheme="majorHAnsi"/>
          <w:sz w:val="22"/>
          <w:szCs w:val="22"/>
        </w:rPr>
        <w:t>b)</w:t>
      </w:r>
      <w:r w:rsidR="00817771">
        <w:rPr>
          <w:rFonts w:ascii="Verdana" w:hAnsi="Verdana" w:cstheme="majorHAnsi"/>
          <w:sz w:val="22"/>
          <w:szCs w:val="22"/>
        </w:rPr>
        <w:t xml:space="preserve"> </w:t>
      </w:r>
      <w:r w:rsidRPr="00E96B5C">
        <w:rPr>
          <w:rFonts w:ascii="Verdana" w:hAnsi="Verdana" w:cstheme="majorHAnsi"/>
          <w:sz w:val="22"/>
          <w:szCs w:val="22"/>
        </w:rPr>
        <w:t xml:space="preserve">a data da emissão; </w:t>
      </w:r>
    </w:p>
    <w:p w14:paraId="01985A34" w14:textId="491D1A91" w:rsidR="00B15D66" w:rsidRPr="00E96B5C" w:rsidRDefault="00B15D66" w:rsidP="00C6355B">
      <w:pPr>
        <w:ind w:left="142"/>
        <w:jc w:val="both"/>
        <w:rPr>
          <w:rFonts w:ascii="Verdana" w:hAnsi="Verdana" w:cstheme="majorHAnsi"/>
          <w:sz w:val="22"/>
          <w:szCs w:val="22"/>
        </w:rPr>
      </w:pPr>
      <w:r w:rsidRPr="00E96B5C">
        <w:rPr>
          <w:rFonts w:ascii="Verdana" w:hAnsi="Verdana" w:cstheme="majorHAnsi"/>
          <w:sz w:val="22"/>
          <w:szCs w:val="22"/>
        </w:rPr>
        <w:t>c)</w:t>
      </w:r>
      <w:r w:rsidR="00817771">
        <w:rPr>
          <w:rFonts w:ascii="Verdana" w:hAnsi="Verdana" w:cstheme="majorHAnsi"/>
          <w:sz w:val="22"/>
          <w:szCs w:val="22"/>
        </w:rPr>
        <w:t xml:space="preserve"> </w:t>
      </w:r>
      <w:r w:rsidRPr="00E96B5C">
        <w:rPr>
          <w:rFonts w:ascii="Verdana" w:hAnsi="Verdana" w:cstheme="majorHAnsi"/>
          <w:sz w:val="22"/>
          <w:szCs w:val="22"/>
        </w:rPr>
        <w:t xml:space="preserve">os dados do contrato e do órgão contratante; </w:t>
      </w:r>
    </w:p>
    <w:p w14:paraId="4CC93430" w14:textId="62E4A56D" w:rsidR="00B15D66" w:rsidRPr="00E96B5C" w:rsidRDefault="00B15D66" w:rsidP="00C6355B">
      <w:pPr>
        <w:ind w:left="142"/>
        <w:jc w:val="both"/>
        <w:rPr>
          <w:rFonts w:ascii="Verdana" w:hAnsi="Verdana" w:cstheme="majorHAnsi"/>
          <w:sz w:val="22"/>
          <w:szCs w:val="22"/>
        </w:rPr>
      </w:pPr>
      <w:r w:rsidRPr="00E96B5C">
        <w:rPr>
          <w:rFonts w:ascii="Verdana" w:hAnsi="Verdana" w:cstheme="majorHAnsi"/>
          <w:sz w:val="22"/>
          <w:szCs w:val="22"/>
        </w:rPr>
        <w:t>d)</w:t>
      </w:r>
      <w:r w:rsidR="00817771">
        <w:rPr>
          <w:rFonts w:ascii="Verdana" w:hAnsi="Verdana" w:cstheme="majorHAnsi"/>
          <w:sz w:val="22"/>
          <w:szCs w:val="22"/>
        </w:rPr>
        <w:t xml:space="preserve"> </w:t>
      </w:r>
      <w:r w:rsidRPr="00E96B5C">
        <w:rPr>
          <w:rFonts w:ascii="Verdana" w:hAnsi="Verdana" w:cstheme="majorHAnsi"/>
          <w:sz w:val="22"/>
          <w:szCs w:val="22"/>
        </w:rPr>
        <w:t xml:space="preserve">o período respectivo de execução do contrato; </w:t>
      </w:r>
    </w:p>
    <w:p w14:paraId="5DE3F139" w14:textId="58F9AF7F" w:rsidR="00B15D66" w:rsidRPr="00E96B5C" w:rsidRDefault="00B15D66" w:rsidP="00C6355B">
      <w:pPr>
        <w:ind w:left="142"/>
        <w:jc w:val="both"/>
        <w:rPr>
          <w:rFonts w:ascii="Verdana" w:hAnsi="Verdana" w:cstheme="majorHAnsi"/>
          <w:sz w:val="22"/>
          <w:szCs w:val="22"/>
        </w:rPr>
      </w:pPr>
      <w:r w:rsidRPr="00E96B5C">
        <w:rPr>
          <w:rFonts w:ascii="Verdana" w:hAnsi="Verdana" w:cstheme="majorHAnsi"/>
          <w:sz w:val="22"/>
          <w:szCs w:val="22"/>
        </w:rPr>
        <w:t>e)</w:t>
      </w:r>
      <w:r w:rsidR="00817771">
        <w:rPr>
          <w:rFonts w:ascii="Verdana" w:hAnsi="Verdana" w:cstheme="majorHAnsi"/>
          <w:sz w:val="22"/>
          <w:szCs w:val="22"/>
        </w:rPr>
        <w:t xml:space="preserve"> </w:t>
      </w:r>
      <w:r w:rsidRPr="00E96B5C">
        <w:rPr>
          <w:rFonts w:ascii="Verdana" w:hAnsi="Verdana" w:cstheme="majorHAnsi"/>
          <w:sz w:val="22"/>
          <w:szCs w:val="22"/>
        </w:rPr>
        <w:t xml:space="preserve">o valor a pagar; e </w:t>
      </w:r>
    </w:p>
    <w:p w14:paraId="734A63FD" w14:textId="743C6E8F" w:rsidR="00B15D66" w:rsidRPr="00E96B5C" w:rsidRDefault="00B15D66" w:rsidP="00C6355B">
      <w:pPr>
        <w:ind w:left="142"/>
        <w:jc w:val="both"/>
        <w:rPr>
          <w:rFonts w:ascii="Verdana" w:hAnsi="Verdana" w:cstheme="majorHAnsi"/>
          <w:sz w:val="22"/>
          <w:szCs w:val="22"/>
        </w:rPr>
      </w:pPr>
      <w:r w:rsidRPr="00E96B5C">
        <w:rPr>
          <w:rFonts w:ascii="Verdana" w:hAnsi="Verdana" w:cstheme="majorHAnsi"/>
          <w:sz w:val="22"/>
          <w:szCs w:val="22"/>
        </w:rPr>
        <w:t>f)</w:t>
      </w:r>
      <w:r w:rsidR="00817771">
        <w:rPr>
          <w:rFonts w:ascii="Verdana" w:hAnsi="Verdana" w:cstheme="majorHAnsi"/>
          <w:sz w:val="22"/>
          <w:szCs w:val="22"/>
        </w:rPr>
        <w:t xml:space="preserve"> </w:t>
      </w:r>
      <w:r w:rsidRPr="00E96B5C">
        <w:rPr>
          <w:rFonts w:ascii="Verdana" w:hAnsi="Verdana" w:cstheme="majorHAnsi"/>
          <w:sz w:val="22"/>
          <w:szCs w:val="22"/>
        </w:rPr>
        <w:t>eventual destaque do valor de retenções tributárias cabíveis.</w:t>
      </w:r>
    </w:p>
    <w:p w14:paraId="07EACE89" w14:textId="77777777" w:rsidR="00B15D66" w:rsidRPr="00E96B5C" w:rsidRDefault="00B15D66" w:rsidP="00C6355B">
      <w:pPr>
        <w:ind w:left="142"/>
        <w:jc w:val="both"/>
        <w:rPr>
          <w:rFonts w:ascii="Verdana" w:hAnsi="Verdana" w:cstheme="majorHAnsi"/>
          <w:sz w:val="22"/>
          <w:szCs w:val="22"/>
        </w:rPr>
      </w:pPr>
    </w:p>
    <w:p w14:paraId="5602075B" w14:textId="650201CF" w:rsidR="00B15D66" w:rsidRDefault="00C6355B" w:rsidP="00C6355B">
      <w:pPr>
        <w:ind w:left="142"/>
        <w:jc w:val="both"/>
        <w:rPr>
          <w:rFonts w:ascii="Verdana" w:hAnsi="Verdana" w:cstheme="majorHAnsi"/>
          <w:sz w:val="22"/>
          <w:szCs w:val="22"/>
        </w:rPr>
      </w:pPr>
      <w:r>
        <w:rPr>
          <w:rFonts w:ascii="Verdana" w:hAnsi="Verdana" w:cstheme="majorHAnsi"/>
          <w:sz w:val="22"/>
          <w:szCs w:val="22"/>
        </w:rPr>
        <w:t>9.</w:t>
      </w:r>
      <w:r w:rsidR="00B15D66" w:rsidRPr="00E96B5C">
        <w:rPr>
          <w:rFonts w:ascii="Verdana" w:hAnsi="Verdana" w:cstheme="majorHAnsi"/>
          <w:sz w:val="22"/>
          <w:szCs w:val="22"/>
        </w:rPr>
        <w:t>4. Havendo erro na apresentação da Nota Fiscal/Fatura,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43F8BB1A" w14:textId="77777777" w:rsidR="005E5358" w:rsidRPr="00E96B5C" w:rsidRDefault="005E5358" w:rsidP="00C6355B">
      <w:pPr>
        <w:ind w:left="142"/>
        <w:jc w:val="both"/>
        <w:rPr>
          <w:rFonts w:ascii="Verdana" w:hAnsi="Verdana" w:cstheme="majorHAnsi"/>
          <w:sz w:val="22"/>
          <w:szCs w:val="22"/>
        </w:rPr>
      </w:pPr>
    </w:p>
    <w:p w14:paraId="20E200C6" w14:textId="05B729CA" w:rsidR="00B15D66" w:rsidRPr="00E96B5C" w:rsidRDefault="00C6355B" w:rsidP="00C6355B">
      <w:pPr>
        <w:ind w:left="142"/>
        <w:jc w:val="both"/>
        <w:rPr>
          <w:rFonts w:ascii="Verdana" w:hAnsi="Verdana" w:cstheme="majorHAnsi"/>
          <w:sz w:val="22"/>
          <w:szCs w:val="22"/>
        </w:rPr>
      </w:pPr>
      <w:r>
        <w:rPr>
          <w:rFonts w:ascii="Verdana" w:hAnsi="Verdana" w:cstheme="majorHAnsi"/>
          <w:sz w:val="22"/>
          <w:szCs w:val="22"/>
        </w:rPr>
        <w:t>9</w:t>
      </w:r>
      <w:r w:rsidR="00B15D66" w:rsidRPr="00E96B5C">
        <w:rPr>
          <w:rFonts w:ascii="Verdana" w:hAnsi="Verdana" w:cstheme="majorHAnsi"/>
          <w:sz w:val="22"/>
          <w:szCs w:val="22"/>
        </w:rPr>
        <w:t xml:space="preserve">.5.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   </w:t>
      </w:r>
    </w:p>
    <w:p w14:paraId="19446F11" w14:textId="77777777" w:rsidR="00B15D66" w:rsidRPr="00E96B5C" w:rsidRDefault="00B15D66" w:rsidP="00C6355B">
      <w:pPr>
        <w:ind w:left="142"/>
        <w:jc w:val="both"/>
        <w:rPr>
          <w:rFonts w:ascii="Verdana" w:hAnsi="Verdana" w:cstheme="majorHAnsi"/>
          <w:sz w:val="22"/>
          <w:szCs w:val="22"/>
        </w:rPr>
      </w:pPr>
    </w:p>
    <w:p w14:paraId="7165AF6C" w14:textId="28660A52" w:rsidR="00B15D66" w:rsidRPr="00E96B5C" w:rsidRDefault="00C6355B" w:rsidP="00C6355B">
      <w:pPr>
        <w:ind w:left="142"/>
        <w:jc w:val="both"/>
        <w:rPr>
          <w:rFonts w:ascii="Verdana" w:hAnsi="Verdana" w:cstheme="majorHAnsi"/>
          <w:sz w:val="22"/>
          <w:szCs w:val="22"/>
        </w:rPr>
      </w:pPr>
      <w:r>
        <w:rPr>
          <w:rFonts w:ascii="Verdana" w:hAnsi="Verdana" w:cstheme="majorHAnsi"/>
          <w:sz w:val="22"/>
          <w:szCs w:val="22"/>
        </w:rPr>
        <w:t>9</w:t>
      </w:r>
      <w:r w:rsidR="00B15D66" w:rsidRPr="00E96B5C">
        <w:rPr>
          <w:rFonts w:ascii="Verdana" w:hAnsi="Verdana" w:cstheme="majorHAnsi"/>
          <w:sz w:val="22"/>
          <w:szCs w:val="22"/>
        </w:rPr>
        <w:t>.6. Previamente à emissão de nota de empenho e a cada pagamento,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6507B0AD" w14:textId="77777777" w:rsidR="00B15D66" w:rsidRPr="00E96B5C" w:rsidRDefault="00B15D66" w:rsidP="00873B0F">
      <w:pPr>
        <w:ind w:left="284"/>
        <w:jc w:val="both"/>
        <w:rPr>
          <w:rFonts w:ascii="Verdana" w:hAnsi="Verdana" w:cstheme="majorHAnsi"/>
          <w:sz w:val="22"/>
          <w:szCs w:val="22"/>
        </w:rPr>
      </w:pPr>
    </w:p>
    <w:p w14:paraId="7311D328" w14:textId="1A617C9E" w:rsidR="00B15D66" w:rsidRPr="00E96B5C" w:rsidRDefault="00C6355B" w:rsidP="00C6355B">
      <w:pPr>
        <w:ind w:left="142"/>
        <w:jc w:val="both"/>
        <w:rPr>
          <w:rFonts w:ascii="Verdana" w:hAnsi="Verdana" w:cstheme="majorHAnsi"/>
          <w:sz w:val="22"/>
          <w:szCs w:val="22"/>
        </w:rPr>
      </w:pPr>
      <w:r>
        <w:rPr>
          <w:rFonts w:ascii="Verdana" w:hAnsi="Verdana" w:cstheme="majorHAnsi"/>
          <w:sz w:val="22"/>
          <w:szCs w:val="22"/>
        </w:rPr>
        <w:t>9</w:t>
      </w:r>
      <w:r w:rsidR="00B15D66" w:rsidRPr="00E96B5C">
        <w:rPr>
          <w:rFonts w:ascii="Verdana" w:hAnsi="Verdana" w:cstheme="majorHAnsi"/>
          <w:sz w:val="22"/>
          <w:szCs w:val="22"/>
        </w:rPr>
        <w:t>.7.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DDE9E78" w14:textId="77777777" w:rsidR="00B15D66" w:rsidRPr="00E96B5C" w:rsidRDefault="00B15D66" w:rsidP="00C6355B">
      <w:pPr>
        <w:ind w:left="142"/>
        <w:jc w:val="both"/>
        <w:rPr>
          <w:rFonts w:ascii="Verdana" w:hAnsi="Verdana" w:cstheme="majorHAnsi"/>
          <w:sz w:val="22"/>
          <w:szCs w:val="22"/>
        </w:rPr>
      </w:pPr>
    </w:p>
    <w:p w14:paraId="30721BAA" w14:textId="19E65E77" w:rsidR="00B15D66" w:rsidRPr="00E96B5C" w:rsidRDefault="00C6355B" w:rsidP="00C6355B">
      <w:pPr>
        <w:ind w:left="142"/>
        <w:jc w:val="both"/>
        <w:rPr>
          <w:rFonts w:ascii="Verdana" w:hAnsi="Verdana" w:cstheme="majorHAnsi"/>
          <w:sz w:val="22"/>
          <w:szCs w:val="22"/>
        </w:rPr>
      </w:pPr>
      <w:r>
        <w:rPr>
          <w:rFonts w:ascii="Verdana" w:hAnsi="Verdana" w:cstheme="majorHAnsi"/>
          <w:sz w:val="22"/>
          <w:szCs w:val="22"/>
        </w:rPr>
        <w:t>9</w:t>
      </w:r>
      <w:r w:rsidR="00B15D66" w:rsidRPr="00E96B5C">
        <w:rPr>
          <w:rFonts w:ascii="Verdana" w:hAnsi="Verdana" w:cstheme="majorHAnsi"/>
          <w:sz w:val="22"/>
          <w:szCs w:val="22"/>
        </w:rPr>
        <w:t xml:space="preserve">.8.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49C19D5" w14:textId="77777777" w:rsidR="00B15D66" w:rsidRPr="00E96B5C" w:rsidRDefault="00B15D66" w:rsidP="00216059">
      <w:pPr>
        <w:jc w:val="both"/>
        <w:rPr>
          <w:rFonts w:ascii="Verdana" w:hAnsi="Verdana" w:cstheme="majorHAnsi"/>
          <w:sz w:val="22"/>
          <w:szCs w:val="22"/>
        </w:rPr>
      </w:pPr>
    </w:p>
    <w:p w14:paraId="1397C863" w14:textId="24ACC23F" w:rsidR="00B15D66" w:rsidRPr="00E96B5C" w:rsidRDefault="0010276E" w:rsidP="0010276E">
      <w:pPr>
        <w:ind w:left="142"/>
        <w:jc w:val="both"/>
        <w:rPr>
          <w:rFonts w:ascii="Verdana" w:hAnsi="Verdana" w:cstheme="majorHAnsi"/>
          <w:sz w:val="22"/>
          <w:szCs w:val="22"/>
        </w:rPr>
      </w:pPr>
      <w:r>
        <w:rPr>
          <w:rFonts w:ascii="Verdana" w:hAnsi="Verdana" w:cstheme="majorHAnsi"/>
          <w:sz w:val="22"/>
          <w:szCs w:val="22"/>
        </w:rPr>
        <w:t>9</w:t>
      </w:r>
      <w:r w:rsidR="00B15D66" w:rsidRPr="00E96B5C">
        <w:rPr>
          <w:rFonts w:ascii="Verdana" w:hAnsi="Verdana" w:cstheme="majorHAnsi"/>
          <w:sz w:val="22"/>
          <w:szCs w:val="22"/>
        </w:rPr>
        <w:t xml:space="preserve">.9. Persistindo a irregularidade, o contratante deverá adotar as medidas necessárias à rescisão contratual nos autos do processo administrativo correspondente, assegurada ao contratado a ampla defesa. </w:t>
      </w:r>
    </w:p>
    <w:p w14:paraId="40EF46CC" w14:textId="77777777" w:rsidR="00B15D66" w:rsidRPr="00E96B5C" w:rsidRDefault="00B15D66" w:rsidP="0010276E">
      <w:pPr>
        <w:ind w:left="142"/>
        <w:jc w:val="both"/>
        <w:rPr>
          <w:rFonts w:ascii="Verdana" w:hAnsi="Verdana" w:cstheme="majorHAnsi"/>
          <w:sz w:val="22"/>
          <w:szCs w:val="22"/>
        </w:rPr>
      </w:pPr>
    </w:p>
    <w:p w14:paraId="367BC8DE" w14:textId="51C0976B" w:rsidR="00B15D66" w:rsidRPr="00E96B5C" w:rsidRDefault="0010276E" w:rsidP="0010276E">
      <w:pPr>
        <w:ind w:left="142"/>
        <w:jc w:val="both"/>
        <w:rPr>
          <w:rFonts w:ascii="Verdana" w:hAnsi="Verdana" w:cstheme="majorHAnsi"/>
          <w:sz w:val="22"/>
          <w:szCs w:val="22"/>
        </w:rPr>
      </w:pPr>
      <w:r>
        <w:rPr>
          <w:rFonts w:ascii="Verdana" w:hAnsi="Verdana" w:cstheme="majorHAnsi"/>
          <w:sz w:val="22"/>
          <w:szCs w:val="22"/>
        </w:rPr>
        <w:t>9</w:t>
      </w:r>
      <w:r w:rsidR="00B15D66" w:rsidRPr="00E96B5C">
        <w:rPr>
          <w:rFonts w:ascii="Verdana" w:hAnsi="Verdana" w:cstheme="majorHAnsi"/>
          <w:sz w:val="22"/>
          <w:szCs w:val="22"/>
        </w:rPr>
        <w:t xml:space="preserve">.10. Havendo a efetiva execução do objeto, os pagamentos serão realizados normalmente, até que se decida pela rescisão do contrato, caso o contratado não regularize sua situação junto ao SICAF.  </w:t>
      </w:r>
    </w:p>
    <w:p w14:paraId="45D5AE6F" w14:textId="77777777" w:rsidR="00B15D66" w:rsidRPr="00E96B5C" w:rsidRDefault="00B15D66" w:rsidP="00873B0F">
      <w:pPr>
        <w:ind w:left="284"/>
        <w:jc w:val="both"/>
        <w:rPr>
          <w:rFonts w:ascii="Verdana" w:hAnsi="Verdana" w:cstheme="majorHAnsi"/>
          <w:sz w:val="22"/>
          <w:szCs w:val="22"/>
        </w:rPr>
      </w:pPr>
    </w:p>
    <w:p w14:paraId="3191C499" w14:textId="01231578"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9</w:t>
      </w:r>
      <w:r w:rsidR="00B15D66" w:rsidRPr="00E96B5C">
        <w:rPr>
          <w:rFonts w:ascii="Verdana" w:hAnsi="Verdana" w:cstheme="majorHAnsi"/>
          <w:sz w:val="22"/>
          <w:szCs w:val="22"/>
        </w:rPr>
        <w:t>.11. Quando do pagamento, será efetuada a retenção tributária prevista na legislação aplicável.</w:t>
      </w:r>
    </w:p>
    <w:p w14:paraId="402FE71E" w14:textId="77777777" w:rsidR="00B15D66" w:rsidRPr="00E96B5C" w:rsidRDefault="00B15D66" w:rsidP="00962C7B">
      <w:pPr>
        <w:ind w:left="142"/>
        <w:jc w:val="both"/>
        <w:rPr>
          <w:rFonts w:ascii="Verdana" w:hAnsi="Verdana" w:cstheme="majorHAnsi"/>
          <w:sz w:val="22"/>
          <w:szCs w:val="22"/>
        </w:rPr>
      </w:pPr>
    </w:p>
    <w:p w14:paraId="08C232F5" w14:textId="77B945B6"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9.12</w:t>
      </w:r>
      <w:r w:rsidR="00B15D66" w:rsidRPr="00E96B5C">
        <w:rPr>
          <w:rFonts w:ascii="Verdana" w:hAnsi="Verdana" w:cstheme="majorHAnsi"/>
          <w:sz w:val="22"/>
          <w:szCs w:val="22"/>
        </w:rPr>
        <w:t>. Independentemente do percentual de tributo inserido na planilha, no pagamento serão retidos na fonte os percentuais estabelecidos na legislação vigente.</w:t>
      </w:r>
    </w:p>
    <w:p w14:paraId="1D29984E" w14:textId="77777777" w:rsidR="00B15D66" w:rsidRPr="00E96B5C" w:rsidRDefault="00B15D66" w:rsidP="00216059">
      <w:pPr>
        <w:jc w:val="both"/>
        <w:rPr>
          <w:rFonts w:ascii="Verdana" w:hAnsi="Verdana" w:cstheme="majorHAnsi"/>
          <w:sz w:val="22"/>
          <w:szCs w:val="22"/>
        </w:rPr>
      </w:pPr>
    </w:p>
    <w:p w14:paraId="5FC49DC2" w14:textId="1E544AAB"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9.13</w:t>
      </w:r>
      <w:r w:rsidR="00B15D66" w:rsidRPr="00E96B5C">
        <w:rPr>
          <w:rFonts w:ascii="Verdana" w:hAnsi="Verdana" w:cstheme="majorHAnsi"/>
          <w:sz w:val="22"/>
          <w:szCs w:val="22"/>
        </w:rPr>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4E508E0" w14:textId="77777777" w:rsidR="00B15D66" w:rsidRPr="00E96B5C" w:rsidRDefault="00B15D66" w:rsidP="00873B0F">
      <w:pPr>
        <w:ind w:left="284"/>
        <w:jc w:val="both"/>
        <w:rPr>
          <w:rFonts w:ascii="Verdana" w:hAnsi="Verdana" w:cstheme="majorHAnsi"/>
          <w:sz w:val="22"/>
          <w:szCs w:val="22"/>
        </w:rPr>
      </w:pPr>
    </w:p>
    <w:p w14:paraId="31923458" w14:textId="47069F81" w:rsidR="00B15D66" w:rsidRPr="00E96B5C" w:rsidRDefault="00962C7B" w:rsidP="00962C7B">
      <w:pPr>
        <w:ind w:left="142"/>
        <w:jc w:val="both"/>
        <w:rPr>
          <w:rFonts w:ascii="Verdana" w:hAnsi="Verdana" w:cstheme="majorHAnsi"/>
          <w:sz w:val="22"/>
          <w:szCs w:val="22"/>
        </w:rPr>
      </w:pPr>
      <w:r>
        <w:rPr>
          <w:rFonts w:ascii="Verdana" w:hAnsi="Verdana" w:cstheme="majorHAnsi"/>
          <w:b/>
          <w:sz w:val="22"/>
          <w:szCs w:val="22"/>
        </w:rPr>
        <w:t>10.</w:t>
      </w:r>
      <w:r w:rsidR="00B15D66" w:rsidRPr="00E96B5C">
        <w:rPr>
          <w:rFonts w:ascii="Verdana" w:hAnsi="Verdana" w:cstheme="majorHAnsi"/>
          <w:sz w:val="22"/>
          <w:szCs w:val="22"/>
        </w:rPr>
        <w:tab/>
      </w:r>
      <w:r w:rsidR="00B15D66" w:rsidRPr="00E96B5C">
        <w:rPr>
          <w:rFonts w:ascii="Verdana" w:hAnsi="Verdana" w:cstheme="majorHAnsi"/>
          <w:b/>
          <w:sz w:val="22"/>
          <w:szCs w:val="22"/>
        </w:rPr>
        <w:t>CLÁUSULA SEXTA - REAJUSTE (art. 92, V)</w:t>
      </w:r>
    </w:p>
    <w:p w14:paraId="50EEEBEF" w14:textId="77777777" w:rsidR="00B15D66" w:rsidRPr="00E96B5C" w:rsidRDefault="00B15D66" w:rsidP="00962C7B">
      <w:pPr>
        <w:ind w:left="142"/>
        <w:jc w:val="both"/>
        <w:rPr>
          <w:rFonts w:ascii="Verdana" w:hAnsi="Verdana" w:cstheme="majorHAnsi"/>
          <w:sz w:val="22"/>
          <w:szCs w:val="22"/>
        </w:rPr>
      </w:pPr>
    </w:p>
    <w:p w14:paraId="78DE131A" w14:textId="45CAF4E7"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10</w:t>
      </w:r>
      <w:r w:rsidR="00B15D66" w:rsidRPr="00E96B5C">
        <w:rPr>
          <w:rFonts w:ascii="Verdana" w:hAnsi="Verdana" w:cstheme="majorHAnsi"/>
          <w:sz w:val="22"/>
          <w:szCs w:val="22"/>
        </w:rPr>
        <w:t>.1. Os preços inicialmente contratados são fixos e irreajustáveis.</w:t>
      </w:r>
    </w:p>
    <w:p w14:paraId="7A8FC022" w14:textId="77777777" w:rsidR="00B15D66" w:rsidRPr="00E96B5C" w:rsidRDefault="00B15D66" w:rsidP="00962C7B">
      <w:pPr>
        <w:ind w:left="142"/>
        <w:jc w:val="both"/>
        <w:rPr>
          <w:rFonts w:ascii="Verdana" w:hAnsi="Verdana" w:cstheme="majorHAnsi"/>
          <w:sz w:val="22"/>
          <w:szCs w:val="22"/>
        </w:rPr>
      </w:pPr>
    </w:p>
    <w:p w14:paraId="77CAC392" w14:textId="185D924D" w:rsidR="00B15D66" w:rsidRPr="00E96B5C" w:rsidRDefault="00962C7B" w:rsidP="00962C7B">
      <w:pPr>
        <w:ind w:left="142"/>
        <w:jc w:val="both"/>
        <w:rPr>
          <w:rFonts w:ascii="Verdana" w:hAnsi="Verdana" w:cstheme="majorHAnsi"/>
          <w:sz w:val="22"/>
          <w:szCs w:val="22"/>
        </w:rPr>
      </w:pPr>
      <w:r>
        <w:rPr>
          <w:rFonts w:ascii="Verdana" w:hAnsi="Verdana" w:cstheme="majorHAnsi"/>
          <w:b/>
          <w:sz w:val="22"/>
          <w:szCs w:val="22"/>
        </w:rPr>
        <w:t>11.</w:t>
      </w:r>
      <w:r w:rsidR="00B15D66" w:rsidRPr="00E96B5C">
        <w:rPr>
          <w:rFonts w:ascii="Verdana" w:hAnsi="Verdana" w:cstheme="majorHAnsi"/>
          <w:sz w:val="22"/>
          <w:szCs w:val="22"/>
        </w:rPr>
        <w:tab/>
      </w:r>
      <w:r w:rsidR="00B15D66" w:rsidRPr="00E96B5C">
        <w:rPr>
          <w:rFonts w:ascii="Verdana" w:hAnsi="Verdana" w:cstheme="majorHAnsi"/>
          <w:b/>
          <w:sz w:val="22"/>
          <w:szCs w:val="22"/>
        </w:rPr>
        <w:t>CLÁUSULA SÉTIMA - OBRIGAÇÕES DO CONTRATANTE (art. 92, X, XI e XIV)</w:t>
      </w:r>
    </w:p>
    <w:p w14:paraId="38BDB58B" w14:textId="77777777" w:rsidR="00B15D66" w:rsidRPr="00E96B5C" w:rsidRDefault="00B15D66" w:rsidP="00216059">
      <w:pPr>
        <w:jc w:val="both"/>
        <w:rPr>
          <w:rFonts w:ascii="Verdana" w:hAnsi="Verdana" w:cstheme="majorHAnsi"/>
          <w:sz w:val="22"/>
          <w:szCs w:val="22"/>
        </w:rPr>
      </w:pPr>
    </w:p>
    <w:p w14:paraId="60EA78ED" w14:textId="0348A59A"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11</w:t>
      </w:r>
      <w:r w:rsidR="00B15D66" w:rsidRPr="00E96B5C">
        <w:rPr>
          <w:rFonts w:ascii="Verdana" w:hAnsi="Verdana" w:cstheme="majorHAnsi"/>
          <w:sz w:val="22"/>
          <w:szCs w:val="22"/>
        </w:rPr>
        <w:t>.1. São obrigações do Contratante:</w:t>
      </w:r>
    </w:p>
    <w:p w14:paraId="1E2DF75D" w14:textId="77777777" w:rsidR="00B15D66" w:rsidRPr="00E96B5C" w:rsidRDefault="00B15D66" w:rsidP="00962C7B">
      <w:pPr>
        <w:ind w:left="142"/>
        <w:jc w:val="both"/>
        <w:rPr>
          <w:rFonts w:ascii="Verdana" w:hAnsi="Verdana" w:cstheme="majorHAnsi"/>
          <w:sz w:val="22"/>
          <w:szCs w:val="22"/>
        </w:rPr>
      </w:pPr>
    </w:p>
    <w:p w14:paraId="64776766" w14:textId="279EA392"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11.2</w:t>
      </w:r>
      <w:r w:rsidR="00B15D66" w:rsidRPr="00E96B5C">
        <w:rPr>
          <w:rFonts w:ascii="Verdana" w:hAnsi="Verdana" w:cstheme="majorHAnsi"/>
          <w:sz w:val="22"/>
          <w:szCs w:val="22"/>
        </w:rPr>
        <w:t>. Exigir o cumprimento de todas as obrigações assumidas pelo Contratado, de acordo com o contrato e seus anexos;</w:t>
      </w:r>
    </w:p>
    <w:p w14:paraId="53C6B23C" w14:textId="77777777" w:rsidR="00B15D66" w:rsidRPr="00E96B5C" w:rsidRDefault="00B15D66" w:rsidP="00962C7B">
      <w:pPr>
        <w:ind w:left="142"/>
        <w:jc w:val="both"/>
        <w:rPr>
          <w:rFonts w:ascii="Verdana" w:hAnsi="Verdana" w:cstheme="majorHAnsi"/>
          <w:sz w:val="22"/>
          <w:szCs w:val="22"/>
        </w:rPr>
      </w:pPr>
    </w:p>
    <w:p w14:paraId="08B07D25" w14:textId="677A92C1"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11.3</w:t>
      </w:r>
      <w:r w:rsidR="00B15D66" w:rsidRPr="00E96B5C">
        <w:rPr>
          <w:rFonts w:ascii="Verdana" w:hAnsi="Verdana" w:cstheme="majorHAnsi"/>
          <w:sz w:val="22"/>
          <w:szCs w:val="22"/>
        </w:rPr>
        <w:t>. Receber o objeto no prazo e condições estabelecidas no Termo de Referência;</w:t>
      </w:r>
    </w:p>
    <w:p w14:paraId="6D9A952A" w14:textId="77777777" w:rsidR="00E20619" w:rsidRPr="00E96B5C" w:rsidRDefault="00E20619" w:rsidP="00962C7B">
      <w:pPr>
        <w:ind w:left="142"/>
        <w:jc w:val="both"/>
        <w:rPr>
          <w:rFonts w:ascii="Verdana" w:hAnsi="Verdana" w:cstheme="majorHAnsi"/>
          <w:sz w:val="22"/>
          <w:szCs w:val="22"/>
        </w:rPr>
      </w:pPr>
    </w:p>
    <w:p w14:paraId="073BDB6B" w14:textId="626F0191"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11.4</w:t>
      </w:r>
      <w:r w:rsidR="00B15D66" w:rsidRPr="00E96B5C">
        <w:rPr>
          <w:rFonts w:ascii="Verdana" w:hAnsi="Verdana" w:cstheme="majorHAnsi"/>
          <w:sz w:val="22"/>
          <w:szCs w:val="22"/>
        </w:rPr>
        <w:t>. Notificar o Contratado, por escrito, sobre vícios, defeitos ou incorreções verificadas no objeto fornecido, para que seja por ele substituído, reparado ou corrigido, no total ou em parte, às suas expensas;</w:t>
      </w:r>
    </w:p>
    <w:p w14:paraId="1E5D4FB2" w14:textId="77777777" w:rsidR="00B15D66" w:rsidRPr="00E96B5C" w:rsidRDefault="00B15D66" w:rsidP="00962C7B">
      <w:pPr>
        <w:ind w:left="142"/>
        <w:jc w:val="both"/>
        <w:rPr>
          <w:rFonts w:ascii="Verdana" w:hAnsi="Verdana" w:cstheme="majorHAnsi"/>
          <w:sz w:val="22"/>
          <w:szCs w:val="22"/>
        </w:rPr>
      </w:pPr>
    </w:p>
    <w:p w14:paraId="7CC71F80" w14:textId="4096333E"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11.5</w:t>
      </w:r>
      <w:r w:rsidR="00B15D66" w:rsidRPr="00E96B5C">
        <w:rPr>
          <w:rFonts w:ascii="Verdana" w:hAnsi="Verdana" w:cstheme="majorHAnsi"/>
          <w:sz w:val="22"/>
          <w:szCs w:val="22"/>
        </w:rPr>
        <w:t>. Acompanhar e fiscalizar a execução do contrato e o cumprimento das obrigações pelo Contratado;</w:t>
      </w:r>
    </w:p>
    <w:p w14:paraId="7E106868" w14:textId="77777777" w:rsidR="00B15D66" w:rsidRPr="00E96B5C" w:rsidRDefault="00B15D66" w:rsidP="00873B0F">
      <w:pPr>
        <w:ind w:left="284"/>
        <w:jc w:val="both"/>
        <w:rPr>
          <w:rFonts w:ascii="Verdana" w:hAnsi="Verdana" w:cstheme="majorHAnsi"/>
          <w:sz w:val="22"/>
          <w:szCs w:val="22"/>
        </w:rPr>
      </w:pPr>
    </w:p>
    <w:p w14:paraId="5682682C" w14:textId="35D8C7A7"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11.6</w:t>
      </w:r>
      <w:r w:rsidR="00B15D66" w:rsidRPr="00E96B5C">
        <w:rPr>
          <w:rFonts w:ascii="Verdana" w:hAnsi="Verdana" w:cstheme="majorHAnsi"/>
          <w:sz w:val="22"/>
          <w:szCs w:val="22"/>
        </w:rPr>
        <w:t>. Efetuar o pagamento ao Contratado do valor correspondente ao fornecimento do objeto, no prazo, forma e condições estabelecidos no presente Contrato;</w:t>
      </w:r>
    </w:p>
    <w:p w14:paraId="63E34CB4" w14:textId="77777777" w:rsidR="00B15D66" w:rsidRPr="00E96B5C" w:rsidRDefault="00B15D66" w:rsidP="00962C7B">
      <w:pPr>
        <w:ind w:left="142"/>
        <w:jc w:val="both"/>
        <w:rPr>
          <w:rFonts w:ascii="Verdana" w:hAnsi="Verdana" w:cstheme="majorHAnsi"/>
          <w:sz w:val="22"/>
          <w:szCs w:val="22"/>
        </w:rPr>
      </w:pPr>
    </w:p>
    <w:p w14:paraId="220284BC" w14:textId="5FCAC897"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11.7</w:t>
      </w:r>
      <w:r w:rsidR="00B15D66" w:rsidRPr="00E96B5C">
        <w:rPr>
          <w:rFonts w:ascii="Verdana" w:hAnsi="Verdana" w:cstheme="majorHAnsi"/>
          <w:sz w:val="22"/>
          <w:szCs w:val="22"/>
        </w:rPr>
        <w:t>. Aplicar ao Contratado sanções motivadas pela inexecução total ou parcial do Contrato;</w:t>
      </w:r>
    </w:p>
    <w:p w14:paraId="55AAF6FD" w14:textId="77777777" w:rsidR="00B15D66" w:rsidRPr="00E96B5C" w:rsidRDefault="00B15D66" w:rsidP="00962C7B">
      <w:pPr>
        <w:ind w:left="142"/>
        <w:jc w:val="both"/>
        <w:rPr>
          <w:rFonts w:ascii="Verdana" w:hAnsi="Verdana" w:cstheme="majorHAnsi"/>
          <w:sz w:val="22"/>
          <w:szCs w:val="22"/>
        </w:rPr>
      </w:pPr>
    </w:p>
    <w:p w14:paraId="1AD227D2" w14:textId="04DE8263"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11.8</w:t>
      </w:r>
      <w:r w:rsidR="00B15D66" w:rsidRPr="00E96B5C">
        <w:rPr>
          <w:rFonts w:ascii="Verdana" w:hAnsi="Verdana" w:cstheme="majorHAnsi"/>
          <w:sz w:val="22"/>
          <w:szCs w:val="22"/>
        </w:rPr>
        <w:t xml:space="preserve">. Cientificar o órgão de representação judicial da Prefeitura Municipal de </w:t>
      </w:r>
      <w:r w:rsidR="00856D0F" w:rsidRPr="00E96B5C">
        <w:rPr>
          <w:rFonts w:ascii="Verdana" w:hAnsi="Verdana" w:cstheme="majorHAnsi"/>
          <w:sz w:val="22"/>
          <w:szCs w:val="22"/>
          <w:lang w:bidi="en-US"/>
        </w:rPr>
        <w:t>São João do Caiuá – PR,</w:t>
      </w:r>
      <w:r w:rsidR="00B15D66" w:rsidRPr="00E96B5C">
        <w:rPr>
          <w:rFonts w:ascii="Verdana" w:hAnsi="Verdana" w:cstheme="majorHAnsi"/>
          <w:sz w:val="22"/>
          <w:szCs w:val="22"/>
        </w:rPr>
        <w:t xml:space="preserve"> para adoção das medidas cabíveis quando do descumprimento de obrigações pelo Contratado;</w:t>
      </w:r>
    </w:p>
    <w:p w14:paraId="0B4E69F3" w14:textId="77777777" w:rsidR="00B15D66" w:rsidRPr="00E96B5C" w:rsidRDefault="00B15D66" w:rsidP="00216059">
      <w:pPr>
        <w:jc w:val="both"/>
        <w:rPr>
          <w:rFonts w:ascii="Verdana" w:hAnsi="Verdana" w:cstheme="majorHAnsi"/>
          <w:sz w:val="22"/>
          <w:szCs w:val="22"/>
        </w:rPr>
      </w:pPr>
    </w:p>
    <w:p w14:paraId="5A434DC4" w14:textId="12AFE6C8"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11.9</w:t>
      </w:r>
      <w:r w:rsidR="00B15D66" w:rsidRPr="00E96B5C">
        <w:rPr>
          <w:rFonts w:ascii="Verdana" w:hAnsi="Verdana" w:cstheme="majorHAnsi"/>
          <w:sz w:val="22"/>
          <w:szCs w:val="22"/>
        </w:rPr>
        <w:t xml:space="preserve">. Explicitamente emitir decisão sobre todas as solicitações e reclamações relacionadas à execução do presente Contrato, ressalvados os requerimentos </w:t>
      </w:r>
      <w:r w:rsidR="00B15D66" w:rsidRPr="00E96B5C">
        <w:rPr>
          <w:rFonts w:ascii="Verdana" w:hAnsi="Verdana" w:cstheme="majorHAnsi"/>
          <w:sz w:val="22"/>
          <w:szCs w:val="22"/>
        </w:rPr>
        <w:lastRenderedPageBreak/>
        <w:t>manifestamente impertinentes, meramente protelatórios ou de nenhum interesse para a boa execução do ajuste.</w:t>
      </w:r>
    </w:p>
    <w:p w14:paraId="630B44C6" w14:textId="77777777" w:rsidR="00B15D66" w:rsidRPr="00E96B5C" w:rsidRDefault="00B15D66" w:rsidP="00216059">
      <w:pPr>
        <w:jc w:val="both"/>
        <w:rPr>
          <w:rFonts w:ascii="Verdana" w:hAnsi="Verdana" w:cstheme="majorHAnsi"/>
          <w:sz w:val="22"/>
          <w:szCs w:val="22"/>
        </w:rPr>
      </w:pPr>
    </w:p>
    <w:p w14:paraId="425A4156" w14:textId="1D5AFC2E"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11.10</w:t>
      </w:r>
      <w:r w:rsidR="00B15D66" w:rsidRPr="00E96B5C">
        <w:rPr>
          <w:rFonts w:ascii="Verdana" w:hAnsi="Verdana" w:cstheme="majorHAnsi"/>
          <w:sz w:val="22"/>
          <w:szCs w:val="22"/>
        </w:rPr>
        <w:t>. Concluída a instrução do requerimento, a Administração terá o prazo de 5 (cinco) dias para decidir, admitida a prorrogação motivada por igual período.</w:t>
      </w:r>
    </w:p>
    <w:p w14:paraId="1B895F2E" w14:textId="77777777" w:rsidR="00B15D66" w:rsidRPr="00E96B5C" w:rsidRDefault="00B15D66" w:rsidP="00962C7B">
      <w:pPr>
        <w:ind w:left="142"/>
        <w:jc w:val="both"/>
        <w:rPr>
          <w:rFonts w:ascii="Verdana" w:hAnsi="Verdana" w:cstheme="majorHAnsi"/>
          <w:sz w:val="22"/>
          <w:szCs w:val="22"/>
        </w:rPr>
      </w:pPr>
    </w:p>
    <w:p w14:paraId="00152083" w14:textId="51CAB1E5"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11.11</w:t>
      </w:r>
      <w:r w:rsidR="00B15D66" w:rsidRPr="00E96B5C">
        <w:rPr>
          <w:rFonts w:ascii="Verdana" w:hAnsi="Verdana" w:cstheme="majorHAnsi"/>
          <w:sz w:val="22"/>
          <w:szCs w:val="22"/>
        </w:rPr>
        <w:t>.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58CE8ED" w14:textId="77777777" w:rsidR="00B15D66" w:rsidRPr="00E96B5C" w:rsidRDefault="00B15D66" w:rsidP="00216059">
      <w:pPr>
        <w:jc w:val="both"/>
        <w:rPr>
          <w:rFonts w:ascii="Verdana" w:hAnsi="Verdana" w:cstheme="majorHAnsi"/>
          <w:sz w:val="22"/>
          <w:szCs w:val="22"/>
        </w:rPr>
      </w:pPr>
    </w:p>
    <w:p w14:paraId="49D0B3CD" w14:textId="1EC57D2B" w:rsidR="00B15D66" w:rsidRPr="00E96B5C" w:rsidRDefault="00962C7B" w:rsidP="00962C7B">
      <w:pPr>
        <w:ind w:left="142"/>
        <w:jc w:val="both"/>
        <w:rPr>
          <w:rFonts w:ascii="Verdana" w:hAnsi="Verdana" w:cstheme="majorHAnsi"/>
          <w:sz w:val="22"/>
          <w:szCs w:val="22"/>
        </w:rPr>
      </w:pPr>
      <w:r w:rsidRPr="00962C7B">
        <w:rPr>
          <w:rFonts w:ascii="Verdana" w:hAnsi="Verdana" w:cstheme="majorHAnsi"/>
          <w:b/>
          <w:bCs/>
          <w:sz w:val="22"/>
          <w:szCs w:val="22"/>
        </w:rPr>
        <w:t>12.</w:t>
      </w:r>
      <w:r w:rsidR="00B15D66" w:rsidRPr="00E96B5C">
        <w:rPr>
          <w:rFonts w:ascii="Verdana" w:hAnsi="Verdana" w:cstheme="majorHAnsi"/>
          <w:sz w:val="22"/>
          <w:szCs w:val="22"/>
        </w:rPr>
        <w:tab/>
      </w:r>
      <w:r w:rsidR="00B15D66" w:rsidRPr="00E96B5C">
        <w:rPr>
          <w:rFonts w:ascii="Verdana" w:hAnsi="Verdana" w:cstheme="majorHAnsi"/>
          <w:b/>
          <w:sz w:val="22"/>
          <w:szCs w:val="22"/>
        </w:rPr>
        <w:t>CLÁUSULA OITAVA - OBRIGAÇÕES DO CONTRATADO (art. 92, XIV, XVI e XVII)</w:t>
      </w:r>
    </w:p>
    <w:p w14:paraId="668E8F92" w14:textId="77777777" w:rsidR="00B15D66" w:rsidRPr="00E96B5C" w:rsidRDefault="00B15D66" w:rsidP="00962C7B">
      <w:pPr>
        <w:ind w:left="142"/>
        <w:jc w:val="both"/>
        <w:rPr>
          <w:rFonts w:ascii="Verdana" w:hAnsi="Verdana" w:cstheme="majorHAnsi"/>
          <w:sz w:val="22"/>
          <w:szCs w:val="22"/>
        </w:rPr>
      </w:pPr>
    </w:p>
    <w:p w14:paraId="0626B48D" w14:textId="59B841D3"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12.1</w:t>
      </w:r>
      <w:r w:rsidR="00B15D66" w:rsidRPr="00E96B5C">
        <w:rPr>
          <w:rFonts w:ascii="Verdana" w:hAnsi="Verdana" w:cstheme="majorHAnsi"/>
          <w:sz w:val="22"/>
          <w:szCs w:val="22"/>
        </w:rPr>
        <w:t>. O Contratado deve cumprir todas as obrigações constantes deste Contrato e em seus anexos, assumindo como exclusivamente seus os riscos e as despesas decorrentes da boa e perfeita execução do objeto, observando, ainda, as obrigações a seguir dispostas:</w:t>
      </w:r>
    </w:p>
    <w:p w14:paraId="15E936E7" w14:textId="77777777" w:rsidR="00B15D66" w:rsidRPr="00E96B5C" w:rsidRDefault="00B15D66" w:rsidP="00962C7B">
      <w:pPr>
        <w:ind w:left="142"/>
        <w:jc w:val="both"/>
        <w:rPr>
          <w:rFonts w:ascii="Verdana" w:hAnsi="Verdana" w:cstheme="majorHAnsi"/>
          <w:sz w:val="22"/>
          <w:szCs w:val="22"/>
        </w:rPr>
      </w:pPr>
    </w:p>
    <w:p w14:paraId="2EEBFFCE" w14:textId="5C0D8496"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12.2</w:t>
      </w:r>
      <w:r w:rsidR="00B15D66" w:rsidRPr="00E96B5C">
        <w:rPr>
          <w:rFonts w:ascii="Verdana" w:hAnsi="Verdana" w:cstheme="majorHAnsi"/>
          <w:sz w:val="22"/>
          <w:szCs w:val="22"/>
        </w:rPr>
        <w:t>. Entregar o objeto acompanhado do manual do usuário, com uma versão em português, e da relação da rede de assistência técnica autorizada;</w:t>
      </w:r>
    </w:p>
    <w:p w14:paraId="2EC14B0B" w14:textId="77777777" w:rsidR="00B15D66" w:rsidRPr="00E96B5C" w:rsidRDefault="00B15D66" w:rsidP="00873B0F">
      <w:pPr>
        <w:ind w:left="284"/>
        <w:jc w:val="both"/>
        <w:rPr>
          <w:rFonts w:ascii="Verdana" w:hAnsi="Verdana" w:cstheme="majorHAnsi"/>
          <w:sz w:val="22"/>
          <w:szCs w:val="22"/>
        </w:rPr>
      </w:pPr>
    </w:p>
    <w:p w14:paraId="4868AA3B" w14:textId="23658FFD"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12.3</w:t>
      </w:r>
      <w:r w:rsidR="00B15D66" w:rsidRPr="00E96B5C">
        <w:rPr>
          <w:rFonts w:ascii="Verdana" w:hAnsi="Verdana" w:cstheme="majorHAnsi"/>
          <w:sz w:val="22"/>
          <w:szCs w:val="22"/>
        </w:rPr>
        <w:t>. Responsabilizar-se pelos vícios e danos decorrentes do objeto, de acordo com os artigos 12, 13 e 17 a 27, do Código de Defesa do Consumidor (Lei nº 8.078, de 1990);</w:t>
      </w:r>
    </w:p>
    <w:p w14:paraId="72576CFA" w14:textId="77777777" w:rsidR="00B15D66" w:rsidRPr="00E96B5C" w:rsidRDefault="00B15D66" w:rsidP="00962C7B">
      <w:pPr>
        <w:ind w:left="142"/>
        <w:jc w:val="both"/>
        <w:rPr>
          <w:rFonts w:ascii="Verdana" w:hAnsi="Verdana" w:cstheme="majorHAnsi"/>
          <w:sz w:val="22"/>
          <w:szCs w:val="22"/>
        </w:rPr>
      </w:pPr>
    </w:p>
    <w:p w14:paraId="1EFCA0F8" w14:textId="483139DC"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12.4</w:t>
      </w:r>
      <w:r w:rsidR="00B15D66" w:rsidRPr="00E96B5C">
        <w:rPr>
          <w:rFonts w:ascii="Verdana" w:hAnsi="Verdana" w:cstheme="majorHAnsi"/>
          <w:sz w:val="22"/>
          <w:szCs w:val="22"/>
        </w:rPr>
        <w:t>. Comunicar ao Contratante, no prazo máximo de 24 (vinte e quatro) horas que antecede a data da entrega, os motivos que impossibilitem o cumprimento do prazo previsto, com a devida comprovação;</w:t>
      </w:r>
    </w:p>
    <w:p w14:paraId="5CB7FE2B" w14:textId="77777777" w:rsidR="00B15D66" w:rsidRPr="00E96B5C" w:rsidRDefault="00B15D66" w:rsidP="00962C7B">
      <w:pPr>
        <w:ind w:left="142"/>
        <w:jc w:val="both"/>
        <w:rPr>
          <w:rFonts w:ascii="Verdana" w:hAnsi="Verdana" w:cstheme="majorHAnsi"/>
          <w:sz w:val="22"/>
          <w:szCs w:val="22"/>
        </w:rPr>
      </w:pPr>
    </w:p>
    <w:p w14:paraId="199E9AAE" w14:textId="08A73F4C"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12.5</w:t>
      </w:r>
      <w:r w:rsidR="00B15D66" w:rsidRPr="00E96B5C">
        <w:rPr>
          <w:rFonts w:ascii="Verdana" w:hAnsi="Verdana" w:cstheme="majorHAnsi"/>
          <w:sz w:val="22"/>
          <w:szCs w:val="22"/>
        </w:rPr>
        <w:t>. Atender às determinações regulares emitidas pelo fiscal ou gestor do contrato ou autoridade superior (art. 137, II) e prestar todo esclarecimento ou informação por eles solicitados;</w:t>
      </w:r>
    </w:p>
    <w:p w14:paraId="0057046D" w14:textId="77777777" w:rsidR="00B15D66" w:rsidRPr="00E96B5C" w:rsidRDefault="00B15D66" w:rsidP="00962C7B">
      <w:pPr>
        <w:ind w:left="142"/>
        <w:jc w:val="both"/>
        <w:rPr>
          <w:rFonts w:ascii="Verdana" w:hAnsi="Verdana" w:cstheme="majorHAnsi"/>
          <w:sz w:val="22"/>
          <w:szCs w:val="22"/>
        </w:rPr>
      </w:pPr>
    </w:p>
    <w:p w14:paraId="25516CBE" w14:textId="79E15565"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12.6</w:t>
      </w:r>
      <w:r w:rsidR="00B15D66" w:rsidRPr="00E96B5C">
        <w:rPr>
          <w:rFonts w:ascii="Verdana" w:hAnsi="Verdana" w:cstheme="majorHAnsi"/>
          <w:sz w:val="22"/>
          <w:szCs w:val="22"/>
        </w:rPr>
        <w:t>. Reparar, corrigir, remover, reconstruir ou substituir, às suas expensas, no total ou em parte, no prazo fixado pelo fiscal do contrato, os bens nos quais se verificarem vícios, defeitos ou incorreções resultantes da execução ou dos materiais empregados;</w:t>
      </w:r>
    </w:p>
    <w:p w14:paraId="633C804C" w14:textId="77777777" w:rsidR="00E20619" w:rsidRPr="00E96B5C" w:rsidRDefault="00E20619" w:rsidP="00873B0F">
      <w:pPr>
        <w:ind w:left="284"/>
        <w:jc w:val="both"/>
        <w:rPr>
          <w:rFonts w:ascii="Verdana" w:hAnsi="Verdana" w:cstheme="majorHAnsi"/>
          <w:sz w:val="22"/>
          <w:szCs w:val="22"/>
        </w:rPr>
      </w:pPr>
    </w:p>
    <w:p w14:paraId="145DAA04" w14:textId="773E75A0"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12.7</w:t>
      </w:r>
      <w:r w:rsidR="00B15D66" w:rsidRPr="00E96B5C">
        <w:rPr>
          <w:rFonts w:ascii="Verdana" w:hAnsi="Verdana" w:cstheme="majorHAnsi"/>
          <w:sz w:val="22"/>
          <w:szCs w:val="22"/>
        </w:rPr>
        <w:t>.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8501FEF" w14:textId="77777777" w:rsidR="00B15D66" w:rsidRPr="00E96B5C" w:rsidRDefault="00B15D66" w:rsidP="00962C7B">
      <w:pPr>
        <w:ind w:left="142"/>
        <w:jc w:val="both"/>
        <w:rPr>
          <w:rFonts w:ascii="Verdana" w:hAnsi="Verdana" w:cstheme="majorHAnsi"/>
          <w:sz w:val="22"/>
          <w:szCs w:val="22"/>
        </w:rPr>
      </w:pPr>
    </w:p>
    <w:p w14:paraId="64E614C6" w14:textId="32A09760"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12.8</w:t>
      </w:r>
      <w:r w:rsidR="00B15D66" w:rsidRPr="00E96B5C">
        <w:rPr>
          <w:rFonts w:ascii="Verdana" w:hAnsi="Verdana" w:cstheme="majorHAnsi"/>
          <w:sz w:val="22"/>
          <w:szCs w:val="22"/>
        </w:rPr>
        <w:t xml:space="preserve">. Quando não for possível a verificação da regularidade no Sistema de Cadastro de Fornecedores – SICAF, a empresa contratada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w:t>
      </w:r>
      <w:r w:rsidR="00B15D66" w:rsidRPr="00E96B5C">
        <w:rPr>
          <w:rFonts w:ascii="Verdana" w:hAnsi="Verdana" w:cstheme="majorHAnsi"/>
          <w:sz w:val="22"/>
          <w:szCs w:val="22"/>
        </w:rPr>
        <w:lastRenderedPageBreak/>
        <w:t xml:space="preserve">do contratado; 4) Certidão de Regularidade do FGTS – CRF; e 5) Certidão Negativa de Débitos Trabalhistas – CNDT; </w:t>
      </w:r>
    </w:p>
    <w:p w14:paraId="69B7E0EB" w14:textId="77777777" w:rsidR="00B15D66" w:rsidRPr="00E96B5C" w:rsidRDefault="00B15D66" w:rsidP="00FF63A4">
      <w:pPr>
        <w:jc w:val="both"/>
        <w:rPr>
          <w:rFonts w:ascii="Verdana" w:hAnsi="Verdana" w:cstheme="majorHAnsi"/>
          <w:sz w:val="22"/>
          <w:szCs w:val="22"/>
        </w:rPr>
      </w:pPr>
    </w:p>
    <w:p w14:paraId="4E3C9447" w14:textId="591FC2D8"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12.9</w:t>
      </w:r>
      <w:r w:rsidR="00B15D66" w:rsidRPr="00E96B5C">
        <w:rPr>
          <w:rFonts w:ascii="Verdana" w:hAnsi="Verdana" w:cstheme="majorHAnsi"/>
          <w:sz w:val="22"/>
          <w:szCs w:val="22"/>
        </w:rPr>
        <w:t xml:space="preserve">.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051139C5" w14:textId="77777777" w:rsidR="00B15D66" w:rsidRPr="00E96B5C" w:rsidRDefault="00B15D66" w:rsidP="00FF63A4">
      <w:pPr>
        <w:jc w:val="both"/>
        <w:rPr>
          <w:rFonts w:ascii="Verdana" w:hAnsi="Verdana" w:cstheme="majorHAnsi"/>
          <w:sz w:val="22"/>
          <w:szCs w:val="22"/>
        </w:rPr>
      </w:pPr>
    </w:p>
    <w:p w14:paraId="00E1E31B" w14:textId="492B38A0"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12.10</w:t>
      </w:r>
      <w:r w:rsidR="00B15D66" w:rsidRPr="00E96B5C">
        <w:rPr>
          <w:rFonts w:ascii="Verdana" w:hAnsi="Verdana" w:cstheme="majorHAnsi"/>
          <w:sz w:val="22"/>
          <w:szCs w:val="22"/>
        </w:rPr>
        <w:t>. Comunicar ao Fiscal do contrato, no prazo de 24 (vinte e quatro) horas, qualquer ocorrência anormal ou acidente que se verifique no local da execução do objeto contratual.</w:t>
      </w:r>
    </w:p>
    <w:p w14:paraId="74D2408C" w14:textId="77777777" w:rsidR="00B15D66" w:rsidRPr="00E96B5C" w:rsidRDefault="00B15D66" w:rsidP="00962C7B">
      <w:pPr>
        <w:ind w:left="284" w:firstLine="142"/>
        <w:jc w:val="both"/>
        <w:rPr>
          <w:rFonts w:ascii="Verdana" w:hAnsi="Verdana" w:cstheme="majorHAnsi"/>
          <w:sz w:val="22"/>
          <w:szCs w:val="22"/>
        </w:rPr>
      </w:pPr>
    </w:p>
    <w:p w14:paraId="41032E7A" w14:textId="70EA23EC"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12.11</w:t>
      </w:r>
      <w:r w:rsidR="00B15D66" w:rsidRPr="00E96B5C">
        <w:rPr>
          <w:rFonts w:ascii="Verdana" w:hAnsi="Verdana" w:cstheme="majorHAnsi"/>
          <w:sz w:val="22"/>
          <w:szCs w:val="22"/>
        </w:rPr>
        <w:t>. Paralisar, por determinação do Contratante, qualquer atividade que não esteja sendo executada de acordo com a boa técnica ou que ponha em risco a segurança de pessoas ou bens de terceiros.</w:t>
      </w:r>
    </w:p>
    <w:p w14:paraId="321AC7D3" w14:textId="77777777" w:rsidR="00B15D66" w:rsidRPr="00E96B5C" w:rsidRDefault="00B15D66" w:rsidP="00962C7B">
      <w:pPr>
        <w:ind w:firstLine="142"/>
        <w:jc w:val="both"/>
        <w:rPr>
          <w:rFonts w:ascii="Verdana" w:hAnsi="Verdana" w:cstheme="majorHAnsi"/>
          <w:sz w:val="22"/>
          <w:szCs w:val="22"/>
        </w:rPr>
      </w:pPr>
    </w:p>
    <w:p w14:paraId="4870CAC2" w14:textId="39E4FAC5"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12.12</w:t>
      </w:r>
      <w:r w:rsidR="00B15D66" w:rsidRPr="00E96B5C">
        <w:rPr>
          <w:rFonts w:ascii="Verdana" w:hAnsi="Verdana" w:cstheme="majorHAnsi"/>
          <w:sz w:val="22"/>
          <w:szCs w:val="22"/>
        </w:rPr>
        <w:t xml:space="preserve">. Manter durante toda a vigência do contrato, em compatibilidade com as obrigações assumidas, todas as condições exigidas para habilitação na licitação, ou para qualificação, na contratação direta; </w:t>
      </w:r>
    </w:p>
    <w:p w14:paraId="2A1F5DE7" w14:textId="77777777" w:rsidR="00B15D66" w:rsidRPr="00E96B5C" w:rsidRDefault="00B15D66" w:rsidP="00962C7B">
      <w:pPr>
        <w:ind w:firstLine="142"/>
        <w:jc w:val="both"/>
        <w:rPr>
          <w:rFonts w:ascii="Verdana" w:hAnsi="Verdana" w:cstheme="majorHAnsi"/>
          <w:sz w:val="22"/>
          <w:szCs w:val="22"/>
        </w:rPr>
      </w:pPr>
    </w:p>
    <w:p w14:paraId="10623033" w14:textId="63326683"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12.13</w:t>
      </w:r>
      <w:r w:rsidR="00B15D66" w:rsidRPr="00E96B5C">
        <w:rPr>
          <w:rFonts w:ascii="Verdana" w:hAnsi="Verdana" w:cstheme="majorHAnsi"/>
          <w:sz w:val="22"/>
          <w:szCs w:val="22"/>
        </w:rPr>
        <w:t>. Cumprir, durante todo o período de execução do contrato, a reserva de cargos prevista em lei para pessoa com deficiência, para reabilitado da Previdência Social ou para aprendiz, bem como as reservas de cargos previstas na legislação (art. 116);</w:t>
      </w:r>
    </w:p>
    <w:p w14:paraId="21DFE0BB" w14:textId="77777777" w:rsidR="00B15D66" w:rsidRPr="00E96B5C" w:rsidRDefault="00B15D66" w:rsidP="00FF63A4">
      <w:pPr>
        <w:jc w:val="both"/>
        <w:rPr>
          <w:rFonts w:ascii="Verdana" w:hAnsi="Verdana" w:cstheme="majorHAnsi"/>
          <w:sz w:val="22"/>
          <w:szCs w:val="22"/>
        </w:rPr>
      </w:pPr>
    </w:p>
    <w:p w14:paraId="24BD355C" w14:textId="0221378C"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12.14</w:t>
      </w:r>
      <w:r w:rsidR="00B15D66" w:rsidRPr="00E96B5C">
        <w:rPr>
          <w:rFonts w:ascii="Verdana" w:hAnsi="Verdana" w:cstheme="majorHAnsi"/>
          <w:sz w:val="22"/>
          <w:szCs w:val="22"/>
        </w:rPr>
        <w:t>. Comprovar a reserva de cargos a que se refere a cláusula acima, no prazo fixado pelo fiscal do contrato, com a indicação dos empregados que preencheram as referidas vagas (art. 116, parágrafo único);</w:t>
      </w:r>
    </w:p>
    <w:p w14:paraId="09B4D295" w14:textId="77777777" w:rsidR="00B15D66" w:rsidRPr="00E96B5C" w:rsidRDefault="00B15D66" w:rsidP="00962C7B">
      <w:pPr>
        <w:ind w:left="284" w:firstLine="142"/>
        <w:jc w:val="both"/>
        <w:rPr>
          <w:rFonts w:ascii="Verdana" w:hAnsi="Verdana" w:cstheme="majorHAnsi"/>
          <w:sz w:val="22"/>
          <w:szCs w:val="22"/>
        </w:rPr>
      </w:pPr>
    </w:p>
    <w:p w14:paraId="78FF4E88" w14:textId="5DB3641A"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12.15</w:t>
      </w:r>
      <w:r w:rsidR="00B15D66" w:rsidRPr="00E96B5C">
        <w:rPr>
          <w:rFonts w:ascii="Verdana" w:hAnsi="Verdana" w:cstheme="majorHAnsi"/>
          <w:sz w:val="22"/>
          <w:szCs w:val="22"/>
        </w:rPr>
        <w:t>.</w:t>
      </w:r>
      <w:r>
        <w:rPr>
          <w:rFonts w:ascii="Verdana" w:hAnsi="Verdana" w:cstheme="majorHAnsi"/>
          <w:sz w:val="22"/>
          <w:szCs w:val="22"/>
        </w:rPr>
        <w:t xml:space="preserve"> </w:t>
      </w:r>
      <w:r w:rsidR="00B15D66" w:rsidRPr="00E96B5C">
        <w:rPr>
          <w:rFonts w:ascii="Verdana" w:hAnsi="Verdana" w:cstheme="majorHAnsi"/>
          <w:sz w:val="22"/>
          <w:szCs w:val="22"/>
        </w:rPr>
        <w:t xml:space="preserve">Guardar sigilo sobre todas as informações obtidas em decorrência do cumprimento do contrato; </w:t>
      </w:r>
    </w:p>
    <w:p w14:paraId="75749E48" w14:textId="77777777" w:rsidR="00B15D66" w:rsidRPr="00E96B5C" w:rsidRDefault="00B15D66" w:rsidP="00962C7B">
      <w:pPr>
        <w:ind w:firstLine="142"/>
        <w:jc w:val="both"/>
        <w:rPr>
          <w:rFonts w:ascii="Verdana" w:hAnsi="Verdana" w:cstheme="majorHAnsi"/>
          <w:sz w:val="22"/>
          <w:szCs w:val="22"/>
        </w:rPr>
      </w:pPr>
    </w:p>
    <w:p w14:paraId="15E91922" w14:textId="42AF649B"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12.16</w:t>
      </w:r>
      <w:r w:rsidR="00B15D66" w:rsidRPr="00E96B5C">
        <w:rPr>
          <w:rFonts w:ascii="Verdana" w:hAnsi="Verdana" w:cstheme="majorHAnsi"/>
          <w:sz w:val="22"/>
          <w:szCs w:val="22"/>
        </w:rPr>
        <w:t>.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A75F343" w14:textId="77777777" w:rsidR="00B15D66" w:rsidRPr="00E96B5C" w:rsidRDefault="00B15D66" w:rsidP="00FF63A4">
      <w:pPr>
        <w:jc w:val="both"/>
        <w:rPr>
          <w:rFonts w:ascii="Verdana" w:hAnsi="Verdana" w:cstheme="majorHAnsi"/>
          <w:sz w:val="22"/>
          <w:szCs w:val="22"/>
        </w:rPr>
      </w:pPr>
    </w:p>
    <w:p w14:paraId="2C31519F" w14:textId="70539D8E"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12.17</w:t>
      </w:r>
      <w:r w:rsidR="00B15D66" w:rsidRPr="00E96B5C">
        <w:rPr>
          <w:rFonts w:ascii="Verdana" w:hAnsi="Verdana" w:cstheme="majorHAnsi"/>
          <w:sz w:val="22"/>
          <w:szCs w:val="22"/>
        </w:rPr>
        <w:t>. Cumprir, além dos postulados legais vigentes de âmbito federal, estadual ou municipal, as normas de segurança do Contratante;</w:t>
      </w:r>
    </w:p>
    <w:p w14:paraId="7B151C8C" w14:textId="77777777" w:rsidR="00B15D66" w:rsidRPr="00E96B5C" w:rsidRDefault="00B15D66" w:rsidP="00FF63A4">
      <w:pPr>
        <w:jc w:val="both"/>
        <w:rPr>
          <w:rFonts w:ascii="Verdana" w:hAnsi="Verdana" w:cstheme="majorHAnsi"/>
          <w:sz w:val="22"/>
          <w:szCs w:val="22"/>
        </w:rPr>
      </w:pPr>
    </w:p>
    <w:p w14:paraId="73F51440" w14:textId="0F1686C1"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12.18</w:t>
      </w:r>
      <w:r w:rsidR="00B15D66" w:rsidRPr="00E96B5C">
        <w:rPr>
          <w:rFonts w:ascii="Verdana" w:hAnsi="Verdana" w:cstheme="majorHAnsi"/>
          <w:sz w:val="22"/>
          <w:szCs w:val="22"/>
        </w:rPr>
        <w:t>.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1C16E2F3" w14:textId="22D2213E" w:rsidR="00B15D66" w:rsidRPr="00E96B5C" w:rsidRDefault="00B15D66" w:rsidP="00873B0F">
      <w:pPr>
        <w:ind w:left="284"/>
        <w:jc w:val="both"/>
        <w:rPr>
          <w:rFonts w:ascii="Verdana" w:hAnsi="Verdana" w:cstheme="majorHAnsi"/>
          <w:sz w:val="22"/>
          <w:szCs w:val="22"/>
        </w:rPr>
      </w:pPr>
    </w:p>
    <w:p w14:paraId="350D35F5" w14:textId="2C541856"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12.19</w:t>
      </w:r>
      <w:r w:rsidR="00B15D66" w:rsidRPr="00E96B5C">
        <w:rPr>
          <w:rFonts w:ascii="Verdana" w:hAnsi="Verdana" w:cstheme="majorHAnsi"/>
          <w:sz w:val="22"/>
          <w:szCs w:val="22"/>
        </w:rPr>
        <w:t>. Orientar e treinar seus empregados sobre os deveres previstos na Lei nº 13.709, de 14 de agosto de 2018, adotando medidas eficazes para proteção de dados pessoais a que tenha acesso por força da execução deste contrato;</w:t>
      </w:r>
    </w:p>
    <w:p w14:paraId="56DBBBE3" w14:textId="77777777" w:rsidR="00B15D66" w:rsidRPr="00E96B5C" w:rsidRDefault="00B15D66" w:rsidP="00FF63A4">
      <w:pPr>
        <w:jc w:val="both"/>
        <w:rPr>
          <w:rFonts w:ascii="Verdana" w:hAnsi="Verdana" w:cstheme="majorHAnsi"/>
          <w:sz w:val="22"/>
          <w:szCs w:val="22"/>
        </w:rPr>
      </w:pPr>
    </w:p>
    <w:p w14:paraId="46C3E308" w14:textId="64A4A49B"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12.20</w:t>
      </w:r>
      <w:r w:rsidR="00B15D66" w:rsidRPr="00E96B5C">
        <w:rPr>
          <w:rFonts w:ascii="Verdana" w:hAnsi="Verdana" w:cstheme="majorHAnsi"/>
          <w:sz w:val="22"/>
          <w:szCs w:val="22"/>
        </w:rPr>
        <w:t>. Conduzir os trabalhos com estrita observância às normas da legislação pertinente, cumprindo as determinações dos Poderes Públicos, mantendo sempre limpo o local dos serviços e nas melhores condições de segurança, higiene e disciplina.</w:t>
      </w:r>
    </w:p>
    <w:p w14:paraId="63E99580" w14:textId="77777777" w:rsidR="00B15D66" w:rsidRPr="00E96B5C" w:rsidRDefault="00B15D66" w:rsidP="00FF63A4">
      <w:pPr>
        <w:jc w:val="both"/>
        <w:rPr>
          <w:rFonts w:ascii="Verdana" w:hAnsi="Verdana" w:cstheme="majorHAnsi"/>
          <w:sz w:val="22"/>
          <w:szCs w:val="22"/>
        </w:rPr>
      </w:pPr>
    </w:p>
    <w:p w14:paraId="13194969" w14:textId="359EF648"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12.21</w:t>
      </w:r>
      <w:r w:rsidR="00B15D66" w:rsidRPr="00E96B5C">
        <w:rPr>
          <w:rFonts w:ascii="Verdana" w:hAnsi="Verdana" w:cstheme="majorHAnsi"/>
          <w:sz w:val="22"/>
          <w:szCs w:val="22"/>
        </w:rPr>
        <w:t>. Submeter previamente, por escrito, ao Contratante, para análise e aprovação, quaisquer mudanças nos métodos executivos que fujam às especificações do memorial descritivo ou instrumento congênere.</w:t>
      </w:r>
    </w:p>
    <w:p w14:paraId="4C2208ED" w14:textId="77777777" w:rsidR="00B15D66" w:rsidRPr="00E96B5C" w:rsidRDefault="00B15D66" w:rsidP="00FF63A4">
      <w:pPr>
        <w:jc w:val="both"/>
        <w:rPr>
          <w:rFonts w:ascii="Verdana" w:hAnsi="Verdana" w:cstheme="majorHAnsi"/>
          <w:sz w:val="22"/>
          <w:szCs w:val="22"/>
        </w:rPr>
      </w:pPr>
    </w:p>
    <w:p w14:paraId="50BD4663" w14:textId="7C377CAA" w:rsidR="00B15D66" w:rsidRPr="00E96B5C" w:rsidRDefault="00962C7B" w:rsidP="00962C7B">
      <w:pPr>
        <w:ind w:left="142"/>
        <w:jc w:val="both"/>
        <w:rPr>
          <w:rFonts w:ascii="Verdana" w:hAnsi="Verdana" w:cstheme="majorHAnsi"/>
          <w:sz w:val="22"/>
          <w:szCs w:val="22"/>
        </w:rPr>
      </w:pPr>
      <w:r>
        <w:rPr>
          <w:rFonts w:ascii="Verdana" w:hAnsi="Verdana" w:cstheme="majorHAnsi"/>
          <w:sz w:val="22"/>
          <w:szCs w:val="22"/>
        </w:rPr>
        <w:t>12.22</w:t>
      </w:r>
      <w:r w:rsidR="00B15D66" w:rsidRPr="00E96B5C">
        <w:rPr>
          <w:rFonts w:ascii="Verdana" w:hAnsi="Verdana" w:cstheme="majorHAnsi"/>
          <w:sz w:val="22"/>
          <w:szCs w:val="22"/>
        </w:rPr>
        <w:t>. Não permitir a utilização de qualquer trabalho do menor de dezesseis anos, exceto na condição de aprendiz para os maiores de quatorze anos, nem permitir a utilização do trabalho do menor de dezoito anos em trabalho noturno, perigoso ou insalubre.</w:t>
      </w:r>
    </w:p>
    <w:p w14:paraId="08421916" w14:textId="77777777" w:rsidR="00B15D66" w:rsidRPr="00E96B5C" w:rsidRDefault="00B15D66" w:rsidP="00873B0F">
      <w:pPr>
        <w:ind w:left="284"/>
        <w:jc w:val="both"/>
        <w:rPr>
          <w:rFonts w:ascii="Verdana" w:hAnsi="Verdana" w:cstheme="majorHAnsi"/>
          <w:sz w:val="22"/>
          <w:szCs w:val="22"/>
        </w:rPr>
      </w:pPr>
    </w:p>
    <w:p w14:paraId="6AC921A7" w14:textId="5EB11FF0" w:rsidR="00B15D66" w:rsidRPr="00E96B5C" w:rsidRDefault="00962C7B" w:rsidP="00D032A2">
      <w:pPr>
        <w:ind w:left="142"/>
        <w:jc w:val="both"/>
        <w:rPr>
          <w:rFonts w:ascii="Verdana" w:hAnsi="Verdana" w:cstheme="majorHAnsi"/>
          <w:sz w:val="22"/>
          <w:szCs w:val="22"/>
        </w:rPr>
      </w:pPr>
      <w:r>
        <w:rPr>
          <w:rFonts w:ascii="Verdana" w:hAnsi="Verdana" w:cstheme="majorHAnsi"/>
          <w:b/>
          <w:sz w:val="22"/>
          <w:szCs w:val="22"/>
        </w:rPr>
        <w:t>13.</w:t>
      </w:r>
      <w:r w:rsidR="00B15D66" w:rsidRPr="00E96B5C">
        <w:rPr>
          <w:rFonts w:ascii="Verdana" w:hAnsi="Verdana" w:cstheme="majorHAnsi"/>
          <w:sz w:val="22"/>
          <w:szCs w:val="22"/>
        </w:rPr>
        <w:tab/>
      </w:r>
      <w:r w:rsidR="00B15D66" w:rsidRPr="00E96B5C">
        <w:rPr>
          <w:rFonts w:ascii="Verdana" w:hAnsi="Verdana" w:cstheme="majorHAnsi"/>
          <w:b/>
          <w:sz w:val="22"/>
          <w:szCs w:val="22"/>
        </w:rPr>
        <w:t>CLÁUSULA NONA – GARANTIA DE EXECUÇÃO (art. 92, XII e XIII)</w:t>
      </w:r>
    </w:p>
    <w:p w14:paraId="411CFA81" w14:textId="77777777" w:rsidR="00B15D66" w:rsidRPr="00E96B5C" w:rsidRDefault="00B15D66" w:rsidP="00FF63A4">
      <w:pPr>
        <w:jc w:val="both"/>
        <w:rPr>
          <w:rFonts w:ascii="Verdana" w:hAnsi="Verdana" w:cstheme="majorHAnsi"/>
          <w:sz w:val="22"/>
          <w:szCs w:val="22"/>
        </w:rPr>
      </w:pPr>
    </w:p>
    <w:p w14:paraId="0FC30401" w14:textId="43D68B45" w:rsidR="00B15D66" w:rsidRPr="00E96B5C" w:rsidRDefault="00962C7B" w:rsidP="00D032A2">
      <w:pPr>
        <w:ind w:left="142"/>
        <w:jc w:val="both"/>
        <w:rPr>
          <w:rFonts w:ascii="Verdana" w:hAnsi="Verdana" w:cstheme="majorHAnsi"/>
          <w:sz w:val="22"/>
          <w:szCs w:val="22"/>
        </w:rPr>
      </w:pPr>
      <w:r>
        <w:rPr>
          <w:rFonts w:ascii="Verdana" w:hAnsi="Verdana" w:cstheme="majorHAnsi"/>
          <w:sz w:val="22"/>
          <w:szCs w:val="22"/>
        </w:rPr>
        <w:t>13.1</w:t>
      </w:r>
      <w:r w:rsidR="00B15D66" w:rsidRPr="00E96B5C">
        <w:rPr>
          <w:rFonts w:ascii="Verdana" w:hAnsi="Verdana" w:cstheme="majorHAnsi"/>
          <w:sz w:val="22"/>
          <w:szCs w:val="22"/>
        </w:rPr>
        <w:t>. Não haverá exigência de garantia contratual da execução.</w:t>
      </w:r>
    </w:p>
    <w:p w14:paraId="477D455F" w14:textId="77777777" w:rsidR="00B15D66" w:rsidRPr="00E96B5C" w:rsidRDefault="00B15D66" w:rsidP="00FF63A4">
      <w:pPr>
        <w:jc w:val="both"/>
        <w:rPr>
          <w:rFonts w:ascii="Verdana" w:hAnsi="Verdana" w:cstheme="majorHAnsi"/>
          <w:sz w:val="22"/>
          <w:szCs w:val="22"/>
        </w:rPr>
      </w:pPr>
    </w:p>
    <w:p w14:paraId="2BDB3165" w14:textId="6BFFA5A7" w:rsidR="00B15D66" w:rsidRPr="00E96B5C" w:rsidRDefault="00962C7B" w:rsidP="00D032A2">
      <w:pPr>
        <w:ind w:left="142"/>
        <w:jc w:val="both"/>
        <w:rPr>
          <w:rFonts w:ascii="Verdana" w:hAnsi="Verdana" w:cstheme="majorHAnsi"/>
          <w:sz w:val="22"/>
          <w:szCs w:val="22"/>
        </w:rPr>
      </w:pPr>
      <w:r>
        <w:rPr>
          <w:rFonts w:ascii="Verdana" w:hAnsi="Verdana" w:cstheme="majorHAnsi"/>
          <w:b/>
          <w:sz w:val="22"/>
          <w:szCs w:val="22"/>
        </w:rPr>
        <w:t>14.</w:t>
      </w:r>
      <w:r w:rsidR="00B15D66" w:rsidRPr="005E5358">
        <w:rPr>
          <w:rFonts w:ascii="Verdana" w:hAnsi="Verdana" w:cstheme="majorHAnsi"/>
          <w:b/>
          <w:sz w:val="22"/>
          <w:szCs w:val="22"/>
        </w:rPr>
        <w:tab/>
      </w:r>
      <w:r w:rsidR="00B15D66" w:rsidRPr="00E96B5C">
        <w:rPr>
          <w:rFonts w:ascii="Verdana" w:hAnsi="Verdana" w:cstheme="majorHAnsi"/>
          <w:b/>
          <w:sz w:val="22"/>
          <w:szCs w:val="22"/>
        </w:rPr>
        <w:t>CLÁUSULA DÉCIMA – INFRAÇÕES E SANÇÕES ADMINISTRATIVAS (art. 92, XIV)</w:t>
      </w:r>
    </w:p>
    <w:p w14:paraId="1302A80A" w14:textId="77777777" w:rsidR="00B15D66" w:rsidRPr="00E96B5C" w:rsidRDefault="00B15D66" w:rsidP="00FF63A4">
      <w:pPr>
        <w:jc w:val="both"/>
        <w:rPr>
          <w:rFonts w:ascii="Verdana" w:hAnsi="Verdana" w:cstheme="majorHAnsi"/>
          <w:sz w:val="22"/>
          <w:szCs w:val="22"/>
        </w:rPr>
      </w:pPr>
    </w:p>
    <w:p w14:paraId="49534B87" w14:textId="442A8AB8" w:rsidR="00B15D66" w:rsidRPr="00E96B5C" w:rsidRDefault="00962C7B" w:rsidP="00D032A2">
      <w:pPr>
        <w:ind w:left="142"/>
        <w:jc w:val="both"/>
        <w:rPr>
          <w:rFonts w:ascii="Verdana" w:hAnsi="Verdana" w:cstheme="majorHAnsi"/>
          <w:sz w:val="22"/>
          <w:szCs w:val="22"/>
        </w:rPr>
      </w:pPr>
      <w:r>
        <w:rPr>
          <w:rFonts w:ascii="Verdana" w:hAnsi="Verdana" w:cstheme="majorHAnsi"/>
          <w:sz w:val="22"/>
          <w:szCs w:val="22"/>
        </w:rPr>
        <w:t>14.1</w:t>
      </w:r>
      <w:r w:rsidR="00B15D66" w:rsidRPr="00E96B5C">
        <w:rPr>
          <w:rFonts w:ascii="Verdana" w:hAnsi="Verdana" w:cstheme="majorHAnsi"/>
          <w:sz w:val="22"/>
          <w:szCs w:val="22"/>
        </w:rPr>
        <w:t>. Comete infração administrativa, nos termos da Lei nº 14.133, de 2021, o Contratado que:</w:t>
      </w:r>
    </w:p>
    <w:p w14:paraId="1B85609F" w14:textId="03E7910F"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a)</w:t>
      </w:r>
      <w:r w:rsidR="00817771">
        <w:rPr>
          <w:rFonts w:ascii="Verdana" w:hAnsi="Verdana" w:cstheme="majorHAnsi"/>
          <w:sz w:val="22"/>
          <w:szCs w:val="22"/>
        </w:rPr>
        <w:t xml:space="preserve"> </w:t>
      </w:r>
      <w:r w:rsidRPr="00E96B5C">
        <w:rPr>
          <w:rFonts w:ascii="Verdana" w:hAnsi="Verdana" w:cstheme="majorHAnsi"/>
          <w:sz w:val="22"/>
          <w:szCs w:val="22"/>
        </w:rPr>
        <w:t>der causa à inexecução parcial do contrato;</w:t>
      </w:r>
    </w:p>
    <w:p w14:paraId="66D880C9" w14:textId="5DCCB43E"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b)</w:t>
      </w:r>
      <w:r w:rsidR="00817771">
        <w:rPr>
          <w:rFonts w:ascii="Verdana" w:hAnsi="Verdana" w:cstheme="majorHAnsi"/>
          <w:sz w:val="22"/>
          <w:szCs w:val="22"/>
        </w:rPr>
        <w:t xml:space="preserve"> </w:t>
      </w:r>
      <w:r w:rsidRPr="00E96B5C">
        <w:rPr>
          <w:rFonts w:ascii="Verdana" w:hAnsi="Verdana" w:cstheme="majorHAnsi"/>
          <w:sz w:val="22"/>
          <w:szCs w:val="22"/>
        </w:rPr>
        <w:t>der causa à inexecução parcial do contrato que cause grave dano à Administração ou ao funcionamento dos serviços públicos ou ao interesse coletivo;</w:t>
      </w:r>
    </w:p>
    <w:p w14:paraId="1AD194BC" w14:textId="4F6B7A53"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c)</w:t>
      </w:r>
      <w:r w:rsidR="00817771">
        <w:rPr>
          <w:rFonts w:ascii="Verdana" w:hAnsi="Verdana" w:cstheme="majorHAnsi"/>
          <w:sz w:val="22"/>
          <w:szCs w:val="22"/>
        </w:rPr>
        <w:t xml:space="preserve"> </w:t>
      </w:r>
      <w:r w:rsidRPr="00E96B5C">
        <w:rPr>
          <w:rFonts w:ascii="Verdana" w:hAnsi="Verdana" w:cstheme="majorHAnsi"/>
          <w:sz w:val="22"/>
          <w:szCs w:val="22"/>
        </w:rPr>
        <w:t>der causa à inexecução total do contrato;</w:t>
      </w:r>
    </w:p>
    <w:p w14:paraId="7543B17B" w14:textId="71173523"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d)</w:t>
      </w:r>
      <w:r w:rsidR="00817771">
        <w:rPr>
          <w:rFonts w:ascii="Verdana" w:hAnsi="Verdana" w:cstheme="majorHAnsi"/>
          <w:sz w:val="22"/>
          <w:szCs w:val="22"/>
        </w:rPr>
        <w:t xml:space="preserve"> </w:t>
      </w:r>
      <w:r w:rsidRPr="00E96B5C">
        <w:rPr>
          <w:rFonts w:ascii="Verdana" w:hAnsi="Verdana" w:cstheme="majorHAnsi"/>
          <w:sz w:val="22"/>
          <w:szCs w:val="22"/>
        </w:rPr>
        <w:t>deixar de entregar a documentação exigida para o certame;</w:t>
      </w:r>
    </w:p>
    <w:p w14:paraId="40FCBCEF" w14:textId="1DC01329"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e)</w:t>
      </w:r>
      <w:r w:rsidR="00817771">
        <w:rPr>
          <w:rFonts w:ascii="Verdana" w:hAnsi="Verdana" w:cstheme="majorHAnsi"/>
          <w:sz w:val="22"/>
          <w:szCs w:val="22"/>
        </w:rPr>
        <w:t xml:space="preserve"> </w:t>
      </w:r>
      <w:r w:rsidRPr="00E96B5C">
        <w:rPr>
          <w:rFonts w:ascii="Verdana" w:hAnsi="Verdana" w:cstheme="majorHAnsi"/>
          <w:sz w:val="22"/>
          <w:szCs w:val="22"/>
        </w:rPr>
        <w:t>não mantiver a proposta, salvo em decorrência de fato superveniente devidamente justificado;</w:t>
      </w:r>
    </w:p>
    <w:p w14:paraId="3AE90367" w14:textId="1341180A"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f)</w:t>
      </w:r>
      <w:r w:rsidR="00817771">
        <w:rPr>
          <w:rFonts w:ascii="Verdana" w:hAnsi="Verdana" w:cstheme="majorHAnsi"/>
          <w:sz w:val="22"/>
          <w:szCs w:val="22"/>
        </w:rPr>
        <w:t xml:space="preserve"> </w:t>
      </w:r>
      <w:r w:rsidRPr="00E96B5C">
        <w:rPr>
          <w:rFonts w:ascii="Verdana" w:hAnsi="Verdana" w:cstheme="majorHAnsi"/>
          <w:sz w:val="22"/>
          <w:szCs w:val="22"/>
        </w:rPr>
        <w:t>não celebrar o contrato ou não entregar a documentação exigida para a contratação, quando convocado dentro do prazo de validade de sua proposta;</w:t>
      </w:r>
    </w:p>
    <w:p w14:paraId="18345372" w14:textId="238D7595"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g)</w:t>
      </w:r>
      <w:r w:rsidR="00817771">
        <w:rPr>
          <w:rFonts w:ascii="Verdana" w:hAnsi="Verdana" w:cstheme="majorHAnsi"/>
          <w:sz w:val="22"/>
          <w:szCs w:val="22"/>
        </w:rPr>
        <w:t xml:space="preserve"> </w:t>
      </w:r>
      <w:r w:rsidRPr="00E96B5C">
        <w:rPr>
          <w:rFonts w:ascii="Verdana" w:hAnsi="Verdana" w:cstheme="majorHAnsi"/>
          <w:sz w:val="22"/>
          <w:szCs w:val="22"/>
        </w:rPr>
        <w:t>ensejar o retardamento da execução ou da entrega do objeto da contratação sem motivo justificado;</w:t>
      </w:r>
    </w:p>
    <w:p w14:paraId="2A720BC4" w14:textId="50985A1D"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h)</w:t>
      </w:r>
      <w:r w:rsidR="00817771">
        <w:rPr>
          <w:rFonts w:ascii="Verdana" w:hAnsi="Verdana" w:cstheme="majorHAnsi"/>
          <w:sz w:val="22"/>
          <w:szCs w:val="22"/>
        </w:rPr>
        <w:t xml:space="preserve"> </w:t>
      </w:r>
      <w:r w:rsidRPr="00E96B5C">
        <w:rPr>
          <w:rFonts w:ascii="Verdana" w:hAnsi="Verdana" w:cstheme="majorHAnsi"/>
          <w:sz w:val="22"/>
          <w:szCs w:val="22"/>
        </w:rPr>
        <w:t>apresentar declaração ou documentação falsa exigida para o certame ou prestar declaração falsa durante a dispensa eletrônica ou execução do contrato;</w:t>
      </w:r>
    </w:p>
    <w:p w14:paraId="743A1F63" w14:textId="68BCA72E"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i)</w:t>
      </w:r>
      <w:r w:rsidR="00817771">
        <w:rPr>
          <w:rFonts w:ascii="Verdana" w:hAnsi="Verdana" w:cstheme="majorHAnsi"/>
          <w:sz w:val="22"/>
          <w:szCs w:val="22"/>
        </w:rPr>
        <w:t xml:space="preserve"> </w:t>
      </w:r>
      <w:r w:rsidRPr="00E96B5C">
        <w:rPr>
          <w:rFonts w:ascii="Verdana" w:hAnsi="Verdana" w:cstheme="majorHAnsi"/>
          <w:sz w:val="22"/>
          <w:szCs w:val="22"/>
        </w:rPr>
        <w:t>fraudar a contratação ou praticar ato fraudulento na execução do contrato;</w:t>
      </w:r>
    </w:p>
    <w:p w14:paraId="74D31A37" w14:textId="7D7E85C9"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j)</w:t>
      </w:r>
      <w:r w:rsidR="00817771">
        <w:rPr>
          <w:rFonts w:ascii="Verdana" w:hAnsi="Verdana" w:cstheme="majorHAnsi"/>
          <w:sz w:val="22"/>
          <w:szCs w:val="22"/>
        </w:rPr>
        <w:t xml:space="preserve"> </w:t>
      </w:r>
      <w:r w:rsidRPr="00E96B5C">
        <w:rPr>
          <w:rFonts w:ascii="Verdana" w:hAnsi="Verdana" w:cstheme="majorHAnsi"/>
          <w:sz w:val="22"/>
          <w:szCs w:val="22"/>
        </w:rPr>
        <w:t>comportar-se de modo inidôneo ou cometer fraude de qualquer natureza;</w:t>
      </w:r>
    </w:p>
    <w:p w14:paraId="61A1968E" w14:textId="0B964FD2"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k)</w:t>
      </w:r>
      <w:r w:rsidR="00817771">
        <w:rPr>
          <w:rFonts w:ascii="Verdana" w:hAnsi="Verdana" w:cstheme="majorHAnsi"/>
          <w:sz w:val="22"/>
          <w:szCs w:val="22"/>
        </w:rPr>
        <w:t xml:space="preserve"> </w:t>
      </w:r>
      <w:r w:rsidRPr="00E96B5C">
        <w:rPr>
          <w:rFonts w:ascii="Verdana" w:hAnsi="Verdana" w:cstheme="majorHAnsi"/>
          <w:sz w:val="22"/>
          <w:szCs w:val="22"/>
        </w:rPr>
        <w:t>praticar atos ilícitos com vistas a frustrar os objetivos do certame;</w:t>
      </w:r>
    </w:p>
    <w:p w14:paraId="0F19B90E" w14:textId="0ABB1935"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l)</w:t>
      </w:r>
      <w:r w:rsidR="00817771">
        <w:rPr>
          <w:rFonts w:ascii="Verdana" w:hAnsi="Verdana" w:cstheme="majorHAnsi"/>
          <w:sz w:val="22"/>
          <w:szCs w:val="22"/>
        </w:rPr>
        <w:t xml:space="preserve"> </w:t>
      </w:r>
      <w:r w:rsidRPr="00E96B5C">
        <w:rPr>
          <w:rFonts w:ascii="Verdana" w:hAnsi="Verdana" w:cstheme="majorHAnsi"/>
          <w:sz w:val="22"/>
          <w:szCs w:val="22"/>
        </w:rPr>
        <w:t>praticar ato lesivo previsto no art. 5º da Lei nº 12.846, de 1º de agosto de 2013.</w:t>
      </w:r>
    </w:p>
    <w:p w14:paraId="68DCFE0A" w14:textId="77777777" w:rsidR="00B15D66" w:rsidRPr="00E96B5C" w:rsidRDefault="00B15D66" w:rsidP="00D032A2">
      <w:pPr>
        <w:ind w:left="142"/>
        <w:jc w:val="both"/>
        <w:rPr>
          <w:rFonts w:ascii="Verdana" w:hAnsi="Verdana" w:cstheme="majorHAnsi"/>
          <w:sz w:val="22"/>
          <w:szCs w:val="22"/>
        </w:rPr>
      </w:pPr>
    </w:p>
    <w:p w14:paraId="010AA911" w14:textId="6DFBBB03"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1</w:t>
      </w:r>
      <w:r w:rsidR="00D032A2">
        <w:rPr>
          <w:rFonts w:ascii="Verdana" w:hAnsi="Verdana" w:cstheme="majorHAnsi"/>
          <w:sz w:val="22"/>
          <w:szCs w:val="22"/>
        </w:rPr>
        <w:t>4.2</w:t>
      </w:r>
      <w:r w:rsidRPr="00E96B5C">
        <w:rPr>
          <w:rFonts w:ascii="Verdana" w:hAnsi="Verdana" w:cstheme="majorHAnsi"/>
          <w:sz w:val="22"/>
          <w:szCs w:val="22"/>
        </w:rPr>
        <w:t>. Serão aplicadas ao responsável pelas infrações administrativas acima descritas as seguintes sanções:</w:t>
      </w:r>
    </w:p>
    <w:p w14:paraId="1104A614" w14:textId="77777777" w:rsidR="00B15D66" w:rsidRPr="00E96B5C" w:rsidRDefault="00B15D66" w:rsidP="00D032A2">
      <w:pPr>
        <w:ind w:left="142"/>
        <w:jc w:val="both"/>
        <w:rPr>
          <w:rFonts w:ascii="Verdana" w:hAnsi="Verdana" w:cstheme="majorHAnsi"/>
          <w:sz w:val="22"/>
          <w:szCs w:val="22"/>
        </w:rPr>
      </w:pPr>
    </w:p>
    <w:p w14:paraId="7A6409E1" w14:textId="77777777"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i)</w:t>
      </w:r>
      <w:r w:rsidRPr="00E96B5C">
        <w:rPr>
          <w:rFonts w:ascii="Verdana" w:hAnsi="Verdana" w:cstheme="majorHAnsi"/>
          <w:sz w:val="22"/>
          <w:szCs w:val="22"/>
        </w:rPr>
        <w:tab/>
        <w:t>Advertência, quando o Contratado der causa à inexecução parcial do contrato, sempre que não se justificar a imposição de penalidade mais grave (art. 156, §2º, da Lei);</w:t>
      </w:r>
    </w:p>
    <w:p w14:paraId="10E7D647" w14:textId="77777777" w:rsidR="00B15D66" w:rsidRPr="00E96B5C" w:rsidRDefault="00B15D66" w:rsidP="00D032A2">
      <w:pPr>
        <w:ind w:left="142"/>
        <w:jc w:val="both"/>
        <w:rPr>
          <w:rFonts w:ascii="Verdana" w:hAnsi="Verdana" w:cstheme="majorHAnsi"/>
          <w:sz w:val="22"/>
          <w:szCs w:val="22"/>
        </w:rPr>
      </w:pPr>
    </w:p>
    <w:p w14:paraId="29142AC6" w14:textId="50392819" w:rsidR="00B15D66" w:rsidRPr="00E96B5C" w:rsidRDefault="00B15D66" w:rsidP="00D032A2">
      <w:pPr>
        <w:ind w:left="142"/>
        <w:jc w:val="both"/>
        <w:rPr>
          <w:rFonts w:ascii="Verdana" w:hAnsi="Verdana" w:cstheme="majorHAnsi"/>
          <w:sz w:val="22"/>
          <w:szCs w:val="22"/>
        </w:rPr>
      </w:pPr>
      <w:proofErr w:type="spellStart"/>
      <w:r w:rsidRPr="00E96B5C">
        <w:rPr>
          <w:rFonts w:ascii="Verdana" w:hAnsi="Verdana" w:cstheme="majorHAnsi"/>
          <w:sz w:val="22"/>
          <w:szCs w:val="22"/>
        </w:rPr>
        <w:lastRenderedPageBreak/>
        <w:t>ii</w:t>
      </w:r>
      <w:proofErr w:type="spellEnd"/>
      <w:r w:rsidRPr="00E96B5C">
        <w:rPr>
          <w:rFonts w:ascii="Verdana" w:hAnsi="Verdana" w:cstheme="majorHAnsi"/>
          <w:sz w:val="22"/>
          <w:szCs w:val="22"/>
        </w:rPr>
        <w:t>)</w:t>
      </w:r>
      <w:r w:rsidRPr="00E96B5C">
        <w:rPr>
          <w:rFonts w:ascii="Verdana" w:hAnsi="Verdana" w:cstheme="majorHAnsi"/>
          <w:sz w:val="22"/>
          <w:szCs w:val="22"/>
        </w:rPr>
        <w:tab/>
        <w:t>Impedimento de licitar e contratar, quando praticadas as condutas descritas nas alíneas b, c, d, e, f e g do subitem acima deste Contrato, sempre que não se justificar a imposição de penalidade mais grave (art. 156, §4º, da Lei);</w:t>
      </w:r>
    </w:p>
    <w:p w14:paraId="5AA07D37" w14:textId="77777777" w:rsidR="00E20619" w:rsidRPr="00E96B5C" w:rsidRDefault="00E20619" w:rsidP="00D032A2">
      <w:pPr>
        <w:ind w:left="142"/>
        <w:jc w:val="both"/>
        <w:rPr>
          <w:rFonts w:ascii="Verdana" w:hAnsi="Verdana" w:cstheme="majorHAnsi"/>
          <w:sz w:val="22"/>
          <w:szCs w:val="22"/>
        </w:rPr>
      </w:pPr>
    </w:p>
    <w:p w14:paraId="05B9C4A0" w14:textId="59F07D5F" w:rsidR="00B15D66" w:rsidRPr="00E96B5C" w:rsidRDefault="00B15D66" w:rsidP="00D032A2">
      <w:pPr>
        <w:ind w:left="142"/>
        <w:jc w:val="both"/>
        <w:rPr>
          <w:rFonts w:ascii="Verdana" w:hAnsi="Verdana" w:cstheme="majorHAnsi"/>
          <w:sz w:val="22"/>
          <w:szCs w:val="22"/>
        </w:rPr>
      </w:pPr>
      <w:proofErr w:type="spellStart"/>
      <w:r w:rsidRPr="00E96B5C">
        <w:rPr>
          <w:rFonts w:ascii="Verdana" w:hAnsi="Verdana" w:cstheme="majorHAnsi"/>
          <w:sz w:val="22"/>
          <w:szCs w:val="22"/>
        </w:rPr>
        <w:t>iii</w:t>
      </w:r>
      <w:proofErr w:type="spellEnd"/>
      <w:r w:rsidRPr="00E96B5C">
        <w:rPr>
          <w:rFonts w:ascii="Verdana" w:hAnsi="Verdana" w:cstheme="majorHAnsi"/>
          <w:sz w:val="22"/>
          <w:szCs w:val="22"/>
        </w:rPr>
        <w:t>)</w:t>
      </w:r>
      <w:r w:rsidRPr="00E96B5C">
        <w:rPr>
          <w:rFonts w:ascii="Verdana" w:hAnsi="Verdana" w:cstheme="majorHAnsi"/>
          <w:sz w:val="22"/>
          <w:szCs w:val="22"/>
        </w:rPr>
        <w:tab/>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42B8E7AC" w14:textId="77777777" w:rsidR="00B15D66" w:rsidRPr="00E96B5C" w:rsidRDefault="00B15D66" w:rsidP="00D032A2">
      <w:pPr>
        <w:ind w:left="142"/>
        <w:jc w:val="both"/>
        <w:rPr>
          <w:rFonts w:ascii="Verdana" w:hAnsi="Verdana" w:cstheme="majorHAnsi"/>
          <w:sz w:val="22"/>
          <w:szCs w:val="22"/>
        </w:rPr>
      </w:pPr>
      <w:proofErr w:type="spellStart"/>
      <w:r w:rsidRPr="00E96B5C">
        <w:rPr>
          <w:rFonts w:ascii="Verdana" w:hAnsi="Verdana" w:cstheme="majorHAnsi"/>
          <w:sz w:val="22"/>
          <w:szCs w:val="22"/>
        </w:rPr>
        <w:t>iv</w:t>
      </w:r>
      <w:proofErr w:type="spellEnd"/>
      <w:r w:rsidRPr="00E96B5C">
        <w:rPr>
          <w:rFonts w:ascii="Verdana" w:hAnsi="Verdana" w:cstheme="majorHAnsi"/>
          <w:sz w:val="22"/>
          <w:szCs w:val="22"/>
        </w:rPr>
        <w:t>)</w:t>
      </w:r>
      <w:r w:rsidRPr="00E96B5C">
        <w:rPr>
          <w:rFonts w:ascii="Verdana" w:hAnsi="Verdana" w:cstheme="majorHAnsi"/>
          <w:sz w:val="22"/>
          <w:szCs w:val="22"/>
        </w:rPr>
        <w:tab/>
        <w:t>Multa:</w:t>
      </w:r>
    </w:p>
    <w:p w14:paraId="4A9C7824" w14:textId="77777777" w:rsidR="00B15D66" w:rsidRPr="00E96B5C" w:rsidRDefault="00B15D66" w:rsidP="00D032A2">
      <w:pPr>
        <w:ind w:left="142"/>
        <w:jc w:val="both"/>
        <w:rPr>
          <w:rFonts w:ascii="Verdana" w:hAnsi="Verdana" w:cstheme="majorHAnsi"/>
          <w:sz w:val="22"/>
          <w:szCs w:val="22"/>
        </w:rPr>
      </w:pPr>
    </w:p>
    <w:p w14:paraId="6FB9E1EE" w14:textId="77777777"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(1)</w:t>
      </w:r>
      <w:r w:rsidRPr="00E96B5C">
        <w:rPr>
          <w:rFonts w:ascii="Verdana" w:hAnsi="Verdana" w:cstheme="majorHAnsi"/>
          <w:sz w:val="22"/>
          <w:szCs w:val="22"/>
        </w:rPr>
        <w:tab/>
        <w:t>moratória de 1% (um por cento) por dia de atraso injustificado sobre o valor da parcela inadimplida, até o limite de 30 (trinta) dias;</w:t>
      </w:r>
    </w:p>
    <w:p w14:paraId="491D5408" w14:textId="77777777" w:rsidR="00B15D66" w:rsidRPr="00E96B5C" w:rsidRDefault="00B15D66" w:rsidP="00873B0F">
      <w:pPr>
        <w:ind w:left="284"/>
        <w:jc w:val="both"/>
        <w:rPr>
          <w:rFonts w:ascii="Verdana" w:hAnsi="Verdana" w:cstheme="majorHAnsi"/>
          <w:sz w:val="22"/>
          <w:szCs w:val="22"/>
        </w:rPr>
      </w:pPr>
    </w:p>
    <w:p w14:paraId="052D9864" w14:textId="77777777"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(2)</w:t>
      </w:r>
      <w:r w:rsidRPr="00E96B5C">
        <w:rPr>
          <w:rFonts w:ascii="Verdana" w:hAnsi="Verdana" w:cstheme="majorHAnsi"/>
          <w:sz w:val="22"/>
          <w:szCs w:val="22"/>
        </w:rPr>
        <w:tab/>
        <w:t xml:space="preserve">moratória de 1% (um por cento) por dia de atraso injustificado sobre o valor total do contrato, até o máximo de 30% (trinta por cento) pela inobservância do prazo fixado para apresentação, suplementação ou reposição da garantia. </w:t>
      </w:r>
    </w:p>
    <w:p w14:paraId="413BF3DE" w14:textId="77777777" w:rsidR="00B15D66" w:rsidRPr="00E96B5C" w:rsidRDefault="00B15D66" w:rsidP="00FF63A4">
      <w:pPr>
        <w:jc w:val="both"/>
        <w:rPr>
          <w:rFonts w:ascii="Verdana" w:hAnsi="Verdana" w:cstheme="majorHAnsi"/>
          <w:sz w:val="22"/>
          <w:szCs w:val="22"/>
        </w:rPr>
      </w:pPr>
    </w:p>
    <w:p w14:paraId="340766B0" w14:textId="77777777"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(a)</w:t>
      </w:r>
      <w:r w:rsidRPr="00E96B5C">
        <w:rPr>
          <w:rFonts w:ascii="Verdana" w:hAnsi="Verdana" w:cstheme="majorHAnsi"/>
          <w:sz w:val="22"/>
          <w:szCs w:val="22"/>
        </w:rPr>
        <w:tab/>
        <w:t xml:space="preserve">O atraso superior a 30 (trinta) dias autoriza a Administração a promover a rescisão do contrato por descumprimento ou cumprimento irregular de suas cláusulas, conforme dispõe o inciso I do art. 137 da Lei n. 14.133, de 2021. </w:t>
      </w:r>
    </w:p>
    <w:p w14:paraId="1AFB3C04" w14:textId="77777777" w:rsidR="00B15D66" w:rsidRPr="00E96B5C" w:rsidRDefault="00B15D66" w:rsidP="00873B0F">
      <w:pPr>
        <w:ind w:left="284"/>
        <w:jc w:val="both"/>
        <w:rPr>
          <w:rFonts w:ascii="Verdana" w:hAnsi="Verdana" w:cstheme="majorHAnsi"/>
          <w:sz w:val="22"/>
          <w:szCs w:val="22"/>
        </w:rPr>
      </w:pPr>
    </w:p>
    <w:p w14:paraId="333A2345" w14:textId="77777777"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(3)</w:t>
      </w:r>
      <w:r w:rsidRPr="00E96B5C">
        <w:rPr>
          <w:rFonts w:ascii="Verdana" w:hAnsi="Verdana" w:cstheme="majorHAnsi"/>
          <w:sz w:val="22"/>
          <w:szCs w:val="22"/>
        </w:rPr>
        <w:tab/>
        <w:t>compensatória de 30% (trinta por cento) sobre o valor total do contrato, no caso de inexecução total do objeto;</w:t>
      </w:r>
    </w:p>
    <w:p w14:paraId="5867E249" w14:textId="77777777" w:rsidR="00B15D66" w:rsidRPr="00E96B5C" w:rsidRDefault="00B15D66" w:rsidP="00FF63A4">
      <w:pPr>
        <w:jc w:val="both"/>
        <w:rPr>
          <w:rFonts w:ascii="Verdana" w:hAnsi="Verdana" w:cstheme="majorHAnsi"/>
          <w:sz w:val="22"/>
          <w:szCs w:val="22"/>
        </w:rPr>
      </w:pPr>
    </w:p>
    <w:p w14:paraId="2460EAA8" w14:textId="15A2E507"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1</w:t>
      </w:r>
      <w:r w:rsidR="00D032A2">
        <w:rPr>
          <w:rFonts w:ascii="Verdana" w:hAnsi="Verdana" w:cstheme="majorHAnsi"/>
          <w:sz w:val="22"/>
          <w:szCs w:val="22"/>
        </w:rPr>
        <w:t>4.3</w:t>
      </w:r>
      <w:r w:rsidRPr="00E96B5C">
        <w:rPr>
          <w:rFonts w:ascii="Verdana" w:hAnsi="Verdana" w:cstheme="majorHAnsi"/>
          <w:sz w:val="22"/>
          <w:szCs w:val="22"/>
        </w:rPr>
        <w:t>. A aplicação das sanções previstas neste Contrato não exclui, em hipótese alguma, a obrigação de reparação integral do dano causado ao Contratante (art. 156, §9º)</w:t>
      </w:r>
    </w:p>
    <w:p w14:paraId="3516E43B" w14:textId="77777777" w:rsidR="00B15D66" w:rsidRPr="00E96B5C" w:rsidRDefault="00B15D66" w:rsidP="00FF63A4">
      <w:pPr>
        <w:jc w:val="both"/>
        <w:rPr>
          <w:rFonts w:ascii="Verdana" w:hAnsi="Verdana" w:cstheme="majorHAnsi"/>
          <w:sz w:val="22"/>
          <w:szCs w:val="22"/>
        </w:rPr>
      </w:pPr>
    </w:p>
    <w:p w14:paraId="4A3E83EC" w14:textId="17A23A8A"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1</w:t>
      </w:r>
      <w:r w:rsidR="00D032A2">
        <w:rPr>
          <w:rFonts w:ascii="Verdana" w:hAnsi="Verdana" w:cstheme="majorHAnsi"/>
          <w:sz w:val="22"/>
          <w:szCs w:val="22"/>
        </w:rPr>
        <w:t>4</w:t>
      </w:r>
      <w:r w:rsidRPr="00E96B5C">
        <w:rPr>
          <w:rFonts w:ascii="Verdana" w:hAnsi="Verdana" w:cstheme="majorHAnsi"/>
          <w:sz w:val="22"/>
          <w:szCs w:val="22"/>
        </w:rPr>
        <w:t>.4. Todas as sanções previstas neste Contrato poderão ser aplicadas cumulativamente com a multa (art. 156, §7º).</w:t>
      </w:r>
    </w:p>
    <w:p w14:paraId="5B57E26E" w14:textId="77777777" w:rsidR="00B15D66" w:rsidRPr="00E96B5C" w:rsidRDefault="00B15D66" w:rsidP="00FF63A4">
      <w:pPr>
        <w:jc w:val="both"/>
        <w:rPr>
          <w:rFonts w:ascii="Verdana" w:hAnsi="Verdana" w:cstheme="majorHAnsi"/>
          <w:sz w:val="22"/>
          <w:szCs w:val="22"/>
        </w:rPr>
      </w:pPr>
    </w:p>
    <w:p w14:paraId="55966CCD" w14:textId="5976440E"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1</w:t>
      </w:r>
      <w:r w:rsidR="00D032A2">
        <w:rPr>
          <w:rFonts w:ascii="Verdana" w:hAnsi="Verdana" w:cstheme="majorHAnsi"/>
          <w:sz w:val="22"/>
          <w:szCs w:val="22"/>
        </w:rPr>
        <w:t>4.5</w:t>
      </w:r>
      <w:r w:rsidRPr="00E96B5C">
        <w:rPr>
          <w:rFonts w:ascii="Verdana" w:hAnsi="Verdana" w:cstheme="majorHAnsi"/>
          <w:sz w:val="22"/>
          <w:szCs w:val="22"/>
        </w:rPr>
        <w:t>. Antes da aplicação da multa será facultada a defesa do interessado no prazo de 15 (quinze) dias úteis, contado da data de sua intimação (art. 157)</w:t>
      </w:r>
    </w:p>
    <w:p w14:paraId="06D8E252" w14:textId="77777777" w:rsidR="00B15D66" w:rsidRPr="00E96B5C" w:rsidRDefault="00B15D66" w:rsidP="00FF63A4">
      <w:pPr>
        <w:jc w:val="both"/>
        <w:rPr>
          <w:rFonts w:ascii="Verdana" w:hAnsi="Verdana" w:cstheme="majorHAnsi"/>
          <w:sz w:val="22"/>
          <w:szCs w:val="22"/>
        </w:rPr>
      </w:pPr>
    </w:p>
    <w:p w14:paraId="496F2234" w14:textId="3D5C1A74"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1</w:t>
      </w:r>
      <w:r w:rsidR="00D032A2">
        <w:rPr>
          <w:rFonts w:ascii="Verdana" w:hAnsi="Verdana" w:cstheme="majorHAnsi"/>
          <w:sz w:val="22"/>
          <w:szCs w:val="22"/>
        </w:rPr>
        <w:t>4.6</w:t>
      </w:r>
      <w:r w:rsidRPr="00E96B5C">
        <w:rPr>
          <w:rFonts w:ascii="Verdana" w:hAnsi="Verdana" w:cstheme="majorHAnsi"/>
          <w:sz w:val="22"/>
          <w:szCs w:val="22"/>
        </w:rPr>
        <w:t>. 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47800A7E" w14:textId="77777777" w:rsidR="00B15D66" w:rsidRPr="00E96B5C" w:rsidRDefault="00B15D66" w:rsidP="00FF63A4">
      <w:pPr>
        <w:jc w:val="both"/>
        <w:rPr>
          <w:rFonts w:ascii="Verdana" w:hAnsi="Verdana" w:cstheme="majorHAnsi"/>
          <w:sz w:val="22"/>
          <w:szCs w:val="22"/>
        </w:rPr>
      </w:pPr>
    </w:p>
    <w:p w14:paraId="161F694E" w14:textId="44C36192"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1</w:t>
      </w:r>
      <w:r w:rsidR="00D032A2">
        <w:rPr>
          <w:rFonts w:ascii="Verdana" w:hAnsi="Verdana" w:cstheme="majorHAnsi"/>
          <w:sz w:val="22"/>
          <w:szCs w:val="22"/>
        </w:rPr>
        <w:t>4.7</w:t>
      </w:r>
      <w:r w:rsidRPr="00E96B5C">
        <w:rPr>
          <w:rFonts w:ascii="Verdana" w:hAnsi="Verdana" w:cstheme="majorHAnsi"/>
          <w:sz w:val="22"/>
          <w:szCs w:val="22"/>
        </w:rPr>
        <w:t>. Previamente ao encaminhamento à cobrança judicial, a multa poderá ser recolhida administrativamente no prazo máximo de 30 (trinta) dias, a contar da data do recebimento da comunicação enviada pela autoridade competente.</w:t>
      </w:r>
    </w:p>
    <w:p w14:paraId="4E178D88" w14:textId="77777777" w:rsidR="00B15D66" w:rsidRPr="00E96B5C" w:rsidRDefault="00B15D66" w:rsidP="00FF63A4">
      <w:pPr>
        <w:jc w:val="both"/>
        <w:rPr>
          <w:rFonts w:ascii="Verdana" w:hAnsi="Verdana" w:cstheme="majorHAnsi"/>
          <w:sz w:val="22"/>
          <w:szCs w:val="22"/>
        </w:rPr>
      </w:pPr>
    </w:p>
    <w:p w14:paraId="789D7D15" w14:textId="723E6F8F"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1</w:t>
      </w:r>
      <w:r w:rsidR="00D032A2">
        <w:rPr>
          <w:rFonts w:ascii="Verdana" w:hAnsi="Verdana" w:cstheme="majorHAnsi"/>
          <w:sz w:val="22"/>
          <w:szCs w:val="22"/>
        </w:rPr>
        <w:t>4.8</w:t>
      </w:r>
      <w:r w:rsidRPr="00E96B5C">
        <w:rPr>
          <w:rFonts w:ascii="Verdana" w:hAnsi="Verdana" w:cstheme="majorHAnsi"/>
          <w:sz w:val="22"/>
          <w:szCs w:val="22"/>
        </w:rPr>
        <w:t>.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CD4974C" w14:textId="77777777" w:rsidR="00B15D66" w:rsidRPr="00E96B5C" w:rsidRDefault="00B15D66" w:rsidP="00873B0F">
      <w:pPr>
        <w:ind w:left="284"/>
        <w:jc w:val="both"/>
        <w:rPr>
          <w:rFonts w:ascii="Verdana" w:hAnsi="Verdana" w:cstheme="majorHAnsi"/>
          <w:sz w:val="22"/>
          <w:szCs w:val="22"/>
        </w:rPr>
      </w:pPr>
    </w:p>
    <w:p w14:paraId="7D2BB0C1" w14:textId="5A5E887E"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1</w:t>
      </w:r>
      <w:r w:rsidR="00D032A2">
        <w:rPr>
          <w:rFonts w:ascii="Verdana" w:hAnsi="Verdana" w:cstheme="majorHAnsi"/>
          <w:sz w:val="22"/>
          <w:szCs w:val="22"/>
        </w:rPr>
        <w:t>4.9</w:t>
      </w:r>
      <w:r w:rsidRPr="00E96B5C">
        <w:rPr>
          <w:rFonts w:ascii="Verdana" w:hAnsi="Verdana" w:cstheme="majorHAnsi"/>
          <w:sz w:val="22"/>
          <w:szCs w:val="22"/>
        </w:rPr>
        <w:t>. Na aplicação das sanções serão considerados (art. 156, §1º):</w:t>
      </w:r>
    </w:p>
    <w:p w14:paraId="1028D4AD" w14:textId="6AAB2A1E"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a)</w:t>
      </w:r>
      <w:r w:rsidR="00817771">
        <w:rPr>
          <w:rFonts w:ascii="Verdana" w:hAnsi="Verdana" w:cstheme="majorHAnsi"/>
          <w:sz w:val="22"/>
          <w:szCs w:val="22"/>
        </w:rPr>
        <w:t xml:space="preserve"> </w:t>
      </w:r>
      <w:r w:rsidRPr="00E96B5C">
        <w:rPr>
          <w:rFonts w:ascii="Verdana" w:hAnsi="Verdana" w:cstheme="majorHAnsi"/>
          <w:sz w:val="22"/>
          <w:szCs w:val="22"/>
        </w:rPr>
        <w:t>a natureza e a gravidade da infração cometida;</w:t>
      </w:r>
    </w:p>
    <w:p w14:paraId="0973AE5E" w14:textId="7998630F"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lastRenderedPageBreak/>
        <w:t>b)</w:t>
      </w:r>
      <w:r w:rsidR="00817771">
        <w:rPr>
          <w:rFonts w:ascii="Verdana" w:hAnsi="Verdana" w:cstheme="majorHAnsi"/>
          <w:sz w:val="22"/>
          <w:szCs w:val="22"/>
        </w:rPr>
        <w:t xml:space="preserve"> </w:t>
      </w:r>
      <w:r w:rsidRPr="00E96B5C">
        <w:rPr>
          <w:rFonts w:ascii="Verdana" w:hAnsi="Verdana" w:cstheme="majorHAnsi"/>
          <w:sz w:val="22"/>
          <w:szCs w:val="22"/>
        </w:rPr>
        <w:t>as peculiaridades do caso concreto;</w:t>
      </w:r>
    </w:p>
    <w:p w14:paraId="13BA4665" w14:textId="09AC97A8"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c)</w:t>
      </w:r>
      <w:r w:rsidR="00817771">
        <w:rPr>
          <w:rFonts w:ascii="Verdana" w:hAnsi="Verdana" w:cstheme="majorHAnsi"/>
          <w:sz w:val="22"/>
          <w:szCs w:val="22"/>
        </w:rPr>
        <w:t xml:space="preserve"> </w:t>
      </w:r>
      <w:r w:rsidRPr="00E96B5C">
        <w:rPr>
          <w:rFonts w:ascii="Verdana" w:hAnsi="Verdana" w:cstheme="majorHAnsi"/>
          <w:sz w:val="22"/>
          <w:szCs w:val="22"/>
        </w:rPr>
        <w:t>as circunstâncias agravantes ou atenuantes;</w:t>
      </w:r>
    </w:p>
    <w:p w14:paraId="6C2B4464" w14:textId="45F4C6D1"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d)</w:t>
      </w:r>
      <w:r w:rsidR="00817771">
        <w:rPr>
          <w:rFonts w:ascii="Verdana" w:hAnsi="Verdana" w:cstheme="majorHAnsi"/>
          <w:sz w:val="22"/>
          <w:szCs w:val="22"/>
        </w:rPr>
        <w:t xml:space="preserve"> </w:t>
      </w:r>
      <w:r w:rsidRPr="00E96B5C">
        <w:rPr>
          <w:rFonts w:ascii="Verdana" w:hAnsi="Verdana" w:cstheme="majorHAnsi"/>
          <w:sz w:val="22"/>
          <w:szCs w:val="22"/>
        </w:rPr>
        <w:t>os danos que dela provierem para o Contratante;</w:t>
      </w:r>
    </w:p>
    <w:p w14:paraId="52EB96E7" w14:textId="68B58630"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e)</w:t>
      </w:r>
      <w:r w:rsidR="00817771">
        <w:rPr>
          <w:rFonts w:ascii="Verdana" w:hAnsi="Verdana" w:cstheme="majorHAnsi"/>
          <w:sz w:val="22"/>
          <w:szCs w:val="22"/>
        </w:rPr>
        <w:t xml:space="preserve"> </w:t>
      </w:r>
      <w:r w:rsidRPr="00E96B5C">
        <w:rPr>
          <w:rFonts w:ascii="Verdana" w:hAnsi="Verdana" w:cstheme="majorHAnsi"/>
          <w:sz w:val="22"/>
          <w:szCs w:val="22"/>
        </w:rPr>
        <w:t>a implantação ou o aperfeiçoamento de programa de integridade, conforme normas e orientações dos órgãos de controle.</w:t>
      </w:r>
    </w:p>
    <w:p w14:paraId="33090F62" w14:textId="77777777" w:rsidR="00B15D66" w:rsidRPr="00E96B5C" w:rsidRDefault="00B15D66" w:rsidP="00873B0F">
      <w:pPr>
        <w:ind w:left="284"/>
        <w:jc w:val="both"/>
        <w:rPr>
          <w:rFonts w:ascii="Verdana" w:hAnsi="Verdana" w:cstheme="majorHAnsi"/>
          <w:sz w:val="22"/>
          <w:szCs w:val="22"/>
        </w:rPr>
      </w:pPr>
    </w:p>
    <w:p w14:paraId="7D9FF8EA" w14:textId="180FEE05"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1</w:t>
      </w:r>
      <w:r w:rsidR="00D032A2">
        <w:rPr>
          <w:rFonts w:ascii="Verdana" w:hAnsi="Verdana" w:cstheme="majorHAnsi"/>
          <w:sz w:val="22"/>
          <w:szCs w:val="22"/>
        </w:rPr>
        <w:t>4.10</w:t>
      </w:r>
      <w:r w:rsidRPr="00E96B5C">
        <w:rPr>
          <w:rFonts w:ascii="Verdana" w:hAnsi="Verdana" w:cstheme="majorHAnsi"/>
          <w:sz w:val="22"/>
          <w:szCs w:val="22"/>
        </w:rPr>
        <w:t>.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7D1D32CC" w14:textId="77777777" w:rsidR="00B15D66" w:rsidRPr="00E96B5C" w:rsidRDefault="00B15D66" w:rsidP="00873B0F">
      <w:pPr>
        <w:ind w:left="284"/>
        <w:jc w:val="both"/>
        <w:rPr>
          <w:rFonts w:ascii="Verdana" w:hAnsi="Verdana" w:cstheme="majorHAnsi"/>
          <w:sz w:val="22"/>
          <w:szCs w:val="22"/>
        </w:rPr>
      </w:pPr>
    </w:p>
    <w:p w14:paraId="6432BDCF" w14:textId="2EFBE5A4"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1</w:t>
      </w:r>
      <w:r w:rsidR="00D032A2">
        <w:rPr>
          <w:rFonts w:ascii="Verdana" w:hAnsi="Verdana" w:cstheme="majorHAnsi"/>
          <w:sz w:val="22"/>
          <w:szCs w:val="22"/>
        </w:rPr>
        <w:t>4.11</w:t>
      </w:r>
      <w:r w:rsidRPr="00E96B5C">
        <w:rPr>
          <w:rFonts w:ascii="Verdana" w:hAnsi="Verdana" w:cstheme="majorHAnsi"/>
          <w:sz w:val="22"/>
          <w:szCs w:val="22"/>
        </w:rPr>
        <w:t>.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09A8983A" w14:textId="77777777" w:rsidR="00B15D66" w:rsidRPr="00E96B5C" w:rsidRDefault="00B15D66" w:rsidP="00873B0F">
      <w:pPr>
        <w:ind w:left="284"/>
        <w:jc w:val="both"/>
        <w:rPr>
          <w:rFonts w:ascii="Verdana" w:hAnsi="Verdana" w:cstheme="majorHAnsi"/>
          <w:sz w:val="22"/>
          <w:szCs w:val="22"/>
        </w:rPr>
      </w:pPr>
    </w:p>
    <w:p w14:paraId="23E49D5F" w14:textId="27B53599"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1</w:t>
      </w:r>
      <w:r w:rsidR="00D032A2">
        <w:rPr>
          <w:rFonts w:ascii="Verdana" w:hAnsi="Verdana" w:cstheme="majorHAnsi"/>
          <w:sz w:val="22"/>
          <w:szCs w:val="22"/>
        </w:rPr>
        <w:t>4.12</w:t>
      </w:r>
      <w:r w:rsidRPr="00E96B5C">
        <w:rPr>
          <w:rFonts w:ascii="Verdana" w:hAnsi="Verdana" w:cstheme="majorHAnsi"/>
          <w:sz w:val="22"/>
          <w:szCs w:val="22"/>
        </w:rPr>
        <w:t>.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1476171D" w14:textId="77777777" w:rsidR="00B15D66" w:rsidRPr="00E96B5C" w:rsidRDefault="00B15D66" w:rsidP="00873B0F">
      <w:pPr>
        <w:ind w:left="284"/>
        <w:jc w:val="both"/>
        <w:rPr>
          <w:rFonts w:ascii="Verdana" w:hAnsi="Verdana" w:cstheme="majorHAnsi"/>
          <w:sz w:val="22"/>
          <w:szCs w:val="22"/>
        </w:rPr>
      </w:pPr>
    </w:p>
    <w:p w14:paraId="11615F99" w14:textId="03C672C9" w:rsidR="00B15D66" w:rsidRPr="00E96B5C" w:rsidRDefault="00B15D66" w:rsidP="00D032A2">
      <w:pPr>
        <w:ind w:left="142"/>
        <w:jc w:val="both"/>
        <w:rPr>
          <w:rFonts w:ascii="Verdana" w:hAnsi="Verdana" w:cstheme="majorHAnsi"/>
          <w:sz w:val="22"/>
          <w:szCs w:val="22"/>
        </w:rPr>
      </w:pPr>
      <w:r w:rsidRPr="00E96B5C">
        <w:rPr>
          <w:rFonts w:ascii="Verdana" w:hAnsi="Verdana" w:cstheme="majorHAnsi"/>
          <w:sz w:val="22"/>
          <w:szCs w:val="22"/>
        </w:rPr>
        <w:t>1</w:t>
      </w:r>
      <w:r w:rsidR="00D032A2">
        <w:rPr>
          <w:rFonts w:ascii="Verdana" w:hAnsi="Verdana" w:cstheme="majorHAnsi"/>
          <w:sz w:val="22"/>
          <w:szCs w:val="22"/>
        </w:rPr>
        <w:t>4.13</w:t>
      </w:r>
      <w:r w:rsidRPr="00E96B5C">
        <w:rPr>
          <w:rFonts w:ascii="Verdana" w:hAnsi="Verdana" w:cstheme="majorHAnsi"/>
          <w:sz w:val="22"/>
          <w:szCs w:val="22"/>
        </w:rPr>
        <w:t>. As sanções de impedimento de licitar e contratar e declaração de inidoneidade para licitar ou contratar são passíveis de reabilitação na forma do art. 163 da Lei nº 14.133/21.</w:t>
      </w:r>
    </w:p>
    <w:p w14:paraId="5F9D1C90" w14:textId="77777777" w:rsidR="00B15D66" w:rsidRPr="00E96B5C" w:rsidRDefault="00B15D66" w:rsidP="00FF63A4">
      <w:pPr>
        <w:jc w:val="both"/>
        <w:rPr>
          <w:rFonts w:ascii="Verdana" w:hAnsi="Verdana" w:cstheme="majorHAnsi"/>
          <w:sz w:val="22"/>
          <w:szCs w:val="22"/>
        </w:rPr>
      </w:pPr>
    </w:p>
    <w:p w14:paraId="295DB20E" w14:textId="51E3439E" w:rsidR="00B15D66" w:rsidRPr="00E96B5C" w:rsidRDefault="00D032A2" w:rsidP="00D032A2">
      <w:pPr>
        <w:ind w:left="142"/>
        <w:jc w:val="both"/>
        <w:rPr>
          <w:rFonts w:ascii="Verdana" w:hAnsi="Verdana" w:cstheme="majorHAnsi"/>
          <w:sz w:val="22"/>
          <w:szCs w:val="22"/>
        </w:rPr>
      </w:pPr>
      <w:r>
        <w:rPr>
          <w:rFonts w:ascii="Verdana" w:hAnsi="Verdana" w:cstheme="majorHAnsi"/>
          <w:b/>
          <w:sz w:val="22"/>
          <w:szCs w:val="22"/>
        </w:rPr>
        <w:t>15</w:t>
      </w:r>
      <w:r w:rsidR="00B15D66" w:rsidRPr="005E5358">
        <w:rPr>
          <w:rFonts w:ascii="Verdana" w:hAnsi="Verdana" w:cstheme="majorHAnsi"/>
          <w:b/>
          <w:sz w:val="22"/>
          <w:szCs w:val="22"/>
        </w:rPr>
        <w:t>.</w:t>
      </w:r>
      <w:r w:rsidR="00B15D66" w:rsidRPr="00E96B5C">
        <w:rPr>
          <w:rFonts w:ascii="Verdana" w:hAnsi="Verdana" w:cstheme="majorHAnsi"/>
          <w:sz w:val="22"/>
          <w:szCs w:val="22"/>
        </w:rPr>
        <w:tab/>
      </w:r>
      <w:r w:rsidR="00B15D66" w:rsidRPr="00E96B5C">
        <w:rPr>
          <w:rFonts w:ascii="Verdana" w:hAnsi="Verdana" w:cstheme="majorHAnsi"/>
          <w:b/>
          <w:sz w:val="22"/>
          <w:szCs w:val="22"/>
        </w:rPr>
        <w:t>CLÁUSULA DÉCIMA PRIMEIRA– DA EXTINÇÃO CONTRATUAL (art. 92, XIX)</w:t>
      </w:r>
    </w:p>
    <w:p w14:paraId="0A849297" w14:textId="77777777" w:rsidR="00B15D66" w:rsidRPr="00E96B5C" w:rsidRDefault="00B15D66" w:rsidP="00FF63A4">
      <w:pPr>
        <w:jc w:val="both"/>
        <w:rPr>
          <w:rFonts w:ascii="Verdana" w:hAnsi="Verdana" w:cstheme="majorHAnsi"/>
          <w:sz w:val="22"/>
          <w:szCs w:val="22"/>
        </w:rPr>
      </w:pPr>
    </w:p>
    <w:p w14:paraId="1AF8539E" w14:textId="06EAE85E" w:rsidR="00B15D66" w:rsidRPr="00E96B5C" w:rsidRDefault="00D032A2" w:rsidP="00D032A2">
      <w:pPr>
        <w:ind w:left="142"/>
        <w:jc w:val="both"/>
        <w:rPr>
          <w:rFonts w:ascii="Verdana" w:hAnsi="Verdana" w:cstheme="majorHAnsi"/>
          <w:sz w:val="22"/>
          <w:szCs w:val="22"/>
        </w:rPr>
      </w:pPr>
      <w:r>
        <w:rPr>
          <w:rFonts w:ascii="Verdana" w:hAnsi="Verdana" w:cstheme="majorHAnsi"/>
          <w:sz w:val="22"/>
          <w:szCs w:val="22"/>
        </w:rPr>
        <w:t>15.1</w:t>
      </w:r>
      <w:r w:rsidR="00B15D66" w:rsidRPr="00E96B5C">
        <w:rPr>
          <w:rFonts w:ascii="Verdana" w:hAnsi="Verdana" w:cstheme="majorHAnsi"/>
          <w:sz w:val="22"/>
          <w:szCs w:val="22"/>
        </w:rPr>
        <w:t>. O contrato se extingue quando vencido o prazo nele estipulado, independentemente de terem sido cumpridas ou não as obrigações de ambas as partes contraentes.</w:t>
      </w:r>
    </w:p>
    <w:p w14:paraId="43ACA70B" w14:textId="77777777" w:rsidR="00B15D66" w:rsidRPr="00E96B5C" w:rsidRDefault="00B15D66" w:rsidP="00873B0F">
      <w:pPr>
        <w:ind w:left="284"/>
        <w:jc w:val="both"/>
        <w:rPr>
          <w:rFonts w:ascii="Verdana" w:hAnsi="Verdana" w:cstheme="majorHAnsi"/>
          <w:sz w:val="22"/>
          <w:szCs w:val="22"/>
        </w:rPr>
      </w:pPr>
    </w:p>
    <w:p w14:paraId="5191383F" w14:textId="25B017EE" w:rsidR="00B15D66" w:rsidRPr="00E96B5C" w:rsidRDefault="00B15D66" w:rsidP="007D21E2">
      <w:pPr>
        <w:ind w:left="142"/>
        <w:jc w:val="both"/>
        <w:rPr>
          <w:rFonts w:ascii="Verdana" w:hAnsi="Verdana" w:cstheme="majorHAnsi"/>
          <w:sz w:val="22"/>
          <w:szCs w:val="22"/>
        </w:rPr>
      </w:pPr>
      <w:r w:rsidRPr="00E96B5C">
        <w:rPr>
          <w:rFonts w:ascii="Verdana" w:hAnsi="Verdana" w:cstheme="majorHAnsi"/>
          <w:sz w:val="22"/>
          <w:szCs w:val="22"/>
        </w:rPr>
        <w:t>1</w:t>
      </w:r>
      <w:r w:rsidR="007D21E2">
        <w:rPr>
          <w:rFonts w:ascii="Verdana" w:hAnsi="Verdana" w:cstheme="majorHAnsi"/>
          <w:sz w:val="22"/>
          <w:szCs w:val="22"/>
        </w:rPr>
        <w:t>5</w:t>
      </w:r>
      <w:r w:rsidRPr="00E96B5C">
        <w:rPr>
          <w:rFonts w:ascii="Verdana" w:hAnsi="Verdana" w:cstheme="majorHAnsi"/>
          <w:sz w:val="22"/>
          <w:szCs w:val="22"/>
        </w:rPr>
        <w:t>.2. O contrato pode ser extinto antes de cumpridas as obrigações nele estipuladas, ou antes do prazo nele fixado, por algum dos motivos previstos no artigo 137 da Lei nº 14.133/21, bem como amigavelmente, assegurados o contraditório e a ampla defesa.</w:t>
      </w:r>
    </w:p>
    <w:p w14:paraId="4B27AE44" w14:textId="77777777" w:rsidR="00B15D66" w:rsidRPr="00E96B5C" w:rsidRDefault="00B15D66" w:rsidP="00FF63A4">
      <w:pPr>
        <w:jc w:val="both"/>
        <w:rPr>
          <w:rFonts w:ascii="Verdana" w:hAnsi="Verdana" w:cstheme="majorHAnsi"/>
          <w:sz w:val="22"/>
          <w:szCs w:val="22"/>
        </w:rPr>
      </w:pPr>
    </w:p>
    <w:p w14:paraId="4C553753" w14:textId="6BEC1000" w:rsidR="00B15D66" w:rsidRPr="00E96B5C" w:rsidRDefault="007D21E2" w:rsidP="007D21E2">
      <w:pPr>
        <w:ind w:left="142"/>
        <w:jc w:val="both"/>
        <w:rPr>
          <w:rFonts w:ascii="Verdana" w:hAnsi="Verdana" w:cstheme="majorHAnsi"/>
          <w:sz w:val="22"/>
          <w:szCs w:val="22"/>
        </w:rPr>
      </w:pPr>
      <w:r>
        <w:rPr>
          <w:rFonts w:ascii="Verdana" w:hAnsi="Verdana" w:cstheme="majorHAnsi"/>
          <w:sz w:val="22"/>
          <w:szCs w:val="22"/>
        </w:rPr>
        <w:t>15.3</w:t>
      </w:r>
      <w:r w:rsidR="00B15D66" w:rsidRPr="00E96B5C">
        <w:rPr>
          <w:rFonts w:ascii="Verdana" w:hAnsi="Verdana" w:cstheme="majorHAnsi"/>
          <w:sz w:val="22"/>
          <w:szCs w:val="22"/>
        </w:rPr>
        <w:t>. Nesta hipótese, aplicam-se também os artigos 138 e 139 da mesma Lei.</w:t>
      </w:r>
    </w:p>
    <w:p w14:paraId="7C385612" w14:textId="77777777" w:rsidR="00B15D66" w:rsidRPr="00E96B5C" w:rsidRDefault="00B15D66" w:rsidP="00FF63A4">
      <w:pPr>
        <w:jc w:val="both"/>
        <w:rPr>
          <w:rFonts w:ascii="Verdana" w:hAnsi="Verdana" w:cstheme="majorHAnsi"/>
          <w:sz w:val="22"/>
          <w:szCs w:val="22"/>
        </w:rPr>
      </w:pPr>
    </w:p>
    <w:p w14:paraId="184AF876" w14:textId="3D51BE30" w:rsidR="00B15D66" w:rsidRPr="00E96B5C" w:rsidRDefault="007D21E2" w:rsidP="007D21E2">
      <w:pPr>
        <w:ind w:left="142"/>
        <w:jc w:val="both"/>
        <w:rPr>
          <w:rFonts w:ascii="Verdana" w:hAnsi="Verdana" w:cstheme="majorHAnsi"/>
          <w:sz w:val="22"/>
          <w:szCs w:val="22"/>
        </w:rPr>
      </w:pPr>
      <w:r>
        <w:rPr>
          <w:rFonts w:ascii="Verdana" w:hAnsi="Verdana" w:cstheme="majorHAnsi"/>
          <w:sz w:val="22"/>
          <w:szCs w:val="22"/>
        </w:rPr>
        <w:t>15.4</w:t>
      </w:r>
      <w:r w:rsidR="00B15D66" w:rsidRPr="00E96B5C">
        <w:rPr>
          <w:rFonts w:ascii="Verdana" w:hAnsi="Verdana" w:cstheme="majorHAnsi"/>
          <w:sz w:val="22"/>
          <w:szCs w:val="22"/>
        </w:rPr>
        <w:t>. A alteração social ou a modificação da finalidade ou da estrutura da empresa não ensejará a rescisão se não restringir sua capacidade de concluir o contrato.</w:t>
      </w:r>
    </w:p>
    <w:p w14:paraId="0F2A8D87" w14:textId="77777777" w:rsidR="00B15D66" w:rsidRPr="00E96B5C" w:rsidRDefault="00B15D66" w:rsidP="00FF63A4">
      <w:pPr>
        <w:jc w:val="both"/>
        <w:rPr>
          <w:rFonts w:ascii="Verdana" w:hAnsi="Verdana" w:cstheme="majorHAnsi"/>
          <w:sz w:val="22"/>
          <w:szCs w:val="22"/>
        </w:rPr>
      </w:pPr>
    </w:p>
    <w:p w14:paraId="6E843288" w14:textId="2898CCE0" w:rsidR="00B15D66" w:rsidRPr="00E96B5C" w:rsidRDefault="007D21E2" w:rsidP="007D21E2">
      <w:pPr>
        <w:ind w:left="142"/>
        <w:jc w:val="both"/>
        <w:rPr>
          <w:rFonts w:ascii="Verdana" w:hAnsi="Verdana" w:cstheme="majorHAnsi"/>
          <w:sz w:val="22"/>
          <w:szCs w:val="22"/>
        </w:rPr>
      </w:pPr>
      <w:r>
        <w:rPr>
          <w:rFonts w:ascii="Verdana" w:hAnsi="Verdana" w:cstheme="majorHAnsi"/>
          <w:sz w:val="22"/>
          <w:szCs w:val="22"/>
        </w:rPr>
        <w:t>15.5</w:t>
      </w:r>
      <w:r w:rsidR="00B15D66" w:rsidRPr="00E96B5C">
        <w:rPr>
          <w:rFonts w:ascii="Verdana" w:hAnsi="Verdana" w:cstheme="majorHAnsi"/>
          <w:sz w:val="22"/>
          <w:szCs w:val="22"/>
        </w:rPr>
        <w:t>. Se a operação implicar mudança da pessoa jurídica contratada, deverá ser formalizado termo aditivo para alteração subjetiva.</w:t>
      </w:r>
    </w:p>
    <w:p w14:paraId="609377FA" w14:textId="77777777" w:rsidR="00B15D66" w:rsidRPr="00E96B5C" w:rsidRDefault="00B15D66" w:rsidP="00FF63A4">
      <w:pPr>
        <w:jc w:val="both"/>
        <w:rPr>
          <w:rFonts w:ascii="Verdana" w:hAnsi="Verdana" w:cstheme="majorHAnsi"/>
          <w:sz w:val="22"/>
          <w:szCs w:val="22"/>
        </w:rPr>
      </w:pPr>
    </w:p>
    <w:p w14:paraId="146E934E" w14:textId="7A48DE55" w:rsidR="00B15D66" w:rsidRPr="00E96B5C" w:rsidRDefault="007D21E2" w:rsidP="007D21E2">
      <w:pPr>
        <w:ind w:left="142"/>
        <w:jc w:val="both"/>
        <w:rPr>
          <w:rFonts w:ascii="Verdana" w:hAnsi="Verdana" w:cstheme="majorHAnsi"/>
          <w:sz w:val="22"/>
          <w:szCs w:val="22"/>
        </w:rPr>
      </w:pPr>
      <w:r>
        <w:rPr>
          <w:rFonts w:ascii="Verdana" w:hAnsi="Verdana" w:cstheme="majorHAnsi"/>
          <w:sz w:val="22"/>
          <w:szCs w:val="22"/>
        </w:rPr>
        <w:t>15.6</w:t>
      </w:r>
      <w:r w:rsidR="00B15D66" w:rsidRPr="00E96B5C">
        <w:rPr>
          <w:rFonts w:ascii="Verdana" w:hAnsi="Verdana" w:cstheme="majorHAnsi"/>
          <w:sz w:val="22"/>
          <w:szCs w:val="22"/>
        </w:rPr>
        <w:t>. O termo de rescisão, sempre que possível, será precedido:</w:t>
      </w:r>
    </w:p>
    <w:p w14:paraId="7115D6DF" w14:textId="77777777" w:rsidR="00B15D66" w:rsidRPr="00E96B5C" w:rsidRDefault="00B15D66" w:rsidP="00FF63A4">
      <w:pPr>
        <w:jc w:val="both"/>
        <w:rPr>
          <w:rFonts w:ascii="Verdana" w:hAnsi="Verdana" w:cstheme="majorHAnsi"/>
          <w:sz w:val="22"/>
          <w:szCs w:val="22"/>
        </w:rPr>
      </w:pPr>
    </w:p>
    <w:p w14:paraId="6DE12A69" w14:textId="02918217" w:rsidR="00B15D66" w:rsidRPr="00E96B5C" w:rsidRDefault="007D21E2" w:rsidP="007D21E2">
      <w:pPr>
        <w:ind w:left="142"/>
        <w:jc w:val="both"/>
        <w:rPr>
          <w:rFonts w:ascii="Verdana" w:hAnsi="Verdana" w:cstheme="majorHAnsi"/>
          <w:sz w:val="22"/>
          <w:szCs w:val="22"/>
        </w:rPr>
      </w:pPr>
      <w:r>
        <w:rPr>
          <w:rFonts w:ascii="Verdana" w:hAnsi="Verdana" w:cstheme="majorHAnsi"/>
          <w:sz w:val="22"/>
          <w:szCs w:val="22"/>
        </w:rPr>
        <w:t>15.7</w:t>
      </w:r>
      <w:r w:rsidR="00B15D66" w:rsidRPr="00E96B5C">
        <w:rPr>
          <w:rFonts w:ascii="Verdana" w:hAnsi="Verdana" w:cstheme="majorHAnsi"/>
          <w:sz w:val="22"/>
          <w:szCs w:val="22"/>
        </w:rPr>
        <w:t>. Balanço dos eventos contratuais já cumpridos ou parcialmente cumpridos;</w:t>
      </w:r>
    </w:p>
    <w:p w14:paraId="7224F2A8" w14:textId="77777777" w:rsidR="00B15D66" w:rsidRPr="00E96B5C" w:rsidRDefault="00B15D66" w:rsidP="00FF63A4">
      <w:pPr>
        <w:jc w:val="both"/>
        <w:rPr>
          <w:rFonts w:ascii="Verdana" w:hAnsi="Verdana" w:cstheme="majorHAnsi"/>
          <w:sz w:val="22"/>
          <w:szCs w:val="22"/>
        </w:rPr>
      </w:pPr>
    </w:p>
    <w:p w14:paraId="0E7E0242" w14:textId="277CCA72" w:rsidR="00B15D66" w:rsidRPr="00E96B5C" w:rsidRDefault="007D21E2" w:rsidP="007D21E2">
      <w:pPr>
        <w:ind w:left="142"/>
        <w:jc w:val="both"/>
        <w:rPr>
          <w:rFonts w:ascii="Verdana" w:hAnsi="Verdana" w:cstheme="majorHAnsi"/>
          <w:sz w:val="22"/>
          <w:szCs w:val="22"/>
        </w:rPr>
      </w:pPr>
      <w:r>
        <w:rPr>
          <w:rFonts w:ascii="Verdana" w:hAnsi="Verdana" w:cstheme="majorHAnsi"/>
          <w:sz w:val="22"/>
          <w:szCs w:val="22"/>
        </w:rPr>
        <w:t>15.8</w:t>
      </w:r>
      <w:r w:rsidR="00B15D66" w:rsidRPr="00E96B5C">
        <w:rPr>
          <w:rFonts w:ascii="Verdana" w:hAnsi="Verdana" w:cstheme="majorHAnsi"/>
          <w:sz w:val="22"/>
          <w:szCs w:val="22"/>
        </w:rPr>
        <w:t>. Relação dos pagamentos já efetuados e ainda devidos;</w:t>
      </w:r>
    </w:p>
    <w:p w14:paraId="13294EC2" w14:textId="77777777" w:rsidR="00B15D66" w:rsidRPr="00E96B5C" w:rsidRDefault="00B15D66" w:rsidP="00FF63A4">
      <w:pPr>
        <w:jc w:val="both"/>
        <w:rPr>
          <w:rFonts w:ascii="Verdana" w:hAnsi="Verdana" w:cstheme="majorHAnsi"/>
          <w:sz w:val="22"/>
          <w:szCs w:val="22"/>
        </w:rPr>
      </w:pPr>
    </w:p>
    <w:p w14:paraId="32BF2578" w14:textId="152B4DCB" w:rsidR="00B15D66" w:rsidRPr="00E96B5C" w:rsidRDefault="007D21E2" w:rsidP="007D21E2">
      <w:pPr>
        <w:ind w:left="142"/>
        <w:jc w:val="both"/>
        <w:rPr>
          <w:rFonts w:ascii="Verdana" w:hAnsi="Verdana" w:cstheme="majorHAnsi"/>
          <w:sz w:val="22"/>
          <w:szCs w:val="22"/>
        </w:rPr>
      </w:pPr>
      <w:r>
        <w:rPr>
          <w:rFonts w:ascii="Verdana" w:hAnsi="Verdana" w:cstheme="majorHAnsi"/>
          <w:sz w:val="22"/>
          <w:szCs w:val="22"/>
        </w:rPr>
        <w:t>15.9</w:t>
      </w:r>
      <w:r w:rsidR="00B15D66" w:rsidRPr="00E96B5C">
        <w:rPr>
          <w:rFonts w:ascii="Verdana" w:hAnsi="Verdana" w:cstheme="majorHAnsi"/>
          <w:sz w:val="22"/>
          <w:szCs w:val="22"/>
        </w:rPr>
        <w:t>. Indenizações e multas.</w:t>
      </w:r>
    </w:p>
    <w:p w14:paraId="7F9E1416" w14:textId="77777777" w:rsidR="00FF63A4" w:rsidRDefault="00FF63A4" w:rsidP="00FF63A4">
      <w:pPr>
        <w:jc w:val="both"/>
        <w:rPr>
          <w:rFonts w:ascii="Verdana" w:hAnsi="Verdana" w:cstheme="majorHAnsi"/>
          <w:sz w:val="22"/>
          <w:szCs w:val="22"/>
        </w:rPr>
      </w:pPr>
    </w:p>
    <w:p w14:paraId="3EB7311E" w14:textId="4CEF82BE" w:rsidR="00B15D66" w:rsidRPr="00E96B5C" w:rsidRDefault="00B15D66" w:rsidP="007D21E2">
      <w:pPr>
        <w:ind w:left="142"/>
        <w:jc w:val="both"/>
        <w:rPr>
          <w:rFonts w:ascii="Verdana" w:hAnsi="Verdana" w:cstheme="majorHAnsi"/>
          <w:b/>
          <w:sz w:val="22"/>
          <w:szCs w:val="22"/>
        </w:rPr>
      </w:pPr>
      <w:r w:rsidRPr="005E5358">
        <w:rPr>
          <w:rFonts w:ascii="Verdana" w:hAnsi="Verdana" w:cstheme="majorHAnsi"/>
          <w:b/>
          <w:sz w:val="22"/>
          <w:szCs w:val="22"/>
        </w:rPr>
        <w:t>1</w:t>
      </w:r>
      <w:r w:rsidR="007D21E2">
        <w:rPr>
          <w:rFonts w:ascii="Verdana" w:hAnsi="Verdana" w:cstheme="majorHAnsi"/>
          <w:b/>
          <w:sz w:val="22"/>
          <w:szCs w:val="22"/>
        </w:rPr>
        <w:t>6</w:t>
      </w:r>
      <w:r w:rsidRPr="00E96B5C">
        <w:rPr>
          <w:rFonts w:ascii="Verdana" w:hAnsi="Verdana" w:cstheme="majorHAnsi"/>
          <w:sz w:val="22"/>
          <w:szCs w:val="22"/>
        </w:rPr>
        <w:t>.</w:t>
      </w:r>
      <w:r w:rsidRPr="00E96B5C">
        <w:rPr>
          <w:rFonts w:ascii="Verdana" w:hAnsi="Verdana" w:cstheme="majorHAnsi"/>
          <w:sz w:val="22"/>
          <w:szCs w:val="22"/>
        </w:rPr>
        <w:tab/>
      </w:r>
      <w:r w:rsidRPr="00E96B5C">
        <w:rPr>
          <w:rFonts w:ascii="Verdana" w:hAnsi="Verdana" w:cstheme="majorHAnsi"/>
          <w:b/>
          <w:sz w:val="22"/>
          <w:szCs w:val="22"/>
        </w:rPr>
        <w:t>CLÁUSULA DÉCIMA SEGUNDA – DOTAÇÃO ORÇAMENTÁRIA (art. 92, VIII)</w:t>
      </w:r>
    </w:p>
    <w:p w14:paraId="14E424C4" w14:textId="77777777" w:rsidR="00B15D66" w:rsidRPr="00E96B5C" w:rsidRDefault="00B15D66" w:rsidP="00FF63A4">
      <w:pPr>
        <w:jc w:val="both"/>
        <w:rPr>
          <w:rFonts w:ascii="Verdana" w:hAnsi="Verdana" w:cstheme="majorHAnsi"/>
          <w:sz w:val="22"/>
          <w:szCs w:val="22"/>
        </w:rPr>
      </w:pPr>
    </w:p>
    <w:p w14:paraId="0F633704" w14:textId="56875C85" w:rsidR="00B15D66" w:rsidRDefault="00B15D66" w:rsidP="007D21E2">
      <w:pPr>
        <w:ind w:left="142"/>
        <w:jc w:val="both"/>
        <w:rPr>
          <w:rFonts w:ascii="Verdana" w:hAnsi="Verdana" w:cstheme="majorHAnsi"/>
          <w:sz w:val="22"/>
          <w:szCs w:val="22"/>
        </w:rPr>
      </w:pPr>
      <w:r w:rsidRPr="00E96B5C">
        <w:rPr>
          <w:rFonts w:ascii="Verdana" w:hAnsi="Verdana" w:cstheme="majorHAnsi"/>
          <w:sz w:val="22"/>
          <w:szCs w:val="22"/>
        </w:rPr>
        <w:t>1</w:t>
      </w:r>
      <w:r w:rsidR="007D21E2">
        <w:rPr>
          <w:rFonts w:ascii="Verdana" w:hAnsi="Verdana" w:cstheme="majorHAnsi"/>
          <w:sz w:val="22"/>
          <w:szCs w:val="22"/>
        </w:rPr>
        <w:t>6.1</w:t>
      </w:r>
      <w:r w:rsidRPr="00E96B5C">
        <w:rPr>
          <w:rFonts w:ascii="Verdana" w:hAnsi="Verdana" w:cstheme="majorHAnsi"/>
          <w:sz w:val="22"/>
          <w:szCs w:val="22"/>
        </w:rPr>
        <w:t xml:space="preserve">. As despesas decorrentes da presente contratação correrão à conta de recursos específicos consignados no Orçamento da Prefeitura Municipal de </w:t>
      </w:r>
      <w:r w:rsidR="00856D0F" w:rsidRPr="00E96B5C">
        <w:rPr>
          <w:rFonts w:ascii="Verdana" w:hAnsi="Verdana" w:cstheme="majorHAnsi"/>
          <w:sz w:val="22"/>
          <w:szCs w:val="22"/>
          <w:lang w:bidi="en-US"/>
        </w:rPr>
        <w:t>São João do Caiuá – PR,</w:t>
      </w:r>
      <w:r w:rsidRPr="00E96B5C">
        <w:rPr>
          <w:rFonts w:ascii="Verdana" w:hAnsi="Verdana" w:cstheme="majorHAnsi"/>
          <w:sz w:val="22"/>
          <w:szCs w:val="22"/>
        </w:rPr>
        <w:t xml:space="preserve"> deste exercício, na dotação abaixo discriminada:</w:t>
      </w:r>
    </w:p>
    <w:p w14:paraId="098976D1" w14:textId="77777777" w:rsidR="00680540" w:rsidRDefault="00680540" w:rsidP="00680540">
      <w:pPr>
        <w:ind w:left="142" w:right="-2"/>
        <w:jc w:val="both"/>
        <w:rPr>
          <w:rFonts w:ascii="Verdana" w:hAnsi="Verdana" w:cstheme="majorHAnsi"/>
          <w:sz w:val="22"/>
          <w:szCs w:val="22"/>
        </w:rPr>
      </w:pPr>
      <w:r>
        <w:rPr>
          <w:rFonts w:ascii="Verdana" w:hAnsi="Verdana"/>
          <w:bCs/>
          <w:sz w:val="22"/>
          <w:szCs w:val="22"/>
        </w:rPr>
        <w:t xml:space="preserve">04.001.04.122.0009.2026.3.3.90.39.00.00 – Fonte – 1000,2 - </w:t>
      </w:r>
      <w:r>
        <w:rPr>
          <w:rFonts w:ascii="Verdana" w:hAnsi="Verdana" w:cstheme="majorHAnsi"/>
          <w:sz w:val="22"/>
          <w:szCs w:val="22"/>
        </w:rPr>
        <w:t>OUTROS SERVIÇOS DE TERCEIROS – PESSOA JURÍDICA.</w:t>
      </w:r>
    </w:p>
    <w:p w14:paraId="799FF648" w14:textId="77777777" w:rsidR="00680540" w:rsidRDefault="00680540" w:rsidP="00680540">
      <w:pPr>
        <w:ind w:left="142" w:right="-2"/>
        <w:jc w:val="both"/>
        <w:rPr>
          <w:rFonts w:ascii="Verdana" w:hAnsi="Verdana" w:cstheme="majorHAnsi"/>
          <w:sz w:val="22"/>
          <w:szCs w:val="22"/>
        </w:rPr>
      </w:pPr>
      <w:r>
        <w:rPr>
          <w:rFonts w:ascii="Verdana" w:hAnsi="Verdana"/>
          <w:bCs/>
          <w:sz w:val="22"/>
          <w:szCs w:val="22"/>
        </w:rPr>
        <w:t xml:space="preserve">04.001.15.452.0010.2031.3.3.90.39.00.00 – Fonte – 1000,3507,507 - </w:t>
      </w:r>
      <w:r>
        <w:rPr>
          <w:rFonts w:ascii="Verdana" w:hAnsi="Verdana" w:cstheme="majorHAnsi"/>
          <w:sz w:val="22"/>
          <w:szCs w:val="22"/>
        </w:rPr>
        <w:t>OUTROS SERVIÇOS DE TERCEIROS – PESSOA JURÍDICA.</w:t>
      </w:r>
    </w:p>
    <w:p w14:paraId="08B81781" w14:textId="77777777" w:rsidR="00680540" w:rsidRDefault="00680540" w:rsidP="00680540">
      <w:pPr>
        <w:ind w:left="142" w:right="-2"/>
        <w:jc w:val="both"/>
        <w:rPr>
          <w:rFonts w:ascii="Verdana" w:hAnsi="Verdana" w:cstheme="majorHAnsi"/>
          <w:sz w:val="22"/>
          <w:szCs w:val="22"/>
        </w:rPr>
      </w:pPr>
      <w:r>
        <w:rPr>
          <w:rFonts w:ascii="Verdana" w:hAnsi="Verdana"/>
          <w:bCs/>
          <w:sz w:val="22"/>
          <w:szCs w:val="22"/>
        </w:rPr>
        <w:t xml:space="preserve">04.001.15.452.0011.2033.3.3.90.39.00.00 – Fonte – 1000,2 - </w:t>
      </w:r>
      <w:r>
        <w:rPr>
          <w:rFonts w:ascii="Verdana" w:hAnsi="Verdana" w:cstheme="majorHAnsi"/>
          <w:sz w:val="22"/>
          <w:szCs w:val="22"/>
        </w:rPr>
        <w:t>OUTROS SERVIÇOS DE TERCEIROS – PESSOA JURÍDICA.</w:t>
      </w:r>
    </w:p>
    <w:p w14:paraId="196A6058" w14:textId="77777777" w:rsidR="00680540" w:rsidRDefault="00680540" w:rsidP="00680540">
      <w:pPr>
        <w:ind w:left="142" w:right="-2"/>
        <w:jc w:val="both"/>
        <w:rPr>
          <w:rFonts w:ascii="Verdana" w:hAnsi="Verdana" w:cstheme="majorHAnsi"/>
          <w:sz w:val="22"/>
          <w:szCs w:val="22"/>
        </w:rPr>
      </w:pPr>
      <w:r>
        <w:rPr>
          <w:rFonts w:ascii="Verdana" w:hAnsi="Verdana" w:cstheme="majorHAnsi"/>
          <w:sz w:val="22"/>
          <w:szCs w:val="22"/>
        </w:rPr>
        <w:t>09.001.20.608.0028.2114.3.3.90.39.00.00 – Fonte 1000 – OUTROS SERVIÇOS DE TERCEIROS – PESSOA JURÍDICA.</w:t>
      </w:r>
    </w:p>
    <w:p w14:paraId="3476246D" w14:textId="77777777" w:rsidR="001170AD" w:rsidRPr="00E96B5C" w:rsidRDefault="001170AD" w:rsidP="003B4B81">
      <w:pPr>
        <w:ind w:left="142" w:right="-2"/>
        <w:jc w:val="both"/>
        <w:rPr>
          <w:rFonts w:ascii="Verdana" w:hAnsi="Verdana" w:cstheme="majorHAnsi"/>
          <w:sz w:val="22"/>
          <w:szCs w:val="22"/>
        </w:rPr>
      </w:pPr>
    </w:p>
    <w:p w14:paraId="42B5DDAA" w14:textId="3A37E6F8" w:rsidR="00B15D66" w:rsidRPr="00E96B5C" w:rsidRDefault="00B15D66" w:rsidP="007D21E2">
      <w:pPr>
        <w:ind w:left="142"/>
        <w:jc w:val="both"/>
        <w:rPr>
          <w:rFonts w:ascii="Verdana" w:hAnsi="Verdana" w:cstheme="majorHAnsi"/>
          <w:sz w:val="22"/>
          <w:szCs w:val="22"/>
        </w:rPr>
      </w:pPr>
      <w:r w:rsidRPr="005E5358">
        <w:rPr>
          <w:rFonts w:ascii="Verdana" w:hAnsi="Verdana" w:cstheme="majorHAnsi"/>
          <w:b/>
          <w:sz w:val="22"/>
          <w:szCs w:val="22"/>
        </w:rPr>
        <w:t>1</w:t>
      </w:r>
      <w:r w:rsidR="007D21E2">
        <w:rPr>
          <w:rFonts w:ascii="Verdana" w:hAnsi="Verdana" w:cstheme="majorHAnsi"/>
          <w:b/>
          <w:sz w:val="22"/>
          <w:szCs w:val="22"/>
        </w:rPr>
        <w:t>7</w:t>
      </w:r>
      <w:r w:rsidRPr="005E5358">
        <w:rPr>
          <w:rFonts w:ascii="Verdana" w:hAnsi="Verdana" w:cstheme="majorHAnsi"/>
          <w:b/>
          <w:sz w:val="22"/>
          <w:szCs w:val="22"/>
        </w:rPr>
        <w:t>.</w:t>
      </w:r>
      <w:r w:rsidRPr="00E96B5C">
        <w:rPr>
          <w:rFonts w:ascii="Verdana" w:hAnsi="Verdana" w:cstheme="majorHAnsi"/>
          <w:sz w:val="22"/>
          <w:szCs w:val="22"/>
        </w:rPr>
        <w:tab/>
      </w:r>
      <w:r w:rsidRPr="00E96B5C">
        <w:rPr>
          <w:rFonts w:ascii="Verdana" w:hAnsi="Verdana" w:cstheme="majorHAnsi"/>
          <w:b/>
          <w:sz w:val="22"/>
          <w:szCs w:val="22"/>
        </w:rPr>
        <w:t>CLÁUSULA DÉCIMA TERCEIRA – DOS CASOS OMISSOS (art. 92, III)</w:t>
      </w:r>
    </w:p>
    <w:p w14:paraId="5605AA75" w14:textId="77777777" w:rsidR="00B15D66" w:rsidRPr="00E96B5C" w:rsidRDefault="00B15D66" w:rsidP="00FF63A4">
      <w:pPr>
        <w:jc w:val="both"/>
        <w:rPr>
          <w:rFonts w:ascii="Verdana" w:hAnsi="Verdana" w:cstheme="majorHAnsi"/>
          <w:sz w:val="22"/>
          <w:szCs w:val="22"/>
        </w:rPr>
      </w:pPr>
    </w:p>
    <w:p w14:paraId="32693354" w14:textId="764F5133" w:rsidR="00B15D66" w:rsidRPr="00E96B5C" w:rsidRDefault="00B15D66" w:rsidP="007D21E2">
      <w:pPr>
        <w:ind w:left="142"/>
        <w:jc w:val="both"/>
        <w:rPr>
          <w:rFonts w:ascii="Verdana" w:hAnsi="Verdana" w:cstheme="majorHAnsi"/>
          <w:sz w:val="22"/>
          <w:szCs w:val="22"/>
        </w:rPr>
      </w:pPr>
      <w:r w:rsidRPr="00E96B5C">
        <w:rPr>
          <w:rFonts w:ascii="Verdana" w:hAnsi="Verdana" w:cstheme="majorHAnsi"/>
          <w:sz w:val="22"/>
          <w:szCs w:val="22"/>
        </w:rPr>
        <w:t>1</w:t>
      </w:r>
      <w:r w:rsidR="007D21E2">
        <w:rPr>
          <w:rFonts w:ascii="Verdana" w:hAnsi="Verdana" w:cstheme="majorHAnsi"/>
          <w:sz w:val="22"/>
          <w:szCs w:val="22"/>
        </w:rPr>
        <w:t>7</w:t>
      </w:r>
      <w:r w:rsidRPr="00E96B5C">
        <w:rPr>
          <w:rFonts w:ascii="Verdana" w:hAnsi="Verdana" w:cstheme="majorHAnsi"/>
          <w:sz w:val="22"/>
          <w:szCs w:val="22"/>
        </w:rPr>
        <w:t>.1. Os casos omissos serão decididos pelo CONTRATANTE, segundo as disposições contidas na Lei nº 14.133, de 2021, e demais normas aplicáveis e, subsidiariamente, segundo as disposições contidas na Lei nº 8.078, de 1990 – Código de Defesa do Consumidor – e normas e princípios gerais dos contratos.</w:t>
      </w:r>
    </w:p>
    <w:p w14:paraId="08E2FBC7" w14:textId="77777777" w:rsidR="00B15D66" w:rsidRPr="00E96B5C" w:rsidRDefault="00B15D66" w:rsidP="00FF63A4">
      <w:pPr>
        <w:jc w:val="both"/>
        <w:rPr>
          <w:rFonts w:ascii="Verdana" w:hAnsi="Verdana" w:cstheme="majorHAnsi"/>
          <w:sz w:val="22"/>
          <w:szCs w:val="22"/>
        </w:rPr>
      </w:pPr>
    </w:p>
    <w:p w14:paraId="06E1C81B" w14:textId="7E1A8882" w:rsidR="00B15D66" w:rsidRPr="00E96B5C" w:rsidRDefault="00B15D66" w:rsidP="007D21E2">
      <w:pPr>
        <w:ind w:left="142"/>
        <w:jc w:val="both"/>
        <w:rPr>
          <w:rFonts w:ascii="Verdana" w:hAnsi="Verdana" w:cstheme="majorHAnsi"/>
          <w:sz w:val="22"/>
          <w:szCs w:val="22"/>
        </w:rPr>
      </w:pPr>
      <w:r w:rsidRPr="005E5358">
        <w:rPr>
          <w:rFonts w:ascii="Verdana" w:hAnsi="Verdana" w:cstheme="majorHAnsi"/>
          <w:b/>
          <w:sz w:val="22"/>
          <w:szCs w:val="22"/>
        </w:rPr>
        <w:t>1</w:t>
      </w:r>
      <w:r w:rsidR="007D21E2">
        <w:rPr>
          <w:rFonts w:ascii="Verdana" w:hAnsi="Verdana" w:cstheme="majorHAnsi"/>
          <w:b/>
          <w:sz w:val="22"/>
          <w:szCs w:val="22"/>
        </w:rPr>
        <w:t>8</w:t>
      </w:r>
      <w:r w:rsidRPr="005E5358">
        <w:rPr>
          <w:rFonts w:ascii="Verdana" w:hAnsi="Verdana" w:cstheme="majorHAnsi"/>
          <w:b/>
          <w:sz w:val="22"/>
          <w:szCs w:val="22"/>
        </w:rPr>
        <w:t>.</w:t>
      </w:r>
      <w:r w:rsidRPr="00E96B5C">
        <w:rPr>
          <w:rFonts w:ascii="Verdana" w:hAnsi="Verdana" w:cstheme="majorHAnsi"/>
          <w:sz w:val="22"/>
          <w:szCs w:val="22"/>
        </w:rPr>
        <w:tab/>
      </w:r>
      <w:r w:rsidRPr="00E96B5C">
        <w:rPr>
          <w:rFonts w:ascii="Verdana" w:hAnsi="Verdana" w:cstheme="majorHAnsi"/>
          <w:b/>
          <w:sz w:val="22"/>
          <w:szCs w:val="22"/>
        </w:rPr>
        <w:t>CLÁUSULA DÉCIMA QUARTA – ALTERAÇÕES</w:t>
      </w:r>
    </w:p>
    <w:p w14:paraId="1EC659E0" w14:textId="77777777" w:rsidR="00B15D66" w:rsidRPr="00E96B5C" w:rsidRDefault="00B15D66" w:rsidP="00FF63A4">
      <w:pPr>
        <w:jc w:val="both"/>
        <w:rPr>
          <w:rFonts w:ascii="Verdana" w:hAnsi="Verdana" w:cstheme="majorHAnsi"/>
          <w:sz w:val="22"/>
          <w:szCs w:val="22"/>
        </w:rPr>
      </w:pPr>
    </w:p>
    <w:p w14:paraId="3A72A457" w14:textId="21B01EA9" w:rsidR="00B15D66" w:rsidRPr="00E96B5C" w:rsidRDefault="007D21E2" w:rsidP="007D21E2">
      <w:pPr>
        <w:ind w:left="142"/>
        <w:jc w:val="both"/>
        <w:rPr>
          <w:rFonts w:ascii="Verdana" w:hAnsi="Verdana" w:cstheme="majorHAnsi"/>
          <w:sz w:val="22"/>
          <w:szCs w:val="22"/>
        </w:rPr>
      </w:pPr>
      <w:r>
        <w:rPr>
          <w:rFonts w:ascii="Verdana" w:hAnsi="Verdana" w:cstheme="majorHAnsi"/>
          <w:sz w:val="22"/>
          <w:szCs w:val="22"/>
        </w:rPr>
        <w:t>18.1</w:t>
      </w:r>
      <w:r w:rsidR="00B15D66" w:rsidRPr="00E96B5C">
        <w:rPr>
          <w:rFonts w:ascii="Verdana" w:hAnsi="Verdana" w:cstheme="majorHAnsi"/>
          <w:sz w:val="22"/>
          <w:szCs w:val="22"/>
        </w:rPr>
        <w:t xml:space="preserve">. Eventuais alterações contratuais reger-se-ão pela disciplina dos </w:t>
      </w:r>
      <w:proofErr w:type="spellStart"/>
      <w:r w:rsidR="00B15D66" w:rsidRPr="00E96B5C">
        <w:rPr>
          <w:rFonts w:ascii="Verdana" w:hAnsi="Verdana" w:cstheme="majorHAnsi"/>
          <w:sz w:val="22"/>
          <w:szCs w:val="22"/>
        </w:rPr>
        <w:t>arts</w:t>
      </w:r>
      <w:proofErr w:type="spellEnd"/>
      <w:r w:rsidR="00B15D66" w:rsidRPr="00E96B5C">
        <w:rPr>
          <w:rFonts w:ascii="Verdana" w:hAnsi="Verdana" w:cstheme="majorHAnsi"/>
          <w:sz w:val="22"/>
          <w:szCs w:val="22"/>
        </w:rPr>
        <w:t>. 124 e seguintes da Lei nº 14.133, de 2021.</w:t>
      </w:r>
    </w:p>
    <w:p w14:paraId="5B177FC3" w14:textId="77777777" w:rsidR="00B15D66" w:rsidRPr="00E96B5C" w:rsidRDefault="00B15D66" w:rsidP="00FF63A4">
      <w:pPr>
        <w:jc w:val="both"/>
        <w:rPr>
          <w:rFonts w:ascii="Verdana" w:hAnsi="Verdana" w:cstheme="majorHAnsi"/>
          <w:sz w:val="22"/>
          <w:szCs w:val="22"/>
        </w:rPr>
      </w:pPr>
    </w:p>
    <w:p w14:paraId="2F8D33BB" w14:textId="7ABCDCBF" w:rsidR="00B15D66" w:rsidRPr="00E96B5C" w:rsidRDefault="00B15D66" w:rsidP="007D21E2">
      <w:pPr>
        <w:ind w:left="142"/>
        <w:jc w:val="both"/>
        <w:rPr>
          <w:rFonts w:ascii="Verdana" w:hAnsi="Verdana" w:cstheme="majorHAnsi"/>
          <w:sz w:val="22"/>
          <w:szCs w:val="22"/>
        </w:rPr>
      </w:pPr>
      <w:r w:rsidRPr="00E96B5C">
        <w:rPr>
          <w:rFonts w:ascii="Verdana" w:hAnsi="Verdana" w:cstheme="majorHAnsi"/>
          <w:sz w:val="22"/>
          <w:szCs w:val="22"/>
        </w:rPr>
        <w:t>1</w:t>
      </w:r>
      <w:r w:rsidR="007D21E2">
        <w:rPr>
          <w:rFonts w:ascii="Verdana" w:hAnsi="Verdana" w:cstheme="majorHAnsi"/>
          <w:sz w:val="22"/>
          <w:szCs w:val="22"/>
        </w:rPr>
        <w:t>8</w:t>
      </w:r>
      <w:r w:rsidRPr="00E96B5C">
        <w:rPr>
          <w:rFonts w:ascii="Verdana" w:hAnsi="Verdana" w:cstheme="majorHAnsi"/>
          <w:sz w:val="22"/>
          <w:szCs w:val="22"/>
        </w:rPr>
        <w:t>.2. O Contratado é obrigado a aceitar, nas mesmas condições contratuais, os acréscimos ou supressões que se fizerem necessários, até o limite de 25% (vinte e cinco por cento) do valor inicial atualizado do contrato.</w:t>
      </w:r>
    </w:p>
    <w:p w14:paraId="5706693F" w14:textId="77777777" w:rsidR="00B15D66" w:rsidRPr="00E96B5C" w:rsidRDefault="00B15D66" w:rsidP="00FF63A4">
      <w:pPr>
        <w:jc w:val="both"/>
        <w:rPr>
          <w:rFonts w:ascii="Verdana" w:hAnsi="Verdana" w:cstheme="majorHAnsi"/>
          <w:sz w:val="22"/>
          <w:szCs w:val="22"/>
        </w:rPr>
      </w:pPr>
    </w:p>
    <w:p w14:paraId="2C006756" w14:textId="165A7F93" w:rsidR="00B15D66" w:rsidRPr="00E96B5C" w:rsidRDefault="00B15D66" w:rsidP="007D21E2">
      <w:pPr>
        <w:ind w:left="142"/>
        <w:jc w:val="both"/>
        <w:rPr>
          <w:rFonts w:ascii="Verdana" w:hAnsi="Verdana" w:cstheme="majorHAnsi"/>
          <w:sz w:val="22"/>
          <w:szCs w:val="22"/>
        </w:rPr>
      </w:pPr>
      <w:r w:rsidRPr="00E96B5C">
        <w:rPr>
          <w:rFonts w:ascii="Verdana" w:hAnsi="Verdana" w:cstheme="majorHAnsi"/>
          <w:sz w:val="22"/>
          <w:szCs w:val="22"/>
        </w:rPr>
        <w:t>1</w:t>
      </w:r>
      <w:r w:rsidR="007D21E2">
        <w:rPr>
          <w:rFonts w:ascii="Verdana" w:hAnsi="Verdana" w:cstheme="majorHAnsi"/>
          <w:sz w:val="22"/>
          <w:szCs w:val="22"/>
        </w:rPr>
        <w:t>8</w:t>
      </w:r>
      <w:r w:rsidRPr="00E96B5C">
        <w:rPr>
          <w:rFonts w:ascii="Verdana" w:hAnsi="Verdana" w:cstheme="majorHAnsi"/>
          <w:sz w:val="22"/>
          <w:szCs w:val="22"/>
        </w:rPr>
        <w:t>.3. Registros que não caracterizam alteração do contrato podem ser realizados por simples apostila, dispensada a celebração de termo aditivo, na forma do art. 136 da Lei nº 14.133, de 2021.</w:t>
      </w:r>
    </w:p>
    <w:p w14:paraId="268912BB" w14:textId="77777777" w:rsidR="00B15D66" w:rsidRPr="00E96B5C" w:rsidRDefault="00B15D66" w:rsidP="00FF63A4">
      <w:pPr>
        <w:jc w:val="both"/>
        <w:rPr>
          <w:rFonts w:ascii="Verdana" w:hAnsi="Verdana" w:cstheme="majorHAnsi"/>
          <w:sz w:val="22"/>
          <w:szCs w:val="22"/>
        </w:rPr>
      </w:pPr>
    </w:p>
    <w:p w14:paraId="73A04428" w14:textId="5E3D9B4B" w:rsidR="00B15D66" w:rsidRPr="00E96B5C" w:rsidRDefault="00B15D66" w:rsidP="007D21E2">
      <w:pPr>
        <w:ind w:left="142"/>
        <w:jc w:val="both"/>
        <w:rPr>
          <w:rFonts w:ascii="Verdana" w:hAnsi="Verdana" w:cstheme="majorHAnsi"/>
          <w:sz w:val="22"/>
          <w:szCs w:val="22"/>
        </w:rPr>
      </w:pPr>
      <w:r w:rsidRPr="005E5358">
        <w:rPr>
          <w:rFonts w:ascii="Verdana" w:hAnsi="Verdana" w:cstheme="majorHAnsi"/>
          <w:b/>
          <w:sz w:val="22"/>
          <w:szCs w:val="22"/>
        </w:rPr>
        <w:t>1</w:t>
      </w:r>
      <w:r w:rsidR="007D21E2">
        <w:rPr>
          <w:rFonts w:ascii="Verdana" w:hAnsi="Verdana" w:cstheme="majorHAnsi"/>
          <w:b/>
          <w:sz w:val="22"/>
          <w:szCs w:val="22"/>
        </w:rPr>
        <w:t>9</w:t>
      </w:r>
      <w:r w:rsidRPr="005E5358">
        <w:rPr>
          <w:rFonts w:ascii="Verdana" w:hAnsi="Verdana" w:cstheme="majorHAnsi"/>
          <w:b/>
          <w:sz w:val="22"/>
          <w:szCs w:val="22"/>
        </w:rPr>
        <w:t>.</w:t>
      </w:r>
      <w:r w:rsidRPr="005E5358">
        <w:rPr>
          <w:rFonts w:ascii="Verdana" w:hAnsi="Verdana" w:cstheme="majorHAnsi"/>
          <w:b/>
          <w:sz w:val="22"/>
          <w:szCs w:val="22"/>
        </w:rPr>
        <w:tab/>
      </w:r>
      <w:r w:rsidRPr="00E96B5C">
        <w:rPr>
          <w:rFonts w:ascii="Verdana" w:hAnsi="Verdana" w:cstheme="majorHAnsi"/>
          <w:b/>
          <w:sz w:val="22"/>
          <w:szCs w:val="22"/>
        </w:rPr>
        <w:t>CLÁUSULA DÉCIMA QUINTA – PUBLICAÇÃO</w:t>
      </w:r>
    </w:p>
    <w:p w14:paraId="6663A385" w14:textId="77777777" w:rsidR="00B15D66" w:rsidRPr="00E96B5C" w:rsidRDefault="00B15D66" w:rsidP="00FF63A4">
      <w:pPr>
        <w:jc w:val="both"/>
        <w:rPr>
          <w:rFonts w:ascii="Verdana" w:hAnsi="Verdana" w:cstheme="majorHAnsi"/>
          <w:sz w:val="22"/>
          <w:szCs w:val="22"/>
        </w:rPr>
      </w:pPr>
    </w:p>
    <w:p w14:paraId="1785223A" w14:textId="6EA7CA8E" w:rsidR="00B15D66" w:rsidRDefault="007D21E2" w:rsidP="007D21E2">
      <w:pPr>
        <w:ind w:left="142"/>
        <w:jc w:val="both"/>
        <w:rPr>
          <w:rFonts w:ascii="Verdana" w:hAnsi="Verdana" w:cstheme="majorHAnsi"/>
          <w:sz w:val="22"/>
          <w:szCs w:val="22"/>
        </w:rPr>
      </w:pPr>
      <w:r>
        <w:rPr>
          <w:rFonts w:ascii="Verdana" w:hAnsi="Verdana" w:cstheme="majorHAnsi"/>
          <w:sz w:val="22"/>
          <w:szCs w:val="22"/>
        </w:rPr>
        <w:t>19</w:t>
      </w:r>
      <w:r w:rsidR="00B15D66" w:rsidRPr="00E96B5C">
        <w:rPr>
          <w:rFonts w:ascii="Verdana" w:hAnsi="Verdana" w:cstheme="majorHAnsi"/>
          <w:sz w:val="22"/>
          <w:szCs w:val="22"/>
        </w:rPr>
        <w:t>.1. Incumbirá ao Contratante providenciar a publicação deste instrumento nos termos e condições previstas na Lei nº 14.133/21.</w:t>
      </w:r>
    </w:p>
    <w:p w14:paraId="2FFA5656" w14:textId="77777777" w:rsidR="00EA059D" w:rsidRDefault="00EA059D" w:rsidP="00FF63A4">
      <w:pPr>
        <w:jc w:val="both"/>
        <w:rPr>
          <w:rFonts w:ascii="Verdana" w:hAnsi="Verdana" w:cstheme="majorHAnsi"/>
          <w:sz w:val="22"/>
          <w:szCs w:val="22"/>
        </w:rPr>
      </w:pPr>
    </w:p>
    <w:p w14:paraId="3256D703" w14:textId="77777777" w:rsidR="00EF0312" w:rsidRDefault="00EF0312" w:rsidP="00FF63A4">
      <w:pPr>
        <w:jc w:val="both"/>
        <w:rPr>
          <w:rFonts w:ascii="Verdana" w:hAnsi="Verdana" w:cstheme="majorHAnsi"/>
          <w:sz w:val="22"/>
          <w:szCs w:val="22"/>
        </w:rPr>
      </w:pPr>
    </w:p>
    <w:p w14:paraId="6FAABB82" w14:textId="77777777" w:rsidR="00EF0312" w:rsidRDefault="00EF0312" w:rsidP="00FF63A4">
      <w:pPr>
        <w:jc w:val="both"/>
        <w:rPr>
          <w:rFonts w:ascii="Verdana" w:hAnsi="Verdana" w:cstheme="majorHAnsi"/>
          <w:sz w:val="22"/>
          <w:szCs w:val="22"/>
        </w:rPr>
      </w:pPr>
    </w:p>
    <w:p w14:paraId="035F5122" w14:textId="77777777" w:rsidR="00EF0312" w:rsidRDefault="00EF0312" w:rsidP="00FF63A4">
      <w:pPr>
        <w:jc w:val="both"/>
        <w:rPr>
          <w:rFonts w:ascii="Verdana" w:hAnsi="Verdana" w:cstheme="majorHAnsi"/>
          <w:sz w:val="22"/>
          <w:szCs w:val="22"/>
        </w:rPr>
      </w:pPr>
    </w:p>
    <w:p w14:paraId="6D3DFDE4" w14:textId="77777777" w:rsidR="00EA059D" w:rsidRPr="00E96B5C" w:rsidRDefault="00EA059D" w:rsidP="00FF63A4">
      <w:pPr>
        <w:jc w:val="both"/>
        <w:rPr>
          <w:rFonts w:ascii="Verdana" w:hAnsi="Verdana" w:cstheme="majorHAnsi"/>
          <w:sz w:val="22"/>
          <w:szCs w:val="22"/>
        </w:rPr>
      </w:pPr>
    </w:p>
    <w:p w14:paraId="3D33001C" w14:textId="38AC5C15" w:rsidR="00B15D66" w:rsidRPr="00E96B5C" w:rsidRDefault="007D21E2" w:rsidP="007D21E2">
      <w:pPr>
        <w:ind w:left="142"/>
        <w:jc w:val="both"/>
        <w:rPr>
          <w:rFonts w:ascii="Verdana" w:hAnsi="Verdana" w:cstheme="majorHAnsi"/>
          <w:sz w:val="22"/>
          <w:szCs w:val="22"/>
        </w:rPr>
      </w:pPr>
      <w:r>
        <w:rPr>
          <w:rFonts w:ascii="Verdana" w:hAnsi="Verdana" w:cstheme="majorHAnsi"/>
          <w:b/>
          <w:sz w:val="22"/>
          <w:szCs w:val="22"/>
        </w:rPr>
        <w:lastRenderedPageBreak/>
        <w:t>20</w:t>
      </w:r>
      <w:r w:rsidR="00B15D66" w:rsidRPr="005E5358">
        <w:rPr>
          <w:rFonts w:ascii="Verdana" w:hAnsi="Verdana" w:cstheme="majorHAnsi"/>
          <w:b/>
          <w:sz w:val="22"/>
          <w:szCs w:val="22"/>
        </w:rPr>
        <w:t>.</w:t>
      </w:r>
      <w:r w:rsidR="00B15D66" w:rsidRPr="005E5358">
        <w:rPr>
          <w:rFonts w:ascii="Verdana" w:hAnsi="Verdana" w:cstheme="majorHAnsi"/>
          <w:b/>
          <w:sz w:val="22"/>
          <w:szCs w:val="22"/>
        </w:rPr>
        <w:tab/>
      </w:r>
      <w:r w:rsidR="00B15D66" w:rsidRPr="00E96B5C">
        <w:rPr>
          <w:rFonts w:ascii="Verdana" w:hAnsi="Verdana" w:cstheme="majorHAnsi"/>
          <w:b/>
          <w:sz w:val="22"/>
          <w:szCs w:val="22"/>
        </w:rPr>
        <w:t>CLÁUSULA DÉCIMA SEXTA – FORO (art. 92, §1º)</w:t>
      </w:r>
    </w:p>
    <w:p w14:paraId="68981646" w14:textId="77777777" w:rsidR="00B15D66" w:rsidRPr="00E96B5C" w:rsidRDefault="00B15D66" w:rsidP="00FF63A4">
      <w:pPr>
        <w:jc w:val="both"/>
        <w:rPr>
          <w:rFonts w:ascii="Verdana" w:hAnsi="Verdana" w:cstheme="majorHAnsi"/>
          <w:sz w:val="22"/>
          <w:szCs w:val="22"/>
        </w:rPr>
      </w:pPr>
    </w:p>
    <w:p w14:paraId="2D9B6F0C" w14:textId="31BEF94C" w:rsidR="00B15D66" w:rsidRPr="00E96B5C" w:rsidRDefault="007D21E2" w:rsidP="007D21E2">
      <w:pPr>
        <w:ind w:left="142"/>
        <w:jc w:val="both"/>
        <w:rPr>
          <w:rFonts w:ascii="Verdana" w:hAnsi="Verdana" w:cstheme="majorHAnsi"/>
          <w:sz w:val="22"/>
          <w:szCs w:val="22"/>
        </w:rPr>
      </w:pPr>
      <w:r>
        <w:rPr>
          <w:rFonts w:ascii="Verdana" w:hAnsi="Verdana" w:cstheme="majorHAnsi"/>
          <w:sz w:val="22"/>
          <w:szCs w:val="22"/>
        </w:rPr>
        <w:t>20</w:t>
      </w:r>
      <w:r w:rsidR="00B15D66" w:rsidRPr="00E96B5C">
        <w:rPr>
          <w:rFonts w:ascii="Verdana" w:hAnsi="Verdana" w:cstheme="majorHAnsi"/>
          <w:sz w:val="22"/>
          <w:szCs w:val="22"/>
        </w:rPr>
        <w:t xml:space="preserve">.1.  Fica eleito o foro da comarca de Alto Paraná, Estado do Paraná, para dirimir os litígios que decorrerem da execução deste Termo de Contrato que não possam ser compostos pela conciliação, conforme art. 92, §1º da Lei nº 14.133/21. </w:t>
      </w:r>
    </w:p>
    <w:p w14:paraId="3EFFDD40" w14:textId="77777777" w:rsidR="00B15D66" w:rsidRPr="00E96B5C" w:rsidRDefault="00B15D66" w:rsidP="00FF63A4">
      <w:pPr>
        <w:jc w:val="both"/>
        <w:rPr>
          <w:rFonts w:ascii="Verdana" w:hAnsi="Verdana" w:cstheme="majorHAnsi"/>
          <w:sz w:val="22"/>
          <w:szCs w:val="22"/>
        </w:rPr>
      </w:pPr>
    </w:p>
    <w:p w14:paraId="1595DD9F" w14:textId="636F4D01" w:rsidR="00FF63A4" w:rsidRDefault="00B15D66" w:rsidP="007D21E2">
      <w:pPr>
        <w:ind w:left="142"/>
        <w:jc w:val="both"/>
        <w:rPr>
          <w:rFonts w:ascii="Verdana" w:hAnsi="Verdana"/>
          <w:sz w:val="22"/>
          <w:szCs w:val="22"/>
        </w:rPr>
      </w:pPr>
      <w:r w:rsidRPr="00E96B5C">
        <w:rPr>
          <w:rFonts w:ascii="Verdana" w:hAnsi="Verdana"/>
          <w:sz w:val="22"/>
          <w:szCs w:val="22"/>
        </w:rPr>
        <w:t>As partes firmam a presente ata, em 2 (duas) vias de igual teor e forma, na presença de duas testemunhas.</w:t>
      </w:r>
    </w:p>
    <w:p w14:paraId="65280ACB" w14:textId="77777777" w:rsidR="003B4B81" w:rsidRDefault="003B4B81" w:rsidP="00FF63A4">
      <w:pPr>
        <w:jc w:val="both"/>
        <w:rPr>
          <w:rFonts w:ascii="Verdana" w:hAnsi="Verdana"/>
          <w:sz w:val="22"/>
          <w:szCs w:val="22"/>
        </w:rPr>
      </w:pPr>
    </w:p>
    <w:p w14:paraId="5CFE7CB5" w14:textId="77777777" w:rsidR="003B4B81" w:rsidRDefault="003B4B81" w:rsidP="00FF63A4">
      <w:pPr>
        <w:jc w:val="both"/>
        <w:rPr>
          <w:rFonts w:ascii="Verdana" w:hAnsi="Verdana"/>
          <w:sz w:val="22"/>
          <w:szCs w:val="22"/>
        </w:rPr>
      </w:pPr>
    </w:p>
    <w:p w14:paraId="5D136140" w14:textId="77777777" w:rsidR="003B4B81" w:rsidRDefault="003B4B81" w:rsidP="00FF63A4">
      <w:pPr>
        <w:jc w:val="both"/>
        <w:rPr>
          <w:rFonts w:ascii="Verdana" w:hAnsi="Verdana"/>
          <w:sz w:val="22"/>
          <w:szCs w:val="22"/>
        </w:rPr>
      </w:pPr>
    </w:p>
    <w:p w14:paraId="3746552A" w14:textId="77777777" w:rsidR="006D4ABA" w:rsidRPr="006D4ABA" w:rsidRDefault="006D4ABA" w:rsidP="00FF63A4">
      <w:pPr>
        <w:jc w:val="both"/>
        <w:rPr>
          <w:rFonts w:ascii="Verdana" w:hAnsi="Verdana"/>
          <w:sz w:val="22"/>
          <w:szCs w:val="22"/>
        </w:rPr>
      </w:pPr>
    </w:p>
    <w:p w14:paraId="06B515F8" w14:textId="2C0EE481" w:rsidR="00B15D66" w:rsidRPr="00E96B5C" w:rsidRDefault="00856D0F" w:rsidP="00FF63A4">
      <w:pPr>
        <w:ind w:left="-142"/>
        <w:jc w:val="right"/>
        <w:rPr>
          <w:rFonts w:ascii="Verdana" w:hAnsi="Verdana" w:cstheme="majorHAnsi"/>
          <w:b/>
          <w:bCs/>
          <w:sz w:val="22"/>
          <w:szCs w:val="22"/>
        </w:rPr>
      </w:pPr>
      <w:r w:rsidRPr="00E96B5C">
        <w:rPr>
          <w:rFonts w:ascii="Verdana" w:hAnsi="Verdana" w:cstheme="majorHAnsi"/>
          <w:sz w:val="22"/>
          <w:szCs w:val="22"/>
          <w:lang w:bidi="en-US"/>
        </w:rPr>
        <w:t>São João do Caiuá - PR</w:t>
      </w:r>
      <w:r w:rsidR="00B15D66" w:rsidRPr="00E96B5C">
        <w:rPr>
          <w:rFonts w:ascii="Verdana" w:hAnsi="Verdana" w:cstheme="majorHAnsi"/>
          <w:b/>
          <w:bCs/>
          <w:sz w:val="22"/>
          <w:szCs w:val="22"/>
        </w:rPr>
        <w:t>,  .......... de.......................................... de 2023.</w:t>
      </w:r>
    </w:p>
    <w:p w14:paraId="0201A11F" w14:textId="0E9F9C1B" w:rsidR="00B15D66" w:rsidRDefault="00B15D66" w:rsidP="00FF63A4">
      <w:pPr>
        <w:ind w:left="-142"/>
        <w:jc w:val="center"/>
        <w:rPr>
          <w:rFonts w:ascii="Verdana" w:hAnsi="Verdana" w:cstheme="majorHAnsi"/>
          <w:sz w:val="22"/>
          <w:szCs w:val="22"/>
        </w:rPr>
      </w:pPr>
    </w:p>
    <w:p w14:paraId="45E4C695" w14:textId="77777777" w:rsidR="006D4ABA" w:rsidRDefault="006D4ABA" w:rsidP="003B4B81">
      <w:pPr>
        <w:rPr>
          <w:rFonts w:ascii="Verdana" w:hAnsi="Verdana" w:cstheme="majorHAnsi"/>
          <w:sz w:val="22"/>
          <w:szCs w:val="22"/>
        </w:rPr>
      </w:pPr>
    </w:p>
    <w:p w14:paraId="61900244" w14:textId="77777777" w:rsidR="00B55EFE" w:rsidRDefault="00B55EFE" w:rsidP="00873B0F">
      <w:pPr>
        <w:ind w:left="284"/>
        <w:jc w:val="center"/>
        <w:rPr>
          <w:rFonts w:ascii="Verdana" w:hAnsi="Verdana" w:cstheme="majorHAnsi"/>
          <w:sz w:val="22"/>
          <w:szCs w:val="22"/>
        </w:rPr>
      </w:pPr>
    </w:p>
    <w:p w14:paraId="4AF77298" w14:textId="77777777" w:rsidR="00B55EFE" w:rsidRPr="00E96B5C" w:rsidRDefault="00B55EFE" w:rsidP="00873B0F">
      <w:pPr>
        <w:ind w:left="284"/>
        <w:jc w:val="center"/>
        <w:rPr>
          <w:rFonts w:ascii="Verdana" w:hAnsi="Verdana" w:cstheme="majorHAnsi"/>
          <w:sz w:val="22"/>
          <w:szCs w:val="22"/>
        </w:rPr>
      </w:pPr>
    </w:p>
    <w:p w14:paraId="138ED4B1" w14:textId="1BFFCEBE" w:rsidR="00B15D66" w:rsidRPr="00E96B5C" w:rsidRDefault="00B15D66" w:rsidP="00873B0F">
      <w:pPr>
        <w:ind w:left="284"/>
        <w:jc w:val="center"/>
        <w:rPr>
          <w:rFonts w:ascii="Verdana" w:hAnsi="Verdana" w:cstheme="majorHAnsi"/>
          <w:b/>
          <w:bCs/>
          <w:sz w:val="22"/>
          <w:szCs w:val="22"/>
        </w:rPr>
      </w:pPr>
      <w:r w:rsidRPr="00E96B5C">
        <w:rPr>
          <w:rFonts w:ascii="Verdana" w:hAnsi="Verdana" w:cstheme="majorHAnsi"/>
          <w:b/>
          <w:bCs/>
          <w:sz w:val="22"/>
          <w:szCs w:val="22"/>
        </w:rPr>
        <w:t>______________________________________________</w:t>
      </w:r>
    </w:p>
    <w:p w14:paraId="69824725" w14:textId="339734A8" w:rsidR="00B15D66" w:rsidRPr="00E96B5C" w:rsidRDefault="00856D0F" w:rsidP="00873B0F">
      <w:pPr>
        <w:ind w:left="284"/>
        <w:jc w:val="center"/>
        <w:rPr>
          <w:rFonts w:ascii="Verdana" w:hAnsi="Verdana" w:cstheme="majorHAnsi"/>
          <w:b/>
          <w:bCs/>
          <w:sz w:val="22"/>
          <w:szCs w:val="22"/>
        </w:rPr>
      </w:pPr>
      <w:r w:rsidRPr="00E96B5C">
        <w:rPr>
          <w:rFonts w:ascii="Verdana" w:hAnsi="Verdana" w:cstheme="majorHAnsi"/>
          <w:b/>
          <w:bCs/>
          <w:sz w:val="22"/>
          <w:szCs w:val="22"/>
        </w:rPr>
        <w:t>STEFAN TOMÉ PAUKA</w:t>
      </w:r>
    </w:p>
    <w:p w14:paraId="45F033CD" w14:textId="33881757" w:rsidR="00B15D66" w:rsidRPr="00E96B5C" w:rsidRDefault="00B15D66" w:rsidP="00873B0F">
      <w:pPr>
        <w:ind w:left="284"/>
        <w:jc w:val="center"/>
        <w:rPr>
          <w:rFonts w:ascii="Verdana" w:hAnsi="Verdana" w:cstheme="majorHAnsi"/>
          <w:b/>
          <w:bCs/>
          <w:sz w:val="22"/>
          <w:szCs w:val="22"/>
        </w:rPr>
      </w:pPr>
      <w:r w:rsidRPr="00E96B5C">
        <w:rPr>
          <w:rFonts w:ascii="Verdana" w:hAnsi="Verdana" w:cstheme="majorHAnsi"/>
          <w:b/>
          <w:bCs/>
          <w:sz w:val="22"/>
          <w:szCs w:val="22"/>
        </w:rPr>
        <w:t xml:space="preserve">Prefeito </w:t>
      </w:r>
    </w:p>
    <w:p w14:paraId="2B0025C0" w14:textId="77777777" w:rsidR="00B15D66" w:rsidRPr="00E96B5C" w:rsidRDefault="00B15D66" w:rsidP="00873B0F">
      <w:pPr>
        <w:ind w:left="284"/>
        <w:jc w:val="center"/>
        <w:rPr>
          <w:rFonts w:ascii="Verdana" w:hAnsi="Verdana" w:cstheme="majorHAnsi"/>
          <w:b/>
          <w:bCs/>
          <w:sz w:val="22"/>
          <w:szCs w:val="22"/>
        </w:rPr>
      </w:pPr>
    </w:p>
    <w:p w14:paraId="63E3D043" w14:textId="77777777" w:rsidR="00B15D66" w:rsidRPr="0049537C" w:rsidRDefault="00B15D66" w:rsidP="00873B0F">
      <w:pPr>
        <w:ind w:left="284"/>
        <w:jc w:val="center"/>
        <w:rPr>
          <w:rFonts w:ascii="Verdana" w:hAnsi="Verdana" w:cstheme="majorHAnsi"/>
          <w:b/>
          <w:bCs/>
          <w:sz w:val="22"/>
          <w:szCs w:val="22"/>
        </w:rPr>
      </w:pPr>
    </w:p>
    <w:p w14:paraId="0EA3DE6C" w14:textId="77777777" w:rsidR="00B15D66" w:rsidRPr="00E96B5C" w:rsidRDefault="00B15D66" w:rsidP="003B4B81">
      <w:pPr>
        <w:rPr>
          <w:rFonts w:ascii="Verdana" w:hAnsi="Verdana" w:cstheme="majorHAnsi"/>
          <w:b/>
          <w:bCs/>
          <w:sz w:val="22"/>
          <w:szCs w:val="22"/>
        </w:rPr>
      </w:pPr>
    </w:p>
    <w:p w14:paraId="3F987B73" w14:textId="77777777" w:rsidR="00B15D66" w:rsidRPr="00E96B5C" w:rsidRDefault="00B15D66" w:rsidP="00873B0F">
      <w:pPr>
        <w:ind w:left="284"/>
        <w:jc w:val="center"/>
        <w:rPr>
          <w:rFonts w:ascii="Verdana" w:hAnsi="Verdana" w:cstheme="majorHAnsi"/>
          <w:b/>
          <w:bCs/>
          <w:sz w:val="22"/>
          <w:szCs w:val="22"/>
        </w:rPr>
      </w:pPr>
      <w:r w:rsidRPr="00E96B5C">
        <w:rPr>
          <w:rFonts w:ascii="Verdana" w:hAnsi="Verdana" w:cstheme="majorHAnsi"/>
          <w:b/>
          <w:bCs/>
          <w:sz w:val="22"/>
          <w:szCs w:val="22"/>
        </w:rPr>
        <w:t>_________________________________________________</w:t>
      </w:r>
    </w:p>
    <w:p w14:paraId="57C4B6AE" w14:textId="77777777" w:rsidR="00B15D66" w:rsidRPr="00E96B5C" w:rsidRDefault="00B15D66" w:rsidP="00873B0F">
      <w:pPr>
        <w:ind w:left="284"/>
        <w:jc w:val="center"/>
        <w:rPr>
          <w:rFonts w:ascii="Verdana" w:hAnsi="Verdana" w:cstheme="majorHAnsi"/>
          <w:b/>
          <w:bCs/>
          <w:sz w:val="22"/>
          <w:szCs w:val="22"/>
        </w:rPr>
      </w:pPr>
      <w:r w:rsidRPr="00E96B5C">
        <w:rPr>
          <w:rFonts w:ascii="Verdana" w:hAnsi="Verdana" w:cstheme="majorHAnsi"/>
          <w:b/>
          <w:bCs/>
          <w:sz w:val="22"/>
          <w:szCs w:val="22"/>
        </w:rPr>
        <w:t>EMPRESA 1</w:t>
      </w:r>
    </w:p>
    <w:p w14:paraId="57683CF8" w14:textId="77777777" w:rsidR="00B15D66" w:rsidRDefault="00B15D66" w:rsidP="00873B0F">
      <w:pPr>
        <w:ind w:left="284"/>
        <w:rPr>
          <w:rFonts w:ascii="Verdana" w:hAnsi="Verdana" w:cstheme="majorHAnsi"/>
          <w:sz w:val="22"/>
          <w:szCs w:val="22"/>
        </w:rPr>
      </w:pPr>
    </w:p>
    <w:p w14:paraId="00013806" w14:textId="77777777" w:rsidR="00A97BEA" w:rsidRPr="00E96B5C" w:rsidRDefault="00A97BEA" w:rsidP="00873B0F">
      <w:pPr>
        <w:ind w:left="284"/>
        <w:rPr>
          <w:rFonts w:ascii="Verdana" w:hAnsi="Verdana" w:cstheme="majorHAnsi"/>
          <w:sz w:val="22"/>
          <w:szCs w:val="22"/>
        </w:rPr>
      </w:pPr>
    </w:p>
    <w:p w14:paraId="60EB837B" w14:textId="77777777" w:rsidR="00C214DF" w:rsidRDefault="00B15D66" w:rsidP="00873B0F">
      <w:pPr>
        <w:ind w:left="284"/>
        <w:jc w:val="both"/>
        <w:rPr>
          <w:rFonts w:ascii="Verdana" w:hAnsi="Verdana" w:cstheme="majorHAnsi"/>
          <w:sz w:val="22"/>
          <w:szCs w:val="22"/>
        </w:rPr>
      </w:pPr>
      <w:r w:rsidRPr="00E96B5C">
        <w:rPr>
          <w:rFonts w:ascii="Verdana" w:hAnsi="Verdana" w:cstheme="majorHAnsi"/>
          <w:sz w:val="22"/>
          <w:szCs w:val="22"/>
        </w:rPr>
        <w:t xml:space="preserve">TESTEMUNHA 1                                                                                                    </w:t>
      </w:r>
    </w:p>
    <w:p w14:paraId="73E04B77" w14:textId="51781031" w:rsidR="00C214DF" w:rsidRDefault="00C214DF" w:rsidP="00C214DF">
      <w:pPr>
        <w:ind w:left="284"/>
        <w:jc w:val="both"/>
        <w:rPr>
          <w:rFonts w:ascii="Verdana" w:hAnsi="Verdana" w:cstheme="majorHAnsi"/>
          <w:sz w:val="22"/>
          <w:szCs w:val="22"/>
        </w:rPr>
      </w:pPr>
      <w:r w:rsidRPr="00E96B5C">
        <w:rPr>
          <w:rFonts w:ascii="Verdana" w:hAnsi="Verdana" w:cstheme="majorHAnsi"/>
          <w:sz w:val="22"/>
          <w:szCs w:val="22"/>
        </w:rPr>
        <w:t xml:space="preserve">NOME: .........................................................                             </w:t>
      </w:r>
    </w:p>
    <w:p w14:paraId="759FBF89" w14:textId="77777777" w:rsidR="00C214DF" w:rsidRDefault="00C214DF" w:rsidP="00C214DF">
      <w:pPr>
        <w:jc w:val="both"/>
        <w:rPr>
          <w:rFonts w:ascii="Verdana" w:hAnsi="Verdana" w:cstheme="majorHAnsi"/>
          <w:sz w:val="22"/>
          <w:szCs w:val="22"/>
        </w:rPr>
      </w:pPr>
      <w:r>
        <w:rPr>
          <w:rFonts w:ascii="Verdana" w:hAnsi="Verdana" w:cstheme="majorHAnsi"/>
          <w:sz w:val="22"/>
          <w:szCs w:val="22"/>
        </w:rPr>
        <w:t xml:space="preserve">   </w:t>
      </w:r>
    </w:p>
    <w:p w14:paraId="7EBC1913" w14:textId="685C0E6D" w:rsidR="00C214DF" w:rsidRPr="00E96B5C" w:rsidRDefault="00C214DF" w:rsidP="00C214DF">
      <w:pPr>
        <w:jc w:val="both"/>
        <w:rPr>
          <w:rFonts w:ascii="Verdana" w:hAnsi="Verdana" w:cstheme="majorHAnsi"/>
          <w:sz w:val="22"/>
          <w:szCs w:val="22"/>
        </w:rPr>
      </w:pPr>
      <w:r>
        <w:rPr>
          <w:rFonts w:ascii="Verdana" w:hAnsi="Verdana" w:cstheme="majorHAnsi"/>
          <w:sz w:val="22"/>
          <w:szCs w:val="22"/>
        </w:rPr>
        <w:t xml:space="preserve">   </w:t>
      </w:r>
      <w:r w:rsidRPr="00E96B5C">
        <w:rPr>
          <w:rFonts w:ascii="Verdana" w:hAnsi="Verdana" w:cstheme="majorHAnsi"/>
          <w:sz w:val="22"/>
          <w:szCs w:val="22"/>
        </w:rPr>
        <w:t xml:space="preserve"> RG N° ..........................................................</w:t>
      </w:r>
    </w:p>
    <w:p w14:paraId="254B48F6" w14:textId="77777777" w:rsidR="00C214DF" w:rsidRDefault="00C214DF" w:rsidP="00C214DF">
      <w:pPr>
        <w:ind w:left="284"/>
        <w:jc w:val="both"/>
        <w:rPr>
          <w:rFonts w:ascii="Verdana" w:hAnsi="Verdana" w:cstheme="majorHAnsi"/>
          <w:sz w:val="22"/>
          <w:szCs w:val="22"/>
        </w:rPr>
      </w:pPr>
    </w:p>
    <w:p w14:paraId="4A837606" w14:textId="3E0302FE" w:rsidR="00C214DF" w:rsidRDefault="00C214DF" w:rsidP="007D21E2">
      <w:pPr>
        <w:ind w:left="284"/>
        <w:jc w:val="both"/>
        <w:rPr>
          <w:rFonts w:ascii="Verdana" w:hAnsi="Verdana" w:cstheme="majorHAnsi"/>
          <w:sz w:val="22"/>
          <w:szCs w:val="22"/>
        </w:rPr>
      </w:pPr>
      <w:r w:rsidRPr="00E96B5C">
        <w:rPr>
          <w:rFonts w:ascii="Verdana" w:hAnsi="Verdana" w:cstheme="majorHAnsi"/>
          <w:sz w:val="22"/>
          <w:szCs w:val="22"/>
        </w:rPr>
        <w:t xml:space="preserve">ASSINATURA: ...............................................                             </w:t>
      </w:r>
    </w:p>
    <w:p w14:paraId="42F09B6A" w14:textId="77777777" w:rsidR="003B4B81" w:rsidRDefault="003B4B81" w:rsidP="00873B0F">
      <w:pPr>
        <w:ind w:left="284"/>
        <w:jc w:val="both"/>
        <w:rPr>
          <w:rFonts w:ascii="Verdana" w:hAnsi="Verdana" w:cstheme="majorHAnsi"/>
          <w:sz w:val="22"/>
          <w:szCs w:val="22"/>
        </w:rPr>
      </w:pPr>
    </w:p>
    <w:p w14:paraId="460166AE" w14:textId="2DF59F64" w:rsidR="00B15D66" w:rsidRPr="00E96B5C" w:rsidRDefault="00B15D66" w:rsidP="00873B0F">
      <w:pPr>
        <w:ind w:left="284"/>
        <w:jc w:val="both"/>
        <w:rPr>
          <w:rFonts w:ascii="Verdana" w:hAnsi="Verdana" w:cstheme="majorHAnsi"/>
          <w:sz w:val="22"/>
          <w:szCs w:val="22"/>
        </w:rPr>
      </w:pPr>
      <w:r w:rsidRPr="00E96B5C">
        <w:rPr>
          <w:rFonts w:ascii="Verdana" w:hAnsi="Verdana" w:cstheme="majorHAnsi"/>
          <w:sz w:val="22"/>
          <w:szCs w:val="22"/>
        </w:rPr>
        <w:t>TESTEMUNHA 2</w:t>
      </w:r>
    </w:p>
    <w:p w14:paraId="13F5EB13" w14:textId="543AC8BA" w:rsidR="00C214DF" w:rsidRDefault="00B15D66" w:rsidP="00873B0F">
      <w:pPr>
        <w:ind w:left="284"/>
        <w:jc w:val="both"/>
        <w:rPr>
          <w:rFonts w:ascii="Verdana" w:hAnsi="Verdana" w:cstheme="majorHAnsi"/>
          <w:sz w:val="22"/>
          <w:szCs w:val="22"/>
        </w:rPr>
      </w:pPr>
      <w:r w:rsidRPr="00E96B5C">
        <w:rPr>
          <w:rFonts w:ascii="Verdana" w:hAnsi="Verdana" w:cstheme="majorHAnsi"/>
          <w:sz w:val="22"/>
          <w:szCs w:val="22"/>
        </w:rPr>
        <w:t xml:space="preserve">NOME: .........................................................                             </w:t>
      </w:r>
    </w:p>
    <w:p w14:paraId="10F602E2" w14:textId="77777777" w:rsidR="00C214DF" w:rsidRDefault="00C214DF" w:rsidP="00C214DF">
      <w:pPr>
        <w:jc w:val="both"/>
        <w:rPr>
          <w:rFonts w:ascii="Verdana" w:hAnsi="Verdana" w:cstheme="majorHAnsi"/>
          <w:sz w:val="22"/>
          <w:szCs w:val="22"/>
        </w:rPr>
      </w:pPr>
      <w:r>
        <w:rPr>
          <w:rFonts w:ascii="Verdana" w:hAnsi="Verdana" w:cstheme="majorHAnsi"/>
          <w:sz w:val="22"/>
          <w:szCs w:val="22"/>
        </w:rPr>
        <w:t xml:space="preserve">   </w:t>
      </w:r>
    </w:p>
    <w:p w14:paraId="67879565" w14:textId="3472064A" w:rsidR="00B15D66" w:rsidRPr="00E96B5C" w:rsidRDefault="00C214DF" w:rsidP="00C214DF">
      <w:pPr>
        <w:jc w:val="both"/>
        <w:rPr>
          <w:rFonts w:ascii="Verdana" w:hAnsi="Verdana" w:cstheme="majorHAnsi"/>
          <w:sz w:val="22"/>
          <w:szCs w:val="22"/>
        </w:rPr>
      </w:pPr>
      <w:r>
        <w:rPr>
          <w:rFonts w:ascii="Verdana" w:hAnsi="Verdana" w:cstheme="majorHAnsi"/>
          <w:sz w:val="22"/>
          <w:szCs w:val="22"/>
        </w:rPr>
        <w:t xml:space="preserve">   </w:t>
      </w:r>
      <w:r w:rsidR="00B15D66" w:rsidRPr="00E96B5C">
        <w:rPr>
          <w:rFonts w:ascii="Verdana" w:hAnsi="Verdana" w:cstheme="majorHAnsi"/>
          <w:sz w:val="22"/>
          <w:szCs w:val="22"/>
        </w:rPr>
        <w:t xml:space="preserve"> RG N° ..........................................................</w:t>
      </w:r>
    </w:p>
    <w:p w14:paraId="535BD450" w14:textId="77777777" w:rsidR="00C214DF" w:rsidRDefault="00C214DF" w:rsidP="00873B0F">
      <w:pPr>
        <w:ind w:left="284"/>
        <w:jc w:val="both"/>
        <w:rPr>
          <w:rFonts w:ascii="Verdana" w:hAnsi="Verdana" w:cstheme="majorHAnsi"/>
          <w:sz w:val="22"/>
          <w:szCs w:val="22"/>
        </w:rPr>
      </w:pPr>
    </w:p>
    <w:p w14:paraId="22E28204" w14:textId="1496A1B8" w:rsidR="00C214DF" w:rsidRDefault="00B15D66" w:rsidP="007D21E2">
      <w:pPr>
        <w:ind w:left="284"/>
        <w:jc w:val="both"/>
        <w:rPr>
          <w:rFonts w:ascii="Verdana" w:hAnsi="Verdana" w:cstheme="majorHAnsi"/>
          <w:sz w:val="22"/>
          <w:szCs w:val="22"/>
        </w:rPr>
      </w:pPr>
      <w:r w:rsidRPr="00E96B5C">
        <w:rPr>
          <w:rFonts w:ascii="Verdana" w:hAnsi="Verdana" w:cstheme="majorHAnsi"/>
          <w:sz w:val="22"/>
          <w:szCs w:val="22"/>
        </w:rPr>
        <w:t xml:space="preserve">ASSINATURA: ...............................................                             </w:t>
      </w:r>
    </w:p>
    <w:sectPr w:rsidR="00C214DF" w:rsidSect="00AD1030">
      <w:headerReference w:type="default" r:id="rId35"/>
      <w:footerReference w:type="default" r:id="rId36"/>
      <w:pgSz w:w="11906" w:h="16838"/>
      <w:pgMar w:top="1134" w:right="1134" w:bottom="1134" w:left="993" w:header="284" w:footer="7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3F8AD" w14:textId="77777777" w:rsidR="00AC2CE3" w:rsidRDefault="00AC2CE3" w:rsidP="00CA221A">
      <w:r>
        <w:separator/>
      </w:r>
    </w:p>
  </w:endnote>
  <w:endnote w:type="continuationSeparator" w:id="0">
    <w:p w14:paraId="60CC1AF8" w14:textId="77777777" w:rsidR="00AC2CE3" w:rsidRDefault="00AC2CE3" w:rsidP="00CA2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Lucida Sans Unicode">
    <w:panose1 w:val="020B0602030504020204"/>
    <w:charset w:val="00"/>
    <w:family w:val="swiss"/>
    <w:pitch w:val="variable"/>
    <w:sig w:usb0="80000AFF" w:usb1="0000396B" w:usb2="00000000" w:usb3="00000000" w:csb0="000000B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imbus Roman No9 L">
    <w:altName w:val="Times New Roman"/>
    <w:charset w:val="00"/>
    <w:family w:val="roman"/>
    <w:pitch w:val="variable"/>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MT">
    <w:altName w:val="MS Gothic"/>
    <w:charset w:val="80"/>
    <w:family w:val="auto"/>
    <w:pitch w:val="default"/>
    <w:sig w:usb0="00000000" w:usb1="00000000" w:usb2="00000000" w:usb3="00000000" w:csb0="00020000" w:csb1="00000000"/>
  </w:font>
  <w:font w:name="SymbolMT">
    <w:altName w:val="Cambria"/>
    <w:panose1 w:val="00000000000000000000"/>
    <w:charset w:val="00"/>
    <w:family w:val="roman"/>
    <w:notTrueType/>
    <w:pitch w:val="default"/>
  </w:font>
  <w:font w:name="Arial-BoldMT">
    <w:altName w:val="Arial"/>
    <w:charset w:val="00"/>
    <w:family w:val="auto"/>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Ecofont_Spranq_eco_Sans">
    <w:altName w:val="Calibri"/>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MS Sans Serif">
    <w:altName w:val="Arial"/>
    <w:panose1 w:val="00000000000000000000"/>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76FCA" w14:textId="6FE47E2A" w:rsidR="00157D89" w:rsidRPr="00FC3C9F" w:rsidRDefault="00157D89" w:rsidP="00FC3C9F">
    <w:pPr>
      <w:tabs>
        <w:tab w:val="center" w:pos="4252"/>
        <w:tab w:val="right" w:pos="8504"/>
      </w:tabs>
      <w:jc w:val="right"/>
      <w:rPr>
        <w:rFonts w:ascii="Calibri" w:eastAsia="Calibri" w:hAnsi="Calibri"/>
        <w:sz w:val="22"/>
        <w:szCs w:val="22"/>
        <w:lang w:eastAsia="en-US"/>
      </w:rPr>
    </w:pPr>
  </w:p>
  <w:p w14:paraId="5B588195" w14:textId="7420B992" w:rsidR="00157D89" w:rsidRPr="00FC3C9F" w:rsidRDefault="00157D89" w:rsidP="00FC3C9F">
    <w:pPr>
      <w:tabs>
        <w:tab w:val="center" w:pos="4252"/>
        <w:tab w:val="right" w:pos="8504"/>
      </w:tabs>
      <w:rPr>
        <w:rFonts w:ascii="Calibri" w:eastAsia="Calibri" w:hAnsi="Calibri"/>
        <w:sz w:val="22"/>
        <w:szCs w:val="22"/>
        <w:lang w:eastAsia="en-US"/>
      </w:rPr>
    </w:pPr>
  </w:p>
  <w:p w14:paraId="6D700BDD" w14:textId="77777777" w:rsidR="00157D89" w:rsidRDefault="00157D8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D2BBB" w14:textId="5393F8AC" w:rsidR="00157D89" w:rsidRPr="00FC3C9F" w:rsidRDefault="00157D89" w:rsidP="00803042">
    <w:pPr>
      <w:tabs>
        <w:tab w:val="center" w:pos="4252"/>
        <w:tab w:val="right" w:pos="8504"/>
      </w:tabs>
      <w:rPr>
        <w:rFonts w:ascii="Calibri" w:eastAsia="Calibri" w:hAnsi="Calibri"/>
        <w:sz w:val="22"/>
        <w:szCs w:val="22"/>
        <w:lang w:eastAsia="en-US"/>
      </w:rPr>
    </w:pPr>
  </w:p>
  <w:p w14:paraId="7867B05C" w14:textId="31DF75C0" w:rsidR="00157D89" w:rsidRPr="00803042" w:rsidRDefault="00157D89" w:rsidP="0080304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62A91" w14:textId="77777777" w:rsidR="00AC2CE3" w:rsidRDefault="00AC2CE3" w:rsidP="00CA221A">
      <w:r>
        <w:separator/>
      </w:r>
    </w:p>
  </w:footnote>
  <w:footnote w:type="continuationSeparator" w:id="0">
    <w:p w14:paraId="5A073879" w14:textId="77777777" w:rsidR="00AC2CE3" w:rsidRDefault="00AC2CE3" w:rsidP="00CA221A">
      <w:r>
        <w:continuationSeparator/>
      </w:r>
    </w:p>
  </w:footnote>
  <w:footnote w:id="1">
    <w:p w14:paraId="41339FC0" w14:textId="6F6B419A" w:rsidR="00157D89" w:rsidRPr="001874C5" w:rsidRDefault="00157D89" w:rsidP="00FC3C9F">
      <w:pPr>
        <w:pStyle w:val="Textodenotaderodap"/>
        <w:rPr>
          <w:rFonts w:asciiTheme="minorHAnsi" w:hAnsiTheme="minorHAnsi" w:cstheme="minorHAnsi"/>
          <w:b/>
          <w:sz w:val="16"/>
          <w:szCs w:val="16"/>
        </w:rPr>
      </w:pPr>
      <w:r w:rsidRPr="001874C5">
        <w:rPr>
          <w:rStyle w:val="Refdenotaderodap"/>
          <w:rFonts w:asciiTheme="minorHAnsi" w:hAnsiTheme="minorHAnsi" w:cstheme="minorHAnsi"/>
          <w:b/>
          <w:sz w:val="16"/>
          <w:szCs w:val="16"/>
        </w:rPr>
        <w:footnoteRef/>
      </w:r>
      <w:r w:rsidRPr="001874C5">
        <w:rPr>
          <w:rFonts w:asciiTheme="minorHAnsi" w:hAnsiTheme="minorHAnsi" w:cstheme="minorHAnsi"/>
          <w:b/>
          <w:sz w:val="16"/>
          <w:szCs w:val="16"/>
        </w:rPr>
        <w:t xml:space="preserve"> </w:t>
      </w:r>
      <w:hyperlink r:id="rId1" w:history="1">
        <w:r w:rsidRPr="001874C5">
          <w:rPr>
            <w:rStyle w:val="Hyperlink"/>
            <w:rFonts w:asciiTheme="minorHAnsi" w:hAnsiTheme="minorHAnsi" w:cstheme="minorHAnsi"/>
            <w:b/>
            <w:sz w:val="16"/>
            <w:szCs w:val="16"/>
          </w:rPr>
          <w:t>https://diariodonoroeste.com.br/publicacoes-legais/</w:t>
        </w:r>
      </w:hyperlink>
      <w:r w:rsidRPr="001874C5">
        <w:rPr>
          <w:rFonts w:asciiTheme="minorHAnsi" w:hAnsiTheme="minorHAnsi" w:cstheme="minorHAnsi"/>
          <w:b/>
          <w:sz w:val="16"/>
          <w:szCs w:val="16"/>
        </w:rPr>
        <w:t xml:space="preserve"> OU </w:t>
      </w:r>
      <w:hyperlink r:id="rId2" w:history="1">
        <w:r w:rsidRPr="009B3481">
          <w:rPr>
            <w:rStyle w:val="Hyperlink"/>
            <w:rFonts w:asciiTheme="minorHAnsi" w:hAnsiTheme="minorHAnsi" w:cstheme="minorHAnsi"/>
            <w:b/>
            <w:sz w:val="16"/>
            <w:szCs w:val="16"/>
          </w:rPr>
          <w:t>http://www.saojoaodocaiua.pr.gov.br/</w:t>
        </w:r>
      </w:hyperlink>
      <w:r w:rsidRPr="001874C5">
        <w:rPr>
          <w:rFonts w:asciiTheme="minorHAnsi" w:hAnsiTheme="minorHAnsi" w:cstheme="minorHAnsi"/>
          <w:b/>
          <w:sz w:val="16"/>
          <w:szCs w:val="16"/>
        </w:rPr>
        <w:t xml:space="preserve"> </w:t>
      </w:r>
    </w:p>
  </w:footnote>
  <w:footnote w:id="2">
    <w:p w14:paraId="74845194" w14:textId="77777777" w:rsidR="00157D89" w:rsidRPr="001874C5" w:rsidRDefault="00157D89" w:rsidP="00FC3C9F">
      <w:pPr>
        <w:pStyle w:val="Textodenotaderodap"/>
        <w:jc w:val="both"/>
        <w:rPr>
          <w:rFonts w:asciiTheme="minorHAnsi" w:hAnsiTheme="minorHAnsi" w:cstheme="minorHAnsi"/>
          <w:b/>
          <w:sz w:val="16"/>
          <w:szCs w:val="16"/>
        </w:rPr>
      </w:pPr>
      <w:r w:rsidRPr="001874C5">
        <w:rPr>
          <w:rStyle w:val="Refdenotaderodap"/>
          <w:rFonts w:asciiTheme="minorHAnsi" w:hAnsiTheme="minorHAnsi" w:cstheme="minorHAnsi"/>
          <w:b/>
          <w:sz w:val="16"/>
          <w:szCs w:val="16"/>
        </w:rPr>
        <w:footnoteRef/>
      </w:r>
      <w:r w:rsidRPr="001874C5">
        <w:rPr>
          <w:rFonts w:asciiTheme="minorHAnsi" w:hAnsiTheme="minorHAnsi" w:cstheme="minorHAnsi"/>
          <w:b/>
          <w:sz w:val="16"/>
          <w:szCs w:val="16"/>
        </w:rPr>
        <w:t xml:space="preserve"> Os prazos expressos em dias corridos serão computados de modo contínuo; os prazos expressos em meses ou anos serão computados de data a data; nos prazos expressos em dias úteis, serão computados somente os dias em que ocorrer expediente administrativo no órgão ou entidade competente. Considera-se dia do começo do prazo: o primeiro dia útil seguinte ao da disponibilização da informação na internet. Considera-se prorrogado o prazo até o primeiro dia útil seguinte se o vencimento cair em dia em que não houver expediente, se o expediente for encerrado antes da hora normal ou se houver indisponibilidade da comunicação eletrônica. Se no mês do vencimento não houver o dia equivalente àquele do início do prazo, considera-se como termo o último dia do mês.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E8E56" w14:textId="1A15472D" w:rsidR="00157D89" w:rsidRDefault="00157D89" w:rsidP="00FC3C9F">
    <w:pPr>
      <w:pStyle w:val="Cabealho"/>
    </w:pPr>
    <w:r>
      <w:rPr>
        <w:noProof/>
      </w:rPr>
      <mc:AlternateContent>
        <mc:Choice Requires="wps">
          <w:drawing>
            <wp:anchor distT="0" distB="0" distL="114300" distR="114300" simplePos="0" relativeHeight="251656192" behindDoc="0" locked="0" layoutInCell="1" allowOverlap="1" wp14:anchorId="76FB150C" wp14:editId="453AE525">
              <wp:simplePos x="0" y="0"/>
              <wp:positionH relativeFrom="column">
                <wp:posOffset>6751320</wp:posOffset>
              </wp:positionH>
              <wp:positionV relativeFrom="paragraph">
                <wp:posOffset>10160</wp:posOffset>
              </wp:positionV>
              <wp:extent cx="57785" cy="1096849"/>
              <wp:effectExtent l="0" t="0" r="0" b="8255"/>
              <wp:wrapNone/>
              <wp:docPr id="29" name="Caixa de Texto 6"/>
              <wp:cNvGraphicFramePr/>
              <a:graphic xmlns:a="http://schemas.openxmlformats.org/drawingml/2006/main">
                <a:graphicData uri="http://schemas.microsoft.com/office/word/2010/wordprocessingShape">
                  <wps:wsp>
                    <wps:cNvSpPr txBox="1"/>
                    <wps:spPr>
                      <a:xfrm>
                        <a:off x="0" y="0"/>
                        <a:ext cx="57785" cy="1096849"/>
                      </a:xfrm>
                      <a:prstGeom prst="rect">
                        <a:avLst/>
                      </a:prstGeom>
                      <a:solidFill>
                        <a:sysClr val="window" lastClr="FFFFFF"/>
                      </a:solidFill>
                      <a:ln w="6350">
                        <a:noFill/>
                      </a:ln>
                    </wps:spPr>
                    <wps:txbx>
                      <w:txbxContent>
                        <w:p w14:paraId="1098FACB" w14:textId="2B6EE2A5" w:rsidR="00157D89" w:rsidRDefault="00157D89" w:rsidP="002A7E8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FB150C" id="_x0000_t202" coordsize="21600,21600" o:spt="202" path="m,l,21600r21600,l21600,xe">
              <v:stroke joinstyle="miter"/>
              <v:path gradientshapeok="t" o:connecttype="rect"/>
            </v:shapetype>
            <v:shape id="Caixa de Texto 6" o:spid="_x0000_s1036" type="#_x0000_t202" style="position:absolute;margin-left:531.6pt;margin-top:.8pt;width:4.55pt;height:86.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" fillcolor="window" stroked="f" strokeweight=".5pt">
              <v:textbox>
                <w:txbxContent>
                  <w:p w14:paraId="1098FACB" w14:textId="2B6EE2A5" w:rsidR="00157D89" w:rsidRDefault="00157D89" w:rsidP="002A7E80"/>
                </w:txbxContent>
              </v:textbox>
            </v:shape>
          </w:pict>
        </mc:Fallback>
      </mc:AlternateContent>
    </w:r>
  </w:p>
  <w:tbl>
    <w:tblPr>
      <w:tblW w:w="101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90"/>
      <w:gridCol w:w="8030"/>
    </w:tblGrid>
    <w:tr w:rsidR="00157D89" w14:paraId="438B0218" w14:textId="77777777" w:rsidTr="00A314EF">
      <w:tc>
        <w:tcPr>
          <w:tcW w:w="2090" w:type="dxa"/>
          <w:tcBorders>
            <w:top w:val="nil"/>
            <w:left w:val="nil"/>
            <w:bottom w:val="nil"/>
            <w:right w:val="nil"/>
          </w:tcBorders>
        </w:tcPr>
        <w:p w14:paraId="74F26854" w14:textId="77777777" w:rsidR="00157D89" w:rsidRDefault="00157D89" w:rsidP="009C3426">
          <w:r>
            <w:rPr>
              <w:noProof/>
            </w:rPr>
            <mc:AlternateContent>
              <mc:Choice Requires="wps">
                <w:drawing>
                  <wp:anchor distT="0" distB="0" distL="114300" distR="114300" simplePos="0" relativeHeight="251670528" behindDoc="0" locked="0" layoutInCell="1" allowOverlap="1" wp14:anchorId="053F174D" wp14:editId="606D978C">
                    <wp:simplePos x="0" y="0"/>
                    <wp:positionH relativeFrom="column">
                      <wp:posOffset>29210</wp:posOffset>
                    </wp:positionH>
                    <wp:positionV relativeFrom="paragraph">
                      <wp:posOffset>635</wp:posOffset>
                    </wp:positionV>
                    <wp:extent cx="1113155" cy="1015365"/>
                    <wp:effectExtent l="0" t="0" r="0" b="0"/>
                    <wp:wrapNone/>
                    <wp:docPr id="1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10153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384DD2" w14:textId="77777777" w:rsidR="00157D89" w:rsidRDefault="00157D89" w:rsidP="009C3426">
                                <w:pPr>
                                  <w:rPr>
                                    <w:sz w:val="16"/>
                                  </w:rPr>
                                </w:pPr>
                                <w:r>
                                  <w:rPr>
                                    <w:noProof/>
                                    <w:sz w:val="16"/>
                                  </w:rPr>
                                  <w:drawing>
                                    <wp:inline distT="0" distB="0" distL="0" distR="0" wp14:anchorId="115C8E90" wp14:editId="26D5D8FF">
                                      <wp:extent cx="929640" cy="967740"/>
                                      <wp:effectExtent l="0" t="0" r="3810" b="3810"/>
                                      <wp:docPr id="1602408800" name="Imagem 1602408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67740"/>
                                              </a:xfrm>
                                              <a:prstGeom prst="rect">
                                                <a:avLst/>
                                              </a:prstGeom>
                                              <a:noFill/>
                                              <a:ln>
                                                <a:noFill/>
                                              </a:ln>
                                            </pic:spPr>
                                          </pic:pic>
                                        </a:graphicData>
                                      </a:graphic>
                                    </wp:inline>
                                  </w:drawing>
                                </w:r>
                              </w:p>
                              <w:p w14:paraId="6F0E443B" w14:textId="77777777" w:rsidR="00157D89" w:rsidRDefault="00157D89" w:rsidP="009C3426">
                                <w:pPr>
                                  <w:rPr>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3F174D" id="Caixa de texto 2" o:spid="_x0000_s1037" type="#_x0000_t202" style="position:absolute;margin-left:2.3pt;margin-top:.05pt;width:87.65pt;height:79.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" stroked="f">
                    <v:textbox>
                      <w:txbxContent>
                        <w:p w14:paraId="34384DD2" w14:textId="77777777" w:rsidR="00157D89" w:rsidRDefault="00157D89" w:rsidP="009C3426">
                          <w:pPr>
                            <w:rPr>
                              <w:sz w:val="16"/>
                            </w:rPr>
                          </w:pPr>
                          <w:r>
                            <w:rPr>
                              <w:noProof/>
                              <w:sz w:val="16"/>
                            </w:rPr>
                            <w:drawing>
                              <wp:inline distT="0" distB="0" distL="0" distR="0" wp14:anchorId="115C8E90" wp14:editId="26D5D8FF">
                                <wp:extent cx="929640" cy="967740"/>
                                <wp:effectExtent l="0" t="0" r="3810" b="3810"/>
                                <wp:docPr id="1602408800" name="Imagem 1602408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67740"/>
                                        </a:xfrm>
                                        <a:prstGeom prst="rect">
                                          <a:avLst/>
                                        </a:prstGeom>
                                        <a:noFill/>
                                        <a:ln>
                                          <a:noFill/>
                                        </a:ln>
                                      </pic:spPr>
                                    </pic:pic>
                                  </a:graphicData>
                                </a:graphic>
                              </wp:inline>
                            </w:drawing>
                          </w:r>
                        </w:p>
                        <w:p w14:paraId="6F0E443B" w14:textId="77777777" w:rsidR="00157D89" w:rsidRDefault="00157D89" w:rsidP="009C3426">
                          <w:pPr>
                            <w:rPr>
                              <w:sz w:val="16"/>
                            </w:rPr>
                          </w:pPr>
                        </w:p>
                      </w:txbxContent>
                    </v:textbox>
                  </v:shape>
                </w:pict>
              </mc:Fallback>
            </mc:AlternateContent>
          </w:r>
        </w:p>
        <w:p w14:paraId="1299597A" w14:textId="77777777" w:rsidR="00157D89" w:rsidRDefault="00157D89" w:rsidP="009C3426"/>
        <w:p w14:paraId="200A53A5" w14:textId="77777777" w:rsidR="00157D89" w:rsidRDefault="00157D89" w:rsidP="009C3426"/>
        <w:p w14:paraId="4737AEDE" w14:textId="77777777" w:rsidR="00157D89" w:rsidRDefault="00157D89" w:rsidP="009C3426"/>
        <w:p w14:paraId="3E3C50E4" w14:textId="77777777" w:rsidR="00157D89" w:rsidRDefault="00157D89" w:rsidP="009C3426">
          <w:pPr>
            <w:rPr>
              <w:sz w:val="16"/>
            </w:rPr>
          </w:pPr>
        </w:p>
      </w:tc>
      <w:tc>
        <w:tcPr>
          <w:tcW w:w="8030" w:type="dxa"/>
          <w:tcBorders>
            <w:top w:val="nil"/>
            <w:left w:val="nil"/>
            <w:bottom w:val="nil"/>
            <w:right w:val="nil"/>
          </w:tcBorders>
        </w:tcPr>
        <w:p w14:paraId="2AF8174B" w14:textId="77777777" w:rsidR="00157D89" w:rsidRPr="00F565E5" w:rsidRDefault="00157D89" w:rsidP="009C3426">
          <w:pPr>
            <w:pStyle w:val="Ttulo4"/>
            <w:spacing w:before="0" w:after="0"/>
            <w:jc w:val="center"/>
            <w:rPr>
              <w:rFonts w:ascii="Arial" w:hAnsi="Arial"/>
              <w:i/>
              <w:iCs/>
            </w:rPr>
          </w:pPr>
          <w:proofErr w:type="gramStart"/>
          <w:r w:rsidRPr="00F565E5">
            <w:rPr>
              <w:rFonts w:ascii="Arial" w:hAnsi="Arial"/>
              <w:iCs/>
            </w:rPr>
            <w:t>PREFEITURA  MUNICIPAL</w:t>
          </w:r>
          <w:proofErr w:type="gramEnd"/>
          <w:r w:rsidRPr="00F565E5">
            <w:rPr>
              <w:rFonts w:ascii="Arial" w:hAnsi="Arial"/>
              <w:iCs/>
            </w:rPr>
            <w:t xml:space="preserve">  DE  SÃO  JOÃO  DO  CAIUÁ</w:t>
          </w:r>
        </w:p>
        <w:p w14:paraId="0AA25145" w14:textId="77777777" w:rsidR="00157D89" w:rsidRDefault="00157D89" w:rsidP="009C3426">
          <w:pPr>
            <w:jc w:val="center"/>
            <w:rPr>
              <w:sz w:val="18"/>
            </w:rPr>
          </w:pPr>
          <w:r>
            <w:rPr>
              <w:sz w:val="18"/>
            </w:rPr>
            <w:t>Rua Dom Pedro II nº 800, Caixa Postal nº 01</w:t>
          </w:r>
        </w:p>
        <w:p w14:paraId="10148050" w14:textId="77777777" w:rsidR="00157D89" w:rsidRPr="00F565E5" w:rsidRDefault="00157D89" w:rsidP="009C3426">
          <w:pPr>
            <w:pStyle w:val="Ttulo3"/>
            <w:spacing w:before="0" w:after="0"/>
            <w:rPr>
              <w:b w:val="0"/>
              <w:bCs w:val="0"/>
              <w:sz w:val="18"/>
            </w:rPr>
          </w:pPr>
          <w:r>
            <w:rPr>
              <w:b w:val="0"/>
              <w:sz w:val="18"/>
            </w:rPr>
            <w:t xml:space="preserve">                               </w:t>
          </w:r>
          <w:r w:rsidRPr="00F565E5">
            <w:rPr>
              <w:b w:val="0"/>
              <w:sz w:val="18"/>
            </w:rPr>
            <w:t>Fone/Fax 0xx</w:t>
          </w:r>
          <w:proofErr w:type="gramStart"/>
          <w:r w:rsidRPr="00F565E5">
            <w:rPr>
              <w:b w:val="0"/>
              <w:sz w:val="18"/>
            </w:rPr>
            <w:t xml:space="preserve">44  </w:t>
          </w:r>
          <w:r>
            <w:rPr>
              <w:b w:val="0"/>
              <w:sz w:val="18"/>
            </w:rPr>
            <w:t>3</w:t>
          </w:r>
          <w:r w:rsidRPr="00F565E5">
            <w:rPr>
              <w:b w:val="0"/>
              <w:sz w:val="18"/>
            </w:rPr>
            <w:t>445</w:t>
          </w:r>
          <w:proofErr w:type="gramEnd"/>
          <w:r w:rsidRPr="00F565E5">
            <w:rPr>
              <w:b w:val="0"/>
              <w:sz w:val="18"/>
            </w:rPr>
            <w:t>-</w:t>
          </w:r>
          <w:r>
            <w:rPr>
              <w:b w:val="0"/>
              <w:sz w:val="18"/>
            </w:rPr>
            <w:t>8150</w:t>
          </w:r>
          <w:r w:rsidRPr="00F565E5">
            <w:rPr>
              <w:b w:val="0"/>
              <w:sz w:val="18"/>
            </w:rPr>
            <w:t xml:space="preserve"> – CNPJ 76.238.435/0001-30</w:t>
          </w:r>
        </w:p>
        <w:p w14:paraId="7D8B3209" w14:textId="77777777" w:rsidR="00157D89" w:rsidRDefault="00157D89" w:rsidP="009C3426">
          <w:pPr>
            <w:jc w:val="center"/>
            <w:rPr>
              <w:sz w:val="18"/>
            </w:rPr>
          </w:pPr>
          <w:r>
            <w:rPr>
              <w:sz w:val="18"/>
            </w:rPr>
            <w:t>Site: www.saojoaodocaiua.pr.gov.br</w:t>
          </w:r>
        </w:p>
        <w:p w14:paraId="600B6D37" w14:textId="77777777" w:rsidR="00157D89" w:rsidRDefault="00157D89" w:rsidP="009C3426">
          <w:pPr>
            <w:jc w:val="center"/>
            <w:rPr>
              <w:b/>
              <w:bCs/>
            </w:rPr>
          </w:pPr>
          <w:r>
            <w:t>CEP 87.740-000 – São João do Caiuá – Paraná</w:t>
          </w:r>
        </w:p>
        <w:p w14:paraId="3169D131" w14:textId="77777777" w:rsidR="00157D89" w:rsidRDefault="00157D89" w:rsidP="009C3426">
          <w:pPr>
            <w:jc w:val="center"/>
            <w:rPr>
              <w:color w:val="0000FF"/>
              <w:sz w:val="10"/>
            </w:rPr>
          </w:pPr>
        </w:p>
      </w:tc>
    </w:tr>
  </w:tbl>
  <w:p w14:paraId="1FFFE6DF" w14:textId="77777777" w:rsidR="00157D89" w:rsidRPr="00FC3C9F" w:rsidRDefault="00157D89" w:rsidP="00FC3C9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90"/>
      <w:gridCol w:w="8030"/>
    </w:tblGrid>
    <w:tr w:rsidR="00157D89" w14:paraId="7B57FFB8" w14:textId="77777777" w:rsidTr="00A314EF">
      <w:tc>
        <w:tcPr>
          <w:tcW w:w="2090" w:type="dxa"/>
          <w:tcBorders>
            <w:top w:val="nil"/>
            <w:left w:val="nil"/>
            <w:bottom w:val="nil"/>
            <w:right w:val="nil"/>
          </w:tcBorders>
        </w:tcPr>
        <w:p w14:paraId="0B256899" w14:textId="77777777" w:rsidR="00157D89" w:rsidRDefault="00157D89" w:rsidP="009C3426">
          <w:r>
            <w:rPr>
              <w:noProof/>
            </w:rPr>
            <mc:AlternateContent>
              <mc:Choice Requires="wps">
                <w:drawing>
                  <wp:anchor distT="0" distB="0" distL="114300" distR="114300" simplePos="0" relativeHeight="251672576" behindDoc="0" locked="0" layoutInCell="1" allowOverlap="1" wp14:anchorId="107C4ABA" wp14:editId="0B4B6F5B">
                    <wp:simplePos x="0" y="0"/>
                    <wp:positionH relativeFrom="column">
                      <wp:posOffset>29210</wp:posOffset>
                    </wp:positionH>
                    <wp:positionV relativeFrom="paragraph">
                      <wp:posOffset>635</wp:posOffset>
                    </wp:positionV>
                    <wp:extent cx="1113155" cy="1015365"/>
                    <wp:effectExtent l="0" t="0" r="0" b="0"/>
                    <wp:wrapNone/>
                    <wp:docPr id="18"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10153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5BC700" w14:textId="77777777" w:rsidR="00157D89" w:rsidRDefault="00157D89" w:rsidP="009C3426">
                                <w:pPr>
                                  <w:rPr>
                                    <w:sz w:val="16"/>
                                  </w:rPr>
                                </w:pPr>
                                <w:r>
                                  <w:rPr>
                                    <w:noProof/>
                                    <w:sz w:val="16"/>
                                  </w:rPr>
                                  <w:drawing>
                                    <wp:inline distT="0" distB="0" distL="0" distR="0" wp14:anchorId="3AA04B6A" wp14:editId="3279F128">
                                      <wp:extent cx="929640" cy="967740"/>
                                      <wp:effectExtent l="0" t="0" r="3810" b="381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67740"/>
                                              </a:xfrm>
                                              <a:prstGeom prst="rect">
                                                <a:avLst/>
                                              </a:prstGeom>
                                              <a:noFill/>
                                              <a:ln>
                                                <a:noFill/>
                                              </a:ln>
                                            </pic:spPr>
                                          </pic:pic>
                                        </a:graphicData>
                                      </a:graphic>
                                    </wp:inline>
                                  </w:drawing>
                                </w:r>
                              </w:p>
                              <w:p w14:paraId="46EE2F7B" w14:textId="77777777" w:rsidR="00157D89" w:rsidRDefault="00157D89" w:rsidP="009C3426">
                                <w:pPr>
                                  <w:rPr>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7C4ABA" id="_x0000_t202" coordsize="21600,21600" o:spt="202" path="m,l,21600r21600,l21600,xe">
                    <v:stroke joinstyle="miter"/>
                    <v:path gradientshapeok="t" o:connecttype="rect"/>
                  </v:shapetype>
                  <v:shape id="_x0000_s1038" type="#_x0000_t202" style="position:absolute;margin-left:2.3pt;margin-top:.05pt;width:87.65pt;height:79.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" stroked="f">
                    <v:textbox>
                      <w:txbxContent>
                        <w:p w14:paraId="675BC700" w14:textId="77777777" w:rsidR="00157D89" w:rsidRDefault="00157D89" w:rsidP="009C3426">
                          <w:pPr>
                            <w:rPr>
                              <w:sz w:val="16"/>
                            </w:rPr>
                          </w:pPr>
                          <w:r>
                            <w:rPr>
                              <w:noProof/>
                              <w:sz w:val="16"/>
                            </w:rPr>
                            <w:drawing>
                              <wp:inline distT="0" distB="0" distL="0" distR="0" wp14:anchorId="3AA04B6A" wp14:editId="3279F128">
                                <wp:extent cx="929640" cy="967740"/>
                                <wp:effectExtent l="0" t="0" r="3810" b="381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67740"/>
                                        </a:xfrm>
                                        <a:prstGeom prst="rect">
                                          <a:avLst/>
                                        </a:prstGeom>
                                        <a:noFill/>
                                        <a:ln>
                                          <a:noFill/>
                                        </a:ln>
                                      </pic:spPr>
                                    </pic:pic>
                                  </a:graphicData>
                                </a:graphic>
                              </wp:inline>
                            </w:drawing>
                          </w:r>
                        </w:p>
                        <w:p w14:paraId="46EE2F7B" w14:textId="77777777" w:rsidR="00157D89" w:rsidRDefault="00157D89" w:rsidP="009C3426">
                          <w:pPr>
                            <w:rPr>
                              <w:sz w:val="16"/>
                            </w:rPr>
                          </w:pPr>
                        </w:p>
                      </w:txbxContent>
                    </v:textbox>
                  </v:shape>
                </w:pict>
              </mc:Fallback>
            </mc:AlternateContent>
          </w:r>
        </w:p>
        <w:p w14:paraId="352A59A0" w14:textId="77777777" w:rsidR="00157D89" w:rsidRDefault="00157D89" w:rsidP="009C3426"/>
        <w:p w14:paraId="34BD10C3" w14:textId="77777777" w:rsidR="00157D89" w:rsidRDefault="00157D89" w:rsidP="009C3426"/>
        <w:p w14:paraId="5438E72C" w14:textId="77777777" w:rsidR="00157D89" w:rsidRDefault="00157D89" w:rsidP="009C3426"/>
        <w:p w14:paraId="26097720" w14:textId="77777777" w:rsidR="00157D89" w:rsidRDefault="00157D89" w:rsidP="009C3426">
          <w:pPr>
            <w:rPr>
              <w:sz w:val="16"/>
            </w:rPr>
          </w:pPr>
        </w:p>
      </w:tc>
      <w:tc>
        <w:tcPr>
          <w:tcW w:w="8030" w:type="dxa"/>
          <w:tcBorders>
            <w:top w:val="nil"/>
            <w:left w:val="nil"/>
            <w:bottom w:val="nil"/>
            <w:right w:val="nil"/>
          </w:tcBorders>
        </w:tcPr>
        <w:p w14:paraId="542BCEEE" w14:textId="77777777" w:rsidR="00157D89" w:rsidRPr="00F565E5" w:rsidRDefault="00157D89" w:rsidP="009C3426">
          <w:pPr>
            <w:pStyle w:val="Ttulo4"/>
            <w:spacing w:before="0" w:after="0"/>
            <w:jc w:val="center"/>
            <w:rPr>
              <w:rFonts w:ascii="Arial" w:hAnsi="Arial"/>
              <w:i/>
              <w:iCs/>
            </w:rPr>
          </w:pPr>
          <w:proofErr w:type="gramStart"/>
          <w:r w:rsidRPr="00F565E5">
            <w:rPr>
              <w:rFonts w:ascii="Arial" w:hAnsi="Arial"/>
              <w:iCs/>
            </w:rPr>
            <w:t>PREFEITURA  MUNICIPAL</w:t>
          </w:r>
          <w:proofErr w:type="gramEnd"/>
          <w:r w:rsidRPr="00F565E5">
            <w:rPr>
              <w:rFonts w:ascii="Arial" w:hAnsi="Arial"/>
              <w:iCs/>
            </w:rPr>
            <w:t xml:space="preserve">  DE  SÃO  JOÃO  DO  CAIUÁ</w:t>
          </w:r>
        </w:p>
        <w:p w14:paraId="2FAE652A" w14:textId="77777777" w:rsidR="00157D89" w:rsidRDefault="00157D89" w:rsidP="009C3426">
          <w:pPr>
            <w:jc w:val="center"/>
            <w:rPr>
              <w:sz w:val="18"/>
            </w:rPr>
          </w:pPr>
          <w:r>
            <w:rPr>
              <w:sz w:val="18"/>
            </w:rPr>
            <w:t>Rua Dom Pedro II nº 800, Caixa Postal nº 01</w:t>
          </w:r>
        </w:p>
        <w:p w14:paraId="506BDAE4" w14:textId="77777777" w:rsidR="00157D89" w:rsidRPr="00F565E5" w:rsidRDefault="00157D89" w:rsidP="009C3426">
          <w:pPr>
            <w:pStyle w:val="Ttulo3"/>
            <w:spacing w:before="0" w:after="0"/>
            <w:rPr>
              <w:b w:val="0"/>
              <w:bCs w:val="0"/>
              <w:sz w:val="18"/>
            </w:rPr>
          </w:pPr>
          <w:r>
            <w:rPr>
              <w:b w:val="0"/>
              <w:sz w:val="18"/>
            </w:rPr>
            <w:t xml:space="preserve">                               </w:t>
          </w:r>
          <w:r w:rsidRPr="00F565E5">
            <w:rPr>
              <w:b w:val="0"/>
              <w:sz w:val="18"/>
            </w:rPr>
            <w:t>Fone/Fax 0xx</w:t>
          </w:r>
          <w:proofErr w:type="gramStart"/>
          <w:r w:rsidRPr="00F565E5">
            <w:rPr>
              <w:b w:val="0"/>
              <w:sz w:val="18"/>
            </w:rPr>
            <w:t xml:space="preserve">44  </w:t>
          </w:r>
          <w:r>
            <w:rPr>
              <w:b w:val="0"/>
              <w:sz w:val="18"/>
            </w:rPr>
            <w:t>3</w:t>
          </w:r>
          <w:r w:rsidRPr="00F565E5">
            <w:rPr>
              <w:b w:val="0"/>
              <w:sz w:val="18"/>
            </w:rPr>
            <w:t>445</w:t>
          </w:r>
          <w:proofErr w:type="gramEnd"/>
          <w:r w:rsidRPr="00F565E5">
            <w:rPr>
              <w:b w:val="0"/>
              <w:sz w:val="18"/>
            </w:rPr>
            <w:t>-</w:t>
          </w:r>
          <w:r>
            <w:rPr>
              <w:b w:val="0"/>
              <w:sz w:val="18"/>
            </w:rPr>
            <w:t>8150</w:t>
          </w:r>
          <w:r w:rsidRPr="00F565E5">
            <w:rPr>
              <w:b w:val="0"/>
              <w:sz w:val="18"/>
            </w:rPr>
            <w:t xml:space="preserve"> – CNPJ 76.238.435/0001-30</w:t>
          </w:r>
        </w:p>
        <w:p w14:paraId="54B9467A" w14:textId="77777777" w:rsidR="00157D89" w:rsidRDefault="00157D89" w:rsidP="009C3426">
          <w:pPr>
            <w:jc w:val="center"/>
            <w:rPr>
              <w:sz w:val="18"/>
            </w:rPr>
          </w:pPr>
          <w:r>
            <w:rPr>
              <w:sz w:val="18"/>
            </w:rPr>
            <w:t>Site: www.saojoaodocaiua.pr.gov.br</w:t>
          </w:r>
        </w:p>
        <w:p w14:paraId="62D19481" w14:textId="77777777" w:rsidR="00157D89" w:rsidRDefault="00157D89" w:rsidP="009C3426">
          <w:pPr>
            <w:jc w:val="center"/>
            <w:rPr>
              <w:b/>
              <w:bCs/>
            </w:rPr>
          </w:pPr>
          <w:r>
            <w:t>CEP 87.740-000 – São João do Caiuá – Paraná</w:t>
          </w:r>
        </w:p>
        <w:p w14:paraId="1D3AFF11" w14:textId="77777777" w:rsidR="00157D89" w:rsidRDefault="00157D89" w:rsidP="009C3426">
          <w:pPr>
            <w:jc w:val="center"/>
            <w:rPr>
              <w:color w:val="0000FF"/>
              <w:sz w:val="10"/>
            </w:rPr>
          </w:pPr>
        </w:p>
      </w:tc>
    </w:tr>
  </w:tbl>
  <w:p w14:paraId="79FA4028" w14:textId="77777777" w:rsidR="00157D89" w:rsidRDefault="00157D89" w:rsidP="009C3426">
    <w:pPr>
      <w:pStyle w:val="Cabealho"/>
    </w:pPr>
  </w:p>
  <w:p w14:paraId="25EDA981" w14:textId="04C6C174" w:rsidR="00157D89" w:rsidRDefault="00157D89" w:rsidP="009C3426">
    <w:pPr>
      <w:pStyle w:val="Cabealho"/>
    </w:pPr>
    <w:r>
      <w:rPr>
        <w:noProof/>
      </w:rPr>
      <mc:AlternateContent>
        <mc:Choice Requires="wps">
          <w:drawing>
            <wp:anchor distT="0" distB="0" distL="114300" distR="114300" simplePos="0" relativeHeight="251658240" behindDoc="0" locked="0" layoutInCell="1" allowOverlap="1" wp14:anchorId="3D744173" wp14:editId="6233A232">
              <wp:simplePos x="0" y="0"/>
              <wp:positionH relativeFrom="column">
                <wp:posOffset>5457825</wp:posOffset>
              </wp:positionH>
              <wp:positionV relativeFrom="paragraph">
                <wp:posOffset>-86360</wp:posOffset>
              </wp:positionV>
              <wp:extent cx="1353312" cy="1096849"/>
              <wp:effectExtent l="0" t="0" r="0" b="8255"/>
              <wp:wrapNone/>
              <wp:docPr id="6" name="Caixa de Texto 6"/>
              <wp:cNvGraphicFramePr/>
              <a:graphic xmlns:a="http://schemas.openxmlformats.org/drawingml/2006/main">
                <a:graphicData uri="http://schemas.microsoft.com/office/word/2010/wordprocessingShape">
                  <wps:wsp>
                    <wps:cNvSpPr txBox="1"/>
                    <wps:spPr>
                      <a:xfrm>
                        <a:off x="0" y="0"/>
                        <a:ext cx="1353312" cy="1096849"/>
                      </a:xfrm>
                      <a:prstGeom prst="rect">
                        <a:avLst/>
                      </a:prstGeom>
                      <a:solidFill>
                        <a:sysClr val="window" lastClr="FFFFFF"/>
                      </a:solidFill>
                      <a:ln w="6350">
                        <a:noFill/>
                      </a:ln>
                    </wps:spPr>
                    <wps:txbx>
                      <w:txbxContent>
                        <w:p w14:paraId="2CC93981" w14:textId="2C391425" w:rsidR="00157D89" w:rsidRDefault="00157D89" w:rsidP="00C877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D744173" id="_x0000_s1039" type="#_x0000_t202" style="position:absolute;margin-left:429.75pt;margin-top:-6.8pt;width:106.55pt;height:86.3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" fillcolor="window" stroked="f" strokeweight=".5pt">
              <v:textbox>
                <w:txbxContent>
                  <w:p w14:paraId="2CC93981" w14:textId="2C391425" w:rsidR="00157D89" w:rsidRDefault="00157D89" w:rsidP="00C8778A"/>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557"/>
        </w:tabs>
        <w:ind w:left="1557" w:hanging="360"/>
      </w:pPr>
      <w:rPr>
        <w:rFonts w:ascii="Symbol" w:hAnsi="Symbol" w:hint="default"/>
      </w:rPr>
    </w:lvl>
  </w:abstractNum>
  <w:abstractNum w:abstractNumId="1" w15:restartNumberingAfterBreak="0">
    <w:nsid w:val="008F1983"/>
    <w:multiLevelType w:val="hybridMultilevel"/>
    <w:tmpl w:val="09D82006"/>
    <w:lvl w:ilvl="0" w:tplc="E4540534">
      <w:start w:val="1"/>
      <w:numFmt w:val="decimal"/>
      <w:lvlText w:val="%1."/>
      <w:lvlJc w:val="left"/>
      <w:pPr>
        <w:ind w:left="705" w:hanging="705"/>
      </w:pPr>
      <w:rPr>
        <w:rFonts w:hint="default"/>
        <w:b/>
      </w:rPr>
    </w:lvl>
    <w:lvl w:ilvl="1" w:tplc="04160019" w:tentative="1">
      <w:start w:val="1"/>
      <w:numFmt w:val="lowerLetter"/>
      <w:lvlText w:val="%2."/>
      <w:lvlJc w:val="left"/>
      <w:pPr>
        <w:ind w:left="1080" w:hanging="360"/>
      </w:pPr>
    </w:lvl>
    <w:lvl w:ilvl="2" w:tplc="0416001B">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0FD19AA"/>
    <w:multiLevelType w:val="hybridMultilevel"/>
    <w:tmpl w:val="33D4C55C"/>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5D08A8"/>
    <w:multiLevelType w:val="multilevel"/>
    <w:tmpl w:val="DED40B36"/>
    <w:lvl w:ilvl="0">
      <w:start w:val="1"/>
      <w:numFmt w:val="decimal"/>
      <w:pStyle w:val="Nivel01"/>
      <w:lvlText w:val="%1."/>
      <w:lvlJc w:val="left"/>
      <w:pPr>
        <w:ind w:left="502" w:hanging="360"/>
      </w:pPr>
      <w:rPr>
        <w:rFonts w:hint="default"/>
        <w:b/>
      </w:rPr>
    </w:lvl>
    <w:lvl w:ilvl="1">
      <w:start w:val="1"/>
      <w:numFmt w:val="decimal"/>
      <w:lvlText w:val="%1.%2."/>
      <w:lvlJc w:val="left"/>
      <w:pPr>
        <w:ind w:left="999" w:hanging="432"/>
      </w:pPr>
      <w:rPr>
        <w:rFonts w:ascii="Arial" w:hAnsi="Arial" w:cs="Arial" w:hint="default"/>
        <w:b/>
        <w:i w:val="0"/>
        <w:strike w:val="0"/>
        <w:color w:val="auto"/>
        <w:sz w:val="20"/>
        <w:szCs w:val="20"/>
        <w:u w:val="none"/>
      </w:rPr>
    </w:lvl>
    <w:lvl w:ilvl="2">
      <w:start w:val="1"/>
      <w:numFmt w:val="decimal"/>
      <w:lvlText w:val="%1.%2.%3."/>
      <w:lvlJc w:val="left"/>
      <w:pPr>
        <w:ind w:left="2915"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AB2BCB"/>
    <w:multiLevelType w:val="singleLevel"/>
    <w:tmpl w:val="59A0B352"/>
    <w:lvl w:ilvl="0">
      <w:start w:val="1"/>
      <w:numFmt w:val="bullet"/>
      <w:pStyle w:val="tb0"/>
      <w:lvlText w:val=""/>
      <w:lvlJc w:val="left"/>
      <w:pPr>
        <w:tabs>
          <w:tab w:val="num" w:pos="502"/>
        </w:tabs>
        <w:ind w:left="502" w:hanging="360"/>
      </w:pPr>
      <w:rPr>
        <w:rFonts w:ascii="Symbol" w:hAnsi="Symbol" w:hint="default"/>
      </w:rPr>
    </w:lvl>
  </w:abstractNum>
  <w:abstractNum w:abstractNumId="5" w15:restartNumberingAfterBreak="0">
    <w:nsid w:val="080F6ABC"/>
    <w:multiLevelType w:val="hybridMultilevel"/>
    <w:tmpl w:val="0346D08E"/>
    <w:lvl w:ilvl="0" w:tplc="6E541E68">
      <w:numFmt w:val="bullet"/>
      <w:lvlText w:val="-"/>
      <w:lvlJc w:val="left"/>
      <w:pPr>
        <w:ind w:left="1082" w:hanging="1133"/>
      </w:pPr>
      <w:rPr>
        <w:rFonts w:ascii="Arial MT" w:eastAsia="Arial MT" w:hAnsi="Arial MT" w:cs="Arial MT" w:hint="default"/>
        <w:w w:val="99"/>
        <w:sz w:val="24"/>
        <w:szCs w:val="24"/>
        <w:lang w:val="pt-PT" w:eastAsia="en-US" w:bidi="ar-SA"/>
      </w:rPr>
    </w:lvl>
    <w:lvl w:ilvl="1" w:tplc="BDD4DDA8">
      <w:numFmt w:val="bullet"/>
      <w:lvlText w:val="•"/>
      <w:lvlJc w:val="left"/>
      <w:pPr>
        <w:ind w:left="2084" w:hanging="1133"/>
      </w:pPr>
      <w:rPr>
        <w:lang w:val="pt-PT" w:eastAsia="en-US" w:bidi="ar-SA"/>
      </w:rPr>
    </w:lvl>
    <w:lvl w:ilvl="2" w:tplc="20DC1390">
      <w:numFmt w:val="bullet"/>
      <w:lvlText w:val="•"/>
      <w:lvlJc w:val="left"/>
      <w:pPr>
        <w:ind w:left="3089" w:hanging="1133"/>
      </w:pPr>
      <w:rPr>
        <w:lang w:val="pt-PT" w:eastAsia="en-US" w:bidi="ar-SA"/>
      </w:rPr>
    </w:lvl>
    <w:lvl w:ilvl="3" w:tplc="FA80A0CE">
      <w:numFmt w:val="bullet"/>
      <w:lvlText w:val="•"/>
      <w:lvlJc w:val="left"/>
      <w:pPr>
        <w:ind w:left="4093" w:hanging="1133"/>
      </w:pPr>
      <w:rPr>
        <w:lang w:val="pt-PT" w:eastAsia="en-US" w:bidi="ar-SA"/>
      </w:rPr>
    </w:lvl>
    <w:lvl w:ilvl="4" w:tplc="67C429AE">
      <w:numFmt w:val="bullet"/>
      <w:lvlText w:val="•"/>
      <w:lvlJc w:val="left"/>
      <w:pPr>
        <w:ind w:left="5098" w:hanging="1133"/>
      </w:pPr>
      <w:rPr>
        <w:lang w:val="pt-PT" w:eastAsia="en-US" w:bidi="ar-SA"/>
      </w:rPr>
    </w:lvl>
    <w:lvl w:ilvl="5" w:tplc="8332A7DE">
      <w:numFmt w:val="bullet"/>
      <w:lvlText w:val="•"/>
      <w:lvlJc w:val="left"/>
      <w:pPr>
        <w:ind w:left="6103" w:hanging="1133"/>
      </w:pPr>
      <w:rPr>
        <w:lang w:val="pt-PT" w:eastAsia="en-US" w:bidi="ar-SA"/>
      </w:rPr>
    </w:lvl>
    <w:lvl w:ilvl="6" w:tplc="796A3E30">
      <w:numFmt w:val="bullet"/>
      <w:lvlText w:val="•"/>
      <w:lvlJc w:val="left"/>
      <w:pPr>
        <w:ind w:left="7107" w:hanging="1133"/>
      </w:pPr>
      <w:rPr>
        <w:lang w:val="pt-PT" w:eastAsia="en-US" w:bidi="ar-SA"/>
      </w:rPr>
    </w:lvl>
    <w:lvl w:ilvl="7" w:tplc="40DED778">
      <w:numFmt w:val="bullet"/>
      <w:lvlText w:val="•"/>
      <w:lvlJc w:val="left"/>
      <w:pPr>
        <w:ind w:left="8112" w:hanging="1133"/>
      </w:pPr>
      <w:rPr>
        <w:lang w:val="pt-PT" w:eastAsia="en-US" w:bidi="ar-SA"/>
      </w:rPr>
    </w:lvl>
    <w:lvl w:ilvl="8" w:tplc="BFD2559C">
      <w:numFmt w:val="bullet"/>
      <w:lvlText w:val="•"/>
      <w:lvlJc w:val="left"/>
      <w:pPr>
        <w:ind w:left="9117" w:hanging="1133"/>
      </w:pPr>
      <w:rPr>
        <w:lang w:val="pt-PT" w:eastAsia="en-US" w:bidi="ar-SA"/>
      </w:rPr>
    </w:lvl>
  </w:abstractNum>
  <w:abstractNum w:abstractNumId="6" w15:restartNumberingAfterBreak="0">
    <w:nsid w:val="0B7F2E49"/>
    <w:multiLevelType w:val="hybridMultilevel"/>
    <w:tmpl w:val="BEC4DD96"/>
    <w:lvl w:ilvl="0" w:tplc="04160011">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7" w15:restartNumberingAfterBreak="0">
    <w:nsid w:val="0D0233D1"/>
    <w:multiLevelType w:val="hybridMultilevel"/>
    <w:tmpl w:val="256E4ADE"/>
    <w:lvl w:ilvl="0" w:tplc="00000008">
      <w:start w:val="1"/>
      <w:numFmt w:val="decimal"/>
      <w:lvlText w:val="%1."/>
      <w:lvlJc w:val="left"/>
      <w:pPr>
        <w:ind w:left="720" w:hanging="360"/>
      </w:pPr>
      <w:rPr>
        <w:rFonts w:ascii="Arial" w:eastAsia="Lucida Sans Unicode" w:hAnsi="Arial" w:cs="Arial"/>
        <w:b w:val="0"/>
        <w:bCs w:val="0"/>
        <w:i w:val="0"/>
        <w:iCs w:val="0"/>
        <w:color w:val="auto"/>
        <w:kern w:val="2"/>
        <w:sz w:val="18"/>
        <w:szCs w:val="18"/>
        <w:lang w:val="pt-BR"/>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D8B4420"/>
    <w:multiLevelType w:val="multilevel"/>
    <w:tmpl w:val="0D8B4420"/>
    <w:lvl w:ilvl="0">
      <w:start w:val="3"/>
      <w:numFmt w:val="decimal"/>
      <w:lvlText w:val="%1."/>
      <w:lvlJc w:val="left"/>
      <w:pPr>
        <w:ind w:left="360" w:hanging="360"/>
      </w:pPr>
      <w:rPr>
        <w:rFonts w:cs="Times New Roman" w:hint="default"/>
        <w:b/>
        <w:i w:val="0"/>
        <w:color w:val="auto"/>
        <w:sz w:val="24"/>
      </w:rPr>
    </w:lvl>
    <w:lvl w:ilvl="1">
      <w:start w:val="1"/>
      <w:numFmt w:val="decimal"/>
      <w:lvlText w:val="%1.%2."/>
      <w:lvlJc w:val="left"/>
      <w:pPr>
        <w:ind w:left="1584" w:hanging="360"/>
      </w:pPr>
      <w:rPr>
        <w:rFonts w:cs="Times New Roman" w:hint="default"/>
        <w:b/>
        <w:i w:val="0"/>
        <w:color w:val="auto"/>
        <w:sz w:val="24"/>
      </w:rPr>
    </w:lvl>
    <w:lvl w:ilvl="2">
      <w:start w:val="1"/>
      <w:numFmt w:val="decimal"/>
      <w:lvlText w:val="%1.%2.%3."/>
      <w:lvlJc w:val="left"/>
      <w:pPr>
        <w:ind w:left="3168" w:hanging="720"/>
      </w:pPr>
      <w:rPr>
        <w:rFonts w:cs="Times New Roman" w:hint="default"/>
        <w:b/>
        <w:i w:val="0"/>
        <w:color w:val="auto"/>
        <w:sz w:val="24"/>
      </w:rPr>
    </w:lvl>
    <w:lvl w:ilvl="3">
      <w:start w:val="1"/>
      <w:numFmt w:val="decimal"/>
      <w:lvlText w:val="%1.%2.%3.%4."/>
      <w:lvlJc w:val="left"/>
      <w:pPr>
        <w:ind w:left="4392" w:hanging="720"/>
      </w:pPr>
      <w:rPr>
        <w:rFonts w:cs="Times New Roman" w:hint="default"/>
        <w:b/>
      </w:rPr>
    </w:lvl>
    <w:lvl w:ilvl="4">
      <w:start w:val="1"/>
      <w:numFmt w:val="decimal"/>
      <w:lvlText w:val="%1.%2.%3.%4.%5."/>
      <w:lvlJc w:val="left"/>
      <w:pPr>
        <w:ind w:left="5976" w:hanging="1080"/>
      </w:pPr>
      <w:rPr>
        <w:rFonts w:cs="Times New Roman" w:hint="default"/>
        <w:b/>
      </w:rPr>
    </w:lvl>
    <w:lvl w:ilvl="5">
      <w:start w:val="1"/>
      <w:numFmt w:val="decimal"/>
      <w:lvlText w:val="%1.%2.%3.%4.%5.%6."/>
      <w:lvlJc w:val="left"/>
      <w:pPr>
        <w:ind w:left="7200" w:hanging="1080"/>
      </w:pPr>
      <w:rPr>
        <w:rFonts w:cs="Times New Roman" w:hint="default"/>
        <w:b/>
      </w:rPr>
    </w:lvl>
    <w:lvl w:ilvl="6">
      <w:start w:val="1"/>
      <w:numFmt w:val="decimal"/>
      <w:lvlText w:val="%1.%2.%3.%4.%5.%6.%7."/>
      <w:lvlJc w:val="left"/>
      <w:pPr>
        <w:ind w:left="8784" w:hanging="1440"/>
      </w:pPr>
      <w:rPr>
        <w:rFonts w:cs="Times New Roman" w:hint="default"/>
        <w:b/>
      </w:rPr>
    </w:lvl>
    <w:lvl w:ilvl="7">
      <w:start w:val="1"/>
      <w:numFmt w:val="decimal"/>
      <w:lvlText w:val="%1.%2.%3.%4.%5.%6.%7.%8."/>
      <w:lvlJc w:val="left"/>
      <w:pPr>
        <w:ind w:left="10008" w:hanging="1440"/>
      </w:pPr>
      <w:rPr>
        <w:rFonts w:cs="Times New Roman" w:hint="default"/>
        <w:b/>
      </w:rPr>
    </w:lvl>
    <w:lvl w:ilvl="8">
      <w:start w:val="1"/>
      <w:numFmt w:val="decimal"/>
      <w:lvlText w:val="%1.%2.%3.%4.%5.%6.%7.%8.%9."/>
      <w:lvlJc w:val="left"/>
      <w:pPr>
        <w:ind w:left="11592" w:hanging="1800"/>
      </w:pPr>
      <w:rPr>
        <w:rFonts w:cs="Times New Roman" w:hint="default"/>
        <w:b/>
      </w:rPr>
    </w:lvl>
  </w:abstractNum>
  <w:abstractNum w:abstractNumId="9" w15:restartNumberingAfterBreak="0">
    <w:nsid w:val="0DCC7124"/>
    <w:multiLevelType w:val="hybridMultilevel"/>
    <w:tmpl w:val="8FD0B060"/>
    <w:lvl w:ilvl="0" w:tplc="DF2EA158">
      <w:start w:val="1"/>
      <w:numFmt w:val="decimal"/>
      <w:lvlText w:val="%1."/>
      <w:lvlJc w:val="left"/>
      <w:pPr>
        <w:ind w:left="1082" w:hanging="1383"/>
      </w:pPr>
      <w:rPr>
        <w:rFonts w:ascii="Arial MT" w:eastAsia="Arial MT" w:hAnsi="Arial MT" w:cs="Arial MT" w:hint="default"/>
        <w:w w:val="100"/>
        <w:sz w:val="24"/>
        <w:szCs w:val="24"/>
        <w:lang w:val="pt-PT" w:eastAsia="en-US" w:bidi="ar-SA"/>
      </w:rPr>
    </w:lvl>
    <w:lvl w:ilvl="1" w:tplc="3B0826D0">
      <w:numFmt w:val="bullet"/>
      <w:lvlText w:val="•"/>
      <w:lvlJc w:val="left"/>
      <w:pPr>
        <w:ind w:left="2084" w:hanging="1383"/>
      </w:pPr>
      <w:rPr>
        <w:lang w:val="pt-PT" w:eastAsia="en-US" w:bidi="ar-SA"/>
      </w:rPr>
    </w:lvl>
    <w:lvl w:ilvl="2" w:tplc="5E5EB158">
      <w:numFmt w:val="bullet"/>
      <w:lvlText w:val="•"/>
      <w:lvlJc w:val="left"/>
      <w:pPr>
        <w:ind w:left="3089" w:hanging="1383"/>
      </w:pPr>
      <w:rPr>
        <w:lang w:val="pt-PT" w:eastAsia="en-US" w:bidi="ar-SA"/>
      </w:rPr>
    </w:lvl>
    <w:lvl w:ilvl="3" w:tplc="E8441A70">
      <w:numFmt w:val="bullet"/>
      <w:lvlText w:val="•"/>
      <w:lvlJc w:val="left"/>
      <w:pPr>
        <w:ind w:left="4093" w:hanging="1383"/>
      </w:pPr>
      <w:rPr>
        <w:lang w:val="pt-PT" w:eastAsia="en-US" w:bidi="ar-SA"/>
      </w:rPr>
    </w:lvl>
    <w:lvl w:ilvl="4" w:tplc="7B7CD6F2">
      <w:numFmt w:val="bullet"/>
      <w:lvlText w:val="•"/>
      <w:lvlJc w:val="left"/>
      <w:pPr>
        <w:ind w:left="5098" w:hanging="1383"/>
      </w:pPr>
      <w:rPr>
        <w:lang w:val="pt-PT" w:eastAsia="en-US" w:bidi="ar-SA"/>
      </w:rPr>
    </w:lvl>
    <w:lvl w:ilvl="5" w:tplc="B5A62722">
      <w:numFmt w:val="bullet"/>
      <w:lvlText w:val="•"/>
      <w:lvlJc w:val="left"/>
      <w:pPr>
        <w:ind w:left="6103" w:hanging="1383"/>
      </w:pPr>
      <w:rPr>
        <w:lang w:val="pt-PT" w:eastAsia="en-US" w:bidi="ar-SA"/>
      </w:rPr>
    </w:lvl>
    <w:lvl w:ilvl="6" w:tplc="B9CEC734">
      <w:numFmt w:val="bullet"/>
      <w:lvlText w:val="•"/>
      <w:lvlJc w:val="left"/>
      <w:pPr>
        <w:ind w:left="7107" w:hanging="1383"/>
      </w:pPr>
      <w:rPr>
        <w:lang w:val="pt-PT" w:eastAsia="en-US" w:bidi="ar-SA"/>
      </w:rPr>
    </w:lvl>
    <w:lvl w:ilvl="7" w:tplc="CA4C54E6">
      <w:numFmt w:val="bullet"/>
      <w:lvlText w:val="•"/>
      <w:lvlJc w:val="left"/>
      <w:pPr>
        <w:ind w:left="8112" w:hanging="1383"/>
      </w:pPr>
      <w:rPr>
        <w:lang w:val="pt-PT" w:eastAsia="en-US" w:bidi="ar-SA"/>
      </w:rPr>
    </w:lvl>
    <w:lvl w:ilvl="8" w:tplc="83605B16">
      <w:numFmt w:val="bullet"/>
      <w:lvlText w:val="•"/>
      <w:lvlJc w:val="left"/>
      <w:pPr>
        <w:ind w:left="9117" w:hanging="1383"/>
      </w:pPr>
      <w:rPr>
        <w:lang w:val="pt-PT" w:eastAsia="en-US" w:bidi="ar-SA"/>
      </w:rPr>
    </w:lvl>
  </w:abstractNum>
  <w:abstractNum w:abstractNumId="10" w15:restartNumberingAfterBreak="0">
    <w:nsid w:val="1524340A"/>
    <w:multiLevelType w:val="hybridMultilevel"/>
    <w:tmpl w:val="258A9B9E"/>
    <w:lvl w:ilvl="0" w:tplc="07EEB7B0">
      <w:start w:val="1"/>
      <w:numFmt w:val="lowerLetter"/>
      <w:lvlText w:val="%1)"/>
      <w:lvlJc w:val="left"/>
      <w:pPr>
        <w:ind w:left="3054" w:hanging="360"/>
      </w:pPr>
      <w:rPr>
        <w:b/>
      </w:rPr>
    </w:lvl>
    <w:lvl w:ilvl="1" w:tplc="04160019">
      <w:start w:val="1"/>
      <w:numFmt w:val="lowerLetter"/>
      <w:lvlText w:val="%2."/>
      <w:lvlJc w:val="left"/>
      <w:pPr>
        <w:ind w:left="3774" w:hanging="360"/>
      </w:pPr>
    </w:lvl>
    <w:lvl w:ilvl="2" w:tplc="0416001B">
      <w:start w:val="1"/>
      <w:numFmt w:val="lowerRoman"/>
      <w:lvlText w:val="%3."/>
      <w:lvlJc w:val="right"/>
      <w:pPr>
        <w:ind w:left="4494" w:hanging="180"/>
      </w:pPr>
    </w:lvl>
    <w:lvl w:ilvl="3" w:tplc="882C61B8">
      <w:start w:val="1"/>
      <w:numFmt w:val="decimal"/>
      <w:lvlText w:val="%4."/>
      <w:lvlJc w:val="left"/>
      <w:pPr>
        <w:ind w:left="360" w:hanging="360"/>
      </w:pPr>
      <w:rPr>
        <w:b/>
      </w:rPr>
    </w:lvl>
    <w:lvl w:ilvl="4" w:tplc="04160019">
      <w:start w:val="1"/>
      <w:numFmt w:val="lowerLetter"/>
      <w:lvlText w:val="%5."/>
      <w:lvlJc w:val="left"/>
      <w:pPr>
        <w:ind w:left="5934" w:hanging="360"/>
      </w:pPr>
    </w:lvl>
    <w:lvl w:ilvl="5" w:tplc="0416001B">
      <w:start w:val="1"/>
      <w:numFmt w:val="lowerRoman"/>
      <w:lvlText w:val="%6."/>
      <w:lvlJc w:val="right"/>
      <w:pPr>
        <w:ind w:left="6654" w:hanging="180"/>
      </w:pPr>
    </w:lvl>
    <w:lvl w:ilvl="6" w:tplc="0416000F">
      <w:start w:val="1"/>
      <w:numFmt w:val="decimal"/>
      <w:lvlText w:val="%7."/>
      <w:lvlJc w:val="left"/>
      <w:pPr>
        <w:ind w:left="7374" w:hanging="360"/>
      </w:pPr>
    </w:lvl>
    <w:lvl w:ilvl="7" w:tplc="04160019">
      <w:start w:val="1"/>
      <w:numFmt w:val="lowerLetter"/>
      <w:lvlText w:val="%8."/>
      <w:lvlJc w:val="left"/>
      <w:pPr>
        <w:ind w:left="8094" w:hanging="360"/>
      </w:pPr>
    </w:lvl>
    <w:lvl w:ilvl="8" w:tplc="0416001B">
      <w:start w:val="1"/>
      <w:numFmt w:val="lowerRoman"/>
      <w:lvlText w:val="%9."/>
      <w:lvlJc w:val="right"/>
      <w:pPr>
        <w:ind w:left="8814" w:hanging="180"/>
      </w:pPr>
    </w:lvl>
  </w:abstractNum>
  <w:abstractNum w:abstractNumId="11" w15:restartNumberingAfterBreak="0">
    <w:nsid w:val="15A20AD0"/>
    <w:multiLevelType w:val="multilevel"/>
    <w:tmpl w:val="D7C893D4"/>
    <w:lvl w:ilvl="0">
      <w:start w:val="1"/>
      <w:numFmt w:val="decimal"/>
      <w:lvlText w:val="%1."/>
      <w:lvlJc w:val="left"/>
      <w:pPr>
        <w:ind w:left="450" w:hanging="450"/>
      </w:pPr>
      <w:rPr>
        <w:rFonts w:hint="default"/>
        <w:b/>
        <w:bCs/>
      </w:rPr>
    </w:lvl>
    <w:lvl w:ilvl="1">
      <w:start w:val="1"/>
      <w:numFmt w:val="decimal"/>
      <w:lvlText w:val="%1.%2."/>
      <w:lvlJc w:val="left"/>
      <w:pPr>
        <w:ind w:left="1080" w:hanging="720"/>
      </w:pPr>
      <w:rPr>
        <w:rFonts w:hint="default"/>
        <w:b w:val="0"/>
        <w:bCs/>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2" w15:restartNumberingAfterBreak="0">
    <w:nsid w:val="164C1CAB"/>
    <w:multiLevelType w:val="multilevel"/>
    <w:tmpl w:val="2BCC76A2"/>
    <w:lvl w:ilvl="0">
      <w:start w:val="1"/>
      <w:numFmt w:val="decimal"/>
      <w:pStyle w:val="t2"/>
      <w:lvlText w:val="%1."/>
      <w:lvlJc w:val="left"/>
      <w:pPr>
        <w:tabs>
          <w:tab w:val="num" w:pos="2204"/>
        </w:tabs>
        <w:ind w:left="2128" w:hanging="284"/>
      </w:pPr>
      <w:rPr>
        <w:rFonts w:hint="default"/>
      </w:rPr>
    </w:lvl>
    <w:lvl w:ilvl="1">
      <w:start w:val="1"/>
      <w:numFmt w:val="decimal"/>
      <w:pStyle w:val="tb1"/>
      <w:lvlText w:val="%1.%2."/>
      <w:lvlJc w:val="left"/>
      <w:pPr>
        <w:tabs>
          <w:tab w:val="num" w:pos="709"/>
        </w:tabs>
        <w:ind w:left="709" w:hanging="4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D345E7"/>
    <w:multiLevelType w:val="multilevel"/>
    <w:tmpl w:val="F5601BAA"/>
    <w:lvl w:ilvl="0">
      <w:start w:val="15"/>
      <w:numFmt w:val="decimal"/>
      <w:lvlText w:val="%1"/>
      <w:lvlJc w:val="left"/>
      <w:pPr>
        <w:ind w:left="675" w:hanging="675"/>
      </w:pPr>
      <w:rPr>
        <w:rFonts w:hint="default"/>
      </w:rPr>
    </w:lvl>
    <w:lvl w:ilvl="1">
      <w:start w:val="20"/>
      <w:numFmt w:val="decimal"/>
      <w:lvlText w:val="%1.%2"/>
      <w:lvlJc w:val="left"/>
      <w:pPr>
        <w:ind w:left="1142" w:hanging="720"/>
      </w:pPr>
      <w:rPr>
        <w:rFonts w:hint="default"/>
      </w:rPr>
    </w:lvl>
    <w:lvl w:ilvl="2">
      <w:start w:val="1"/>
      <w:numFmt w:val="decimal"/>
      <w:lvlText w:val="%1.%2.%3"/>
      <w:lvlJc w:val="left"/>
      <w:pPr>
        <w:ind w:left="1564" w:hanging="720"/>
      </w:pPr>
      <w:rPr>
        <w:rFonts w:hint="default"/>
      </w:rPr>
    </w:lvl>
    <w:lvl w:ilvl="3">
      <w:start w:val="1"/>
      <w:numFmt w:val="decimal"/>
      <w:lvlText w:val="%1.%2.%3.%4"/>
      <w:lvlJc w:val="left"/>
      <w:pPr>
        <w:ind w:left="2346" w:hanging="1080"/>
      </w:pPr>
      <w:rPr>
        <w:rFonts w:hint="default"/>
      </w:rPr>
    </w:lvl>
    <w:lvl w:ilvl="4">
      <w:start w:val="1"/>
      <w:numFmt w:val="decimal"/>
      <w:lvlText w:val="%1.%2.%3.%4.%5"/>
      <w:lvlJc w:val="left"/>
      <w:pPr>
        <w:ind w:left="3128" w:hanging="1440"/>
      </w:pPr>
      <w:rPr>
        <w:rFonts w:hint="default"/>
      </w:rPr>
    </w:lvl>
    <w:lvl w:ilvl="5">
      <w:start w:val="1"/>
      <w:numFmt w:val="decimal"/>
      <w:lvlText w:val="%1.%2.%3.%4.%5.%6"/>
      <w:lvlJc w:val="left"/>
      <w:pPr>
        <w:ind w:left="3910" w:hanging="1800"/>
      </w:pPr>
      <w:rPr>
        <w:rFonts w:hint="default"/>
      </w:rPr>
    </w:lvl>
    <w:lvl w:ilvl="6">
      <w:start w:val="1"/>
      <w:numFmt w:val="decimal"/>
      <w:lvlText w:val="%1.%2.%3.%4.%5.%6.%7"/>
      <w:lvlJc w:val="left"/>
      <w:pPr>
        <w:ind w:left="4332" w:hanging="1800"/>
      </w:pPr>
      <w:rPr>
        <w:rFonts w:hint="default"/>
      </w:rPr>
    </w:lvl>
    <w:lvl w:ilvl="7">
      <w:start w:val="1"/>
      <w:numFmt w:val="decimal"/>
      <w:lvlText w:val="%1.%2.%3.%4.%5.%6.%7.%8"/>
      <w:lvlJc w:val="left"/>
      <w:pPr>
        <w:ind w:left="5114" w:hanging="2160"/>
      </w:pPr>
      <w:rPr>
        <w:rFonts w:hint="default"/>
      </w:rPr>
    </w:lvl>
    <w:lvl w:ilvl="8">
      <w:start w:val="1"/>
      <w:numFmt w:val="decimal"/>
      <w:lvlText w:val="%1.%2.%3.%4.%5.%6.%7.%8.%9"/>
      <w:lvlJc w:val="left"/>
      <w:pPr>
        <w:ind w:left="5896" w:hanging="2520"/>
      </w:pPr>
      <w:rPr>
        <w:rFonts w:hint="default"/>
      </w:rPr>
    </w:lvl>
  </w:abstractNum>
  <w:abstractNum w:abstractNumId="14" w15:restartNumberingAfterBreak="0">
    <w:nsid w:val="264611C5"/>
    <w:multiLevelType w:val="multilevel"/>
    <w:tmpl w:val="264611C5"/>
    <w:lvl w:ilvl="0">
      <w:start w:val="3"/>
      <w:numFmt w:val="decimal"/>
      <w:lvlText w:val="%1."/>
      <w:lvlJc w:val="left"/>
      <w:pPr>
        <w:ind w:left="360" w:hanging="360"/>
      </w:pPr>
      <w:rPr>
        <w:rFonts w:cs="Times New Roman" w:hint="default"/>
        <w:b/>
        <w:i w:val="0"/>
        <w:color w:val="auto"/>
        <w:sz w:val="24"/>
      </w:rPr>
    </w:lvl>
    <w:lvl w:ilvl="1">
      <w:start w:val="1"/>
      <w:numFmt w:val="decimal"/>
      <w:lvlText w:val="%1.%2."/>
      <w:lvlJc w:val="left"/>
      <w:pPr>
        <w:ind w:left="1584" w:hanging="360"/>
      </w:pPr>
      <w:rPr>
        <w:rFonts w:cs="Times New Roman" w:hint="default"/>
        <w:b/>
        <w:i w:val="0"/>
        <w:color w:val="auto"/>
        <w:sz w:val="24"/>
      </w:rPr>
    </w:lvl>
    <w:lvl w:ilvl="2">
      <w:start w:val="1"/>
      <w:numFmt w:val="decimal"/>
      <w:lvlText w:val="%1.%2.%3."/>
      <w:lvlJc w:val="left"/>
      <w:pPr>
        <w:ind w:left="3168" w:hanging="720"/>
      </w:pPr>
      <w:rPr>
        <w:rFonts w:cs="Times New Roman" w:hint="default"/>
        <w:b/>
        <w:i w:val="0"/>
        <w:color w:val="auto"/>
        <w:sz w:val="24"/>
      </w:rPr>
    </w:lvl>
    <w:lvl w:ilvl="3">
      <w:start w:val="1"/>
      <w:numFmt w:val="decimal"/>
      <w:lvlText w:val="%1.%2.%3.%4."/>
      <w:lvlJc w:val="left"/>
      <w:pPr>
        <w:ind w:left="4392" w:hanging="720"/>
      </w:pPr>
      <w:rPr>
        <w:rFonts w:cs="Times New Roman" w:hint="default"/>
        <w:b/>
      </w:rPr>
    </w:lvl>
    <w:lvl w:ilvl="4">
      <w:start w:val="1"/>
      <w:numFmt w:val="decimal"/>
      <w:lvlText w:val="%1.%2.%3.%4.%5."/>
      <w:lvlJc w:val="left"/>
      <w:pPr>
        <w:ind w:left="5976" w:hanging="1080"/>
      </w:pPr>
      <w:rPr>
        <w:rFonts w:cs="Times New Roman" w:hint="default"/>
        <w:b/>
      </w:rPr>
    </w:lvl>
    <w:lvl w:ilvl="5">
      <w:start w:val="1"/>
      <w:numFmt w:val="decimal"/>
      <w:lvlText w:val="%1.%2.%3.%4.%5.%6."/>
      <w:lvlJc w:val="left"/>
      <w:pPr>
        <w:ind w:left="7200" w:hanging="1080"/>
      </w:pPr>
      <w:rPr>
        <w:rFonts w:cs="Times New Roman" w:hint="default"/>
        <w:b/>
      </w:rPr>
    </w:lvl>
    <w:lvl w:ilvl="6">
      <w:start w:val="1"/>
      <w:numFmt w:val="decimal"/>
      <w:lvlText w:val="%1.%2.%3.%4.%5.%6.%7."/>
      <w:lvlJc w:val="left"/>
      <w:pPr>
        <w:ind w:left="8784" w:hanging="1440"/>
      </w:pPr>
      <w:rPr>
        <w:rFonts w:cs="Times New Roman" w:hint="default"/>
        <w:b/>
      </w:rPr>
    </w:lvl>
    <w:lvl w:ilvl="7">
      <w:start w:val="1"/>
      <w:numFmt w:val="decimal"/>
      <w:lvlText w:val="%1.%2.%3.%4.%5.%6.%7.%8."/>
      <w:lvlJc w:val="left"/>
      <w:pPr>
        <w:ind w:left="10008" w:hanging="1440"/>
      </w:pPr>
      <w:rPr>
        <w:rFonts w:cs="Times New Roman" w:hint="default"/>
        <w:b/>
      </w:rPr>
    </w:lvl>
    <w:lvl w:ilvl="8">
      <w:start w:val="1"/>
      <w:numFmt w:val="decimal"/>
      <w:lvlText w:val="%1.%2.%3.%4.%5.%6.%7.%8.%9."/>
      <w:lvlJc w:val="left"/>
      <w:pPr>
        <w:ind w:left="11592" w:hanging="1800"/>
      </w:pPr>
      <w:rPr>
        <w:rFonts w:cs="Times New Roman" w:hint="default"/>
        <w:b/>
      </w:rPr>
    </w:lvl>
  </w:abstractNum>
  <w:abstractNum w:abstractNumId="15" w15:restartNumberingAfterBreak="0">
    <w:nsid w:val="2AAC5366"/>
    <w:multiLevelType w:val="multilevel"/>
    <w:tmpl w:val="7C765600"/>
    <w:lvl w:ilvl="0">
      <w:start w:val="6"/>
      <w:numFmt w:val="decimal"/>
      <w:lvlText w:val="%1"/>
      <w:lvlJc w:val="left"/>
      <w:pPr>
        <w:ind w:left="375" w:hanging="375"/>
      </w:pPr>
      <w:rPr>
        <w:rFonts w:hint="default"/>
      </w:rPr>
    </w:lvl>
    <w:lvl w:ilvl="1">
      <w:start w:val="3"/>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765" w:hanging="180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464" w:hanging="2520"/>
      </w:pPr>
      <w:rPr>
        <w:rFonts w:hint="default"/>
      </w:r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4694D41"/>
    <w:multiLevelType w:val="multilevel"/>
    <w:tmpl w:val="BCDE0008"/>
    <w:styleLink w:val="Listaatual2"/>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35BC2314"/>
    <w:multiLevelType w:val="hybridMultilevel"/>
    <w:tmpl w:val="CC78C56C"/>
    <w:lvl w:ilvl="0" w:tplc="00000008">
      <w:start w:val="1"/>
      <w:numFmt w:val="decimal"/>
      <w:lvlText w:val="%1."/>
      <w:lvlJc w:val="left"/>
      <w:pPr>
        <w:ind w:left="720" w:hanging="360"/>
      </w:pPr>
      <w:rPr>
        <w:rFonts w:ascii="Arial" w:eastAsia="Lucida Sans Unicode" w:hAnsi="Arial" w:cs="Arial"/>
        <w:b w:val="0"/>
        <w:bCs w:val="0"/>
        <w:i w:val="0"/>
        <w:iCs w:val="0"/>
        <w:color w:val="auto"/>
        <w:kern w:val="2"/>
        <w:sz w:val="18"/>
        <w:szCs w:val="18"/>
        <w:lang w:val="pt-BR"/>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77F40AF"/>
    <w:multiLevelType w:val="multilevel"/>
    <w:tmpl w:val="863665BC"/>
    <w:lvl w:ilvl="0">
      <w:start w:val="6"/>
      <w:numFmt w:val="decimal"/>
      <w:lvlText w:val="%1"/>
      <w:lvlJc w:val="left"/>
      <w:pPr>
        <w:ind w:left="375" w:hanging="37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765" w:hanging="180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464" w:hanging="2520"/>
      </w:pPr>
      <w:rPr>
        <w:rFonts w:hint="default"/>
      </w:rPr>
    </w:lvl>
  </w:abstractNum>
  <w:abstractNum w:abstractNumId="20" w15:restartNumberingAfterBreak="0">
    <w:nsid w:val="3D6D3E63"/>
    <w:multiLevelType w:val="multilevel"/>
    <w:tmpl w:val="2F46EF82"/>
    <w:lvl w:ilvl="0">
      <w:start w:val="9"/>
      <w:numFmt w:val="decimal"/>
      <w:lvlText w:val="%1"/>
      <w:lvlJc w:val="left"/>
      <w:pPr>
        <w:ind w:left="375" w:hanging="375"/>
      </w:pPr>
      <w:rPr>
        <w:rFonts w:hint="default"/>
      </w:rPr>
    </w:lvl>
    <w:lvl w:ilvl="1">
      <w:start w:val="2"/>
      <w:numFmt w:val="decimal"/>
      <w:lvlText w:val="%1.%2"/>
      <w:lvlJc w:val="left"/>
      <w:pPr>
        <w:ind w:left="1281" w:hanging="720"/>
      </w:pPr>
      <w:rPr>
        <w:rFonts w:hint="default"/>
      </w:rPr>
    </w:lvl>
    <w:lvl w:ilvl="2">
      <w:start w:val="1"/>
      <w:numFmt w:val="decimal"/>
      <w:lvlText w:val="%1.%2.%3"/>
      <w:lvlJc w:val="left"/>
      <w:pPr>
        <w:ind w:left="1842" w:hanging="720"/>
      </w:pPr>
      <w:rPr>
        <w:rFonts w:hint="default"/>
      </w:rPr>
    </w:lvl>
    <w:lvl w:ilvl="3">
      <w:start w:val="1"/>
      <w:numFmt w:val="decimal"/>
      <w:lvlText w:val="%1.%2.%3.%4"/>
      <w:lvlJc w:val="left"/>
      <w:pPr>
        <w:ind w:left="2763" w:hanging="1080"/>
      </w:pPr>
      <w:rPr>
        <w:rFonts w:hint="default"/>
      </w:rPr>
    </w:lvl>
    <w:lvl w:ilvl="4">
      <w:start w:val="1"/>
      <w:numFmt w:val="decimal"/>
      <w:lvlText w:val="%1.%2.%3.%4.%5"/>
      <w:lvlJc w:val="left"/>
      <w:pPr>
        <w:ind w:left="3684" w:hanging="1440"/>
      </w:pPr>
      <w:rPr>
        <w:rFonts w:hint="default"/>
      </w:rPr>
    </w:lvl>
    <w:lvl w:ilvl="5">
      <w:start w:val="1"/>
      <w:numFmt w:val="decimal"/>
      <w:lvlText w:val="%1.%2.%3.%4.%5.%6"/>
      <w:lvlJc w:val="left"/>
      <w:pPr>
        <w:ind w:left="4605" w:hanging="1800"/>
      </w:pPr>
      <w:rPr>
        <w:rFonts w:hint="default"/>
      </w:rPr>
    </w:lvl>
    <w:lvl w:ilvl="6">
      <w:start w:val="1"/>
      <w:numFmt w:val="decimal"/>
      <w:lvlText w:val="%1.%2.%3.%4.%5.%6.%7"/>
      <w:lvlJc w:val="left"/>
      <w:pPr>
        <w:ind w:left="5166" w:hanging="1800"/>
      </w:pPr>
      <w:rPr>
        <w:rFonts w:hint="default"/>
      </w:rPr>
    </w:lvl>
    <w:lvl w:ilvl="7">
      <w:start w:val="1"/>
      <w:numFmt w:val="decimal"/>
      <w:lvlText w:val="%1.%2.%3.%4.%5.%6.%7.%8"/>
      <w:lvlJc w:val="left"/>
      <w:pPr>
        <w:ind w:left="6087" w:hanging="2160"/>
      </w:pPr>
      <w:rPr>
        <w:rFonts w:hint="default"/>
      </w:rPr>
    </w:lvl>
    <w:lvl w:ilvl="8">
      <w:start w:val="1"/>
      <w:numFmt w:val="decimal"/>
      <w:lvlText w:val="%1.%2.%3.%4.%5.%6.%7.%8.%9"/>
      <w:lvlJc w:val="left"/>
      <w:pPr>
        <w:ind w:left="7008" w:hanging="2520"/>
      </w:pPr>
      <w:rPr>
        <w:rFonts w:hint="default"/>
      </w:rPr>
    </w:lvl>
  </w:abstractNum>
  <w:abstractNum w:abstractNumId="2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4AA0251"/>
    <w:multiLevelType w:val="multilevel"/>
    <w:tmpl w:val="502879A8"/>
    <w:styleLink w:val="Listaatual4"/>
    <w:lvl w:ilvl="0">
      <w:start w:val="15"/>
      <w:numFmt w:val="decimal"/>
      <w:lvlText w:val="%1"/>
      <w:lvlJc w:val="left"/>
      <w:pPr>
        <w:ind w:left="525" w:hanging="525"/>
      </w:pPr>
      <w:rPr>
        <w:rFonts w:hint="default"/>
      </w:rPr>
    </w:lvl>
    <w:lvl w:ilvl="1">
      <w:start w:val="1"/>
      <w:numFmt w:val="decimal"/>
      <w:lvlText w:val="%1.%2"/>
      <w:lvlJc w:val="left"/>
      <w:pPr>
        <w:ind w:left="1896" w:hanging="720"/>
      </w:pPr>
      <w:rPr>
        <w:rFonts w:hint="default"/>
      </w:rPr>
    </w:lvl>
    <w:lvl w:ilvl="2">
      <w:start w:val="1"/>
      <w:numFmt w:val="decimal"/>
      <w:lvlText w:val="%1.%2.%3"/>
      <w:lvlJc w:val="left"/>
      <w:pPr>
        <w:ind w:left="3072" w:hanging="720"/>
      </w:pPr>
      <w:rPr>
        <w:rFonts w:hint="default"/>
      </w:rPr>
    </w:lvl>
    <w:lvl w:ilvl="3">
      <w:start w:val="1"/>
      <w:numFmt w:val="decimal"/>
      <w:lvlText w:val="%1.%2.%3.%4"/>
      <w:lvlJc w:val="left"/>
      <w:pPr>
        <w:ind w:left="4608" w:hanging="1080"/>
      </w:pPr>
      <w:rPr>
        <w:rFonts w:hint="default"/>
      </w:rPr>
    </w:lvl>
    <w:lvl w:ilvl="4">
      <w:start w:val="1"/>
      <w:numFmt w:val="decimal"/>
      <w:lvlText w:val="%1.%2.%3.%4.%5"/>
      <w:lvlJc w:val="left"/>
      <w:pPr>
        <w:ind w:left="6144" w:hanging="1440"/>
      </w:pPr>
      <w:rPr>
        <w:rFonts w:hint="default"/>
      </w:rPr>
    </w:lvl>
    <w:lvl w:ilvl="5">
      <w:start w:val="1"/>
      <w:numFmt w:val="decimal"/>
      <w:lvlText w:val="%1.%2.%3.%4.%5.%6"/>
      <w:lvlJc w:val="left"/>
      <w:pPr>
        <w:ind w:left="7680" w:hanging="1800"/>
      </w:pPr>
      <w:rPr>
        <w:rFonts w:hint="default"/>
      </w:rPr>
    </w:lvl>
    <w:lvl w:ilvl="6">
      <w:start w:val="1"/>
      <w:numFmt w:val="decimal"/>
      <w:lvlText w:val="%1.%2.%3.%4.%5.%6.%7"/>
      <w:lvlJc w:val="left"/>
      <w:pPr>
        <w:ind w:left="8856" w:hanging="1800"/>
      </w:pPr>
      <w:rPr>
        <w:rFonts w:hint="default"/>
      </w:rPr>
    </w:lvl>
    <w:lvl w:ilvl="7">
      <w:start w:val="1"/>
      <w:numFmt w:val="decimal"/>
      <w:lvlText w:val="%1.%2.%3.%4.%5.%6.%7.%8"/>
      <w:lvlJc w:val="left"/>
      <w:pPr>
        <w:ind w:left="10392" w:hanging="2160"/>
      </w:pPr>
      <w:rPr>
        <w:rFonts w:hint="default"/>
      </w:rPr>
    </w:lvl>
    <w:lvl w:ilvl="8">
      <w:start w:val="1"/>
      <w:numFmt w:val="decimal"/>
      <w:lvlText w:val="%1.%2.%3.%4.%5.%6.%7.%8.%9"/>
      <w:lvlJc w:val="left"/>
      <w:pPr>
        <w:ind w:left="11928" w:hanging="2520"/>
      </w:pPr>
      <w:rPr>
        <w:rFonts w:hint="default"/>
      </w:rPr>
    </w:lvl>
  </w:abstractNum>
  <w:abstractNum w:abstractNumId="23" w15:restartNumberingAfterBreak="0">
    <w:nsid w:val="46683FCA"/>
    <w:multiLevelType w:val="singleLevel"/>
    <w:tmpl w:val="C79086BC"/>
    <w:lvl w:ilvl="0">
      <w:start w:val="1"/>
      <w:numFmt w:val="lowerLetter"/>
      <w:pStyle w:val="WW-Padro"/>
      <w:lvlText w:val="%1)"/>
      <w:lvlJc w:val="left"/>
      <w:pPr>
        <w:tabs>
          <w:tab w:val="num" w:pos="360"/>
        </w:tabs>
        <w:ind w:left="360" w:hanging="360"/>
      </w:pPr>
    </w:lvl>
  </w:abstractNum>
  <w:abstractNum w:abstractNumId="24" w15:restartNumberingAfterBreak="0">
    <w:nsid w:val="49FB55CD"/>
    <w:multiLevelType w:val="multilevel"/>
    <w:tmpl w:val="A21A58E0"/>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EC05120"/>
    <w:multiLevelType w:val="multilevel"/>
    <w:tmpl w:val="4EC05120"/>
    <w:lvl w:ilvl="0">
      <w:start w:val="1"/>
      <w:numFmt w:val="decimal"/>
      <w:lvlText w:val="%1."/>
      <w:lvlJc w:val="left"/>
      <w:pPr>
        <w:tabs>
          <w:tab w:val="num" w:pos="705"/>
        </w:tabs>
        <w:ind w:left="705" w:hanging="705"/>
      </w:pPr>
      <w:rPr>
        <w:rFonts w:cs="Times New Roman" w:hint="default"/>
        <w:b/>
        <w:i w:val="0"/>
        <w:color w:val="auto"/>
        <w:sz w:val="24"/>
      </w:rPr>
    </w:lvl>
    <w:lvl w:ilvl="1">
      <w:start w:val="1"/>
      <w:numFmt w:val="decimal"/>
      <w:lvlText w:val="%1.%2."/>
      <w:lvlJc w:val="left"/>
      <w:pPr>
        <w:tabs>
          <w:tab w:val="num" w:pos="567"/>
        </w:tabs>
        <w:ind w:left="567" w:hanging="567"/>
      </w:pPr>
      <w:rPr>
        <w:rFonts w:ascii="Arial" w:hAnsi="Arial" w:cs="Arial" w:hint="default"/>
        <w:b/>
        <w:i w:val="0"/>
        <w:color w:val="auto"/>
        <w:sz w:val="24"/>
      </w:rPr>
    </w:lvl>
    <w:lvl w:ilvl="2">
      <w:start w:val="1"/>
      <w:numFmt w:val="decimal"/>
      <w:lvlText w:val="%1.%2.%3."/>
      <w:lvlJc w:val="left"/>
      <w:pPr>
        <w:tabs>
          <w:tab w:val="num" w:pos="1288"/>
        </w:tabs>
        <w:ind w:left="1288" w:hanging="720"/>
      </w:pPr>
      <w:rPr>
        <w:rFonts w:ascii="Arial" w:hAnsi="Arial" w:cs="Arial" w:hint="default"/>
        <w:b/>
        <w:i w:val="0"/>
        <w:color w:val="auto"/>
        <w:sz w:val="24"/>
      </w:rPr>
    </w:lvl>
    <w:lvl w:ilvl="3">
      <w:start w:val="1"/>
      <w:numFmt w:val="decimal"/>
      <w:lvlText w:val="%1.%2-%3.%4."/>
      <w:lvlJc w:val="left"/>
      <w:pPr>
        <w:tabs>
          <w:tab w:val="num" w:pos="5418"/>
        </w:tabs>
        <w:ind w:left="5418" w:hanging="1080"/>
      </w:pPr>
      <w:rPr>
        <w:rFonts w:cs="Times New Roman" w:hint="default"/>
        <w:b/>
      </w:rPr>
    </w:lvl>
    <w:lvl w:ilvl="4">
      <w:start w:val="1"/>
      <w:numFmt w:val="decimal"/>
      <w:lvlText w:val="%1.%2-%3.%4.%5."/>
      <w:lvlJc w:val="left"/>
      <w:pPr>
        <w:tabs>
          <w:tab w:val="num" w:pos="6864"/>
        </w:tabs>
        <w:ind w:left="6864" w:hanging="1080"/>
      </w:pPr>
      <w:rPr>
        <w:rFonts w:cs="Times New Roman" w:hint="default"/>
        <w:b/>
      </w:rPr>
    </w:lvl>
    <w:lvl w:ilvl="5">
      <w:start w:val="1"/>
      <w:numFmt w:val="decimal"/>
      <w:lvlText w:val="%1.%2-%3.%4.%5.%6."/>
      <w:lvlJc w:val="left"/>
      <w:pPr>
        <w:tabs>
          <w:tab w:val="num" w:pos="8670"/>
        </w:tabs>
        <w:ind w:left="8670" w:hanging="1440"/>
      </w:pPr>
      <w:rPr>
        <w:rFonts w:cs="Times New Roman" w:hint="default"/>
        <w:b/>
      </w:rPr>
    </w:lvl>
    <w:lvl w:ilvl="6">
      <w:start w:val="1"/>
      <w:numFmt w:val="decimal"/>
      <w:lvlText w:val="%1.%2-%3.%4.%5.%6.%7."/>
      <w:lvlJc w:val="left"/>
      <w:pPr>
        <w:tabs>
          <w:tab w:val="num" w:pos="10116"/>
        </w:tabs>
        <w:ind w:left="10116" w:hanging="1440"/>
      </w:pPr>
      <w:rPr>
        <w:rFonts w:cs="Times New Roman" w:hint="default"/>
        <w:b/>
      </w:rPr>
    </w:lvl>
    <w:lvl w:ilvl="7">
      <w:start w:val="1"/>
      <w:numFmt w:val="decimal"/>
      <w:lvlText w:val="%1.%2-%3.%4.%5.%6.%7.%8."/>
      <w:lvlJc w:val="left"/>
      <w:pPr>
        <w:tabs>
          <w:tab w:val="num" w:pos="11922"/>
        </w:tabs>
        <w:ind w:left="11922" w:hanging="1800"/>
      </w:pPr>
      <w:rPr>
        <w:rFonts w:cs="Times New Roman" w:hint="default"/>
        <w:b/>
      </w:rPr>
    </w:lvl>
    <w:lvl w:ilvl="8">
      <w:start w:val="1"/>
      <w:numFmt w:val="decimal"/>
      <w:lvlText w:val="%1.%2-%3.%4.%5.%6.%7.%8.%9."/>
      <w:lvlJc w:val="left"/>
      <w:pPr>
        <w:tabs>
          <w:tab w:val="num" w:pos="13368"/>
        </w:tabs>
        <w:ind w:left="13368" w:hanging="1800"/>
      </w:pPr>
      <w:rPr>
        <w:rFonts w:cs="Times New Roman" w:hint="default"/>
        <w:b/>
      </w:rPr>
    </w:lvl>
  </w:abstractNum>
  <w:abstractNum w:abstractNumId="27" w15:restartNumberingAfterBreak="0">
    <w:nsid w:val="4F7D2A96"/>
    <w:multiLevelType w:val="hybridMultilevel"/>
    <w:tmpl w:val="1B387C1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0AC0EA0"/>
    <w:multiLevelType w:val="multilevel"/>
    <w:tmpl w:val="61A672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none"/>
      <w:lvlText w:val="3.1"/>
      <w:lvlJc w:val="left"/>
      <w:pPr>
        <w:ind w:left="1072" w:hanging="504"/>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E9680A"/>
    <w:multiLevelType w:val="multilevel"/>
    <w:tmpl w:val="89562B28"/>
    <w:lvl w:ilvl="0">
      <w:start w:val="1"/>
      <w:numFmt w:val="decimal"/>
      <w:lvlText w:val="%1."/>
      <w:lvlJc w:val="left"/>
      <w:pPr>
        <w:ind w:left="720" w:hanging="360"/>
      </w:pPr>
      <w:rPr>
        <w:rFonts w:asciiTheme="minorHAnsi" w:eastAsia="Times New Roman" w:hAnsiTheme="minorHAnsi" w:cstheme="minorHAnsi"/>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0" w15:restartNumberingAfterBreak="0">
    <w:nsid w:val="57F23435"/>
    <w:multiLevelType w:val="hybridMultilevel"/>
    <w:tmpl w:val="49C442AA"/>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B4F1D71"/>
    <w:multiLevelType w:val="hybridMultilevel"/>
    <w:tmpl w:val="57445428"/>
    <w:lvl w:ilvl="0" w:tplc="0FAEF116">
      <w:numFmt w:val="bullet"/>
      <w:lvlText w:val="•"/>
      <w:lvlJc w:val="left"/>
      <w:pPr>
        <w:ind w:left="1082" w:hanging="146"/>
      </w:pPr>
      <w:rPr>
        <w:rFonts w:ascii="Arial MT" w:eastAsia="Arial MT" w:hAnsi="Arial MT" w:cs="Arial MT" w:hint="default"/>
        <w:w w:val="100"/>
        <w:sz w:val="24"/>
        <w:szCs w:val="24"/>
        <w:lang w:val="pt-PT" w:eastAsia="en-US" w:bidi="ar-SA"/>
      </w:rPr>
    </w:lvl>
    <w:lvl w:ilvl="1" w:tplc="962C96F2">
      <w:numFmt w:val="bullet"/>
      <w:lvlText w:val="•"/>
      <w:lvlJc w:val="left"/>
      <w:pPr>
        <w:ind w:left="2084" w:hanging="146"/>
      </w:pPr>
      <w:rPr>
        <w:lang w:val="pt-PT" w:eastAsia="en-US" w:bidi="ar-SA"/>
      </w:rPr>
    </w:lvl>
    <w:lvl w:ilvl="2" w:tplc="25B05B4A">
      <w:numFmt w:val="bullet"/>
      <w:lvlText w:val="•"/>
      <w:lvlJc w:val="left"/>
      <w:pPr>
        <w:ind w:left="3089" w:hanging="146"/>
      </w:pPr>
      <w:rPr>
        <w:lang w:val="pt-PT" w:eastAsia="en-US" w:bidi="ar-SA"/>
      </w:rPr>
    </w:lvl>
    <w:lvl w:ilvl="3" w:tplc="B60A3010">
      <w:numFmt w:val="bullet"/>
      <w:lvlText w:val="•"/>
      <w:lvlJc w:val="left"/>
      <w:pPr>
        <w:ind w:left="4093" w:hanging="146"/>
      </w:pPr>
      <w:rPr>
        <w:lang w:val="pt-PT" w:eastAsia="en-US" w:bidi="ar-SA"/>
      </w:rPr>
    </w:lvl>
    <w:lvl w:ilvl="4" w:tplc="27C05A8E">
      <w:numFmt w:val="bullet"/>
      <w:lvlText w:val="•"/>
      <w:lvlJc w:val="left"/>
      <w:pPr>
        <w:ind w:left="5098" w:hanging="146"/>
      </w:pPr>
      <w:rPr>
        <w:lang w:val="pt-PT" w:eastAsia="en-US" w:bidi="ar-SA"/>
      </w:rPr>
    </w:lvl>
    <w:lvl w:ilvl="5" w:tplc="71287B66">
      <w:numFmt w:val="bullet"/>
      <w:lvlText w:val="•"/>
      <w:lvlJc w:val="left"/>
      <w:pPr>
        <w:ind w:left="6103" w:hanging="146"/>
      </w:pPr>
      <w:rPr>
        <w:lang w:val="pt-PT" w:eastAsia="en-US" w:bidi="ar-SA"/>
      </w:rPr>
    </w:lvl>
    <w:lvl w:ilvl="6" w:tplc="95881A8C">
      <w:numFmt w:val="bullet"/>
      <w:lvlText w:val="•"/>
      <w:lvlJc w:val="left"/>
      <w:pPr>
        <w:ind w:left="7107" w:hanging="146"/>
      </w:pPr>
      <w:rPr>
        <w:lang w:val="pt-PT" w:eastAsia="en-US" w:bidi="ar-SA"/>
      </w:rPr>
    </w:lvl>
    <w:lvl w:ilvl="7" w:tplc="D5C47914">
      <w:numFmt w:val="bullet"/>
      <w:lvlText w:val="•"/>
      <w:lvlJc w:val="left"/>
      <w:pPr>
        <w:ind w:left="8112" w:hanging="146"/>
      </w:pPr>
      <w:rPr>
        <w:lang w:val="pt-PT" w:eastAsia="en-US" w:bidi="ar-SA"/>
      </w:rPr>
    </w:lvl>
    <w:lvl w:ilvl="8" w:tplc="6F4AF670">
      <w:numFmt w:val="bullet"/>
      <w:lvlText w:val="•"/>
      <w:lvlJc w:val="left"/>
      <w:pPr>
        <w:ind w:left="9117" w:hanging="146"/>
      </w:pPr>
      <w:rPr>
        <w:lang w:val="pt-PT" w:eastAsia="en-US" w:bidi="ar-SA"/>
      </w:rPr>
    </w:lvl>
  </w:abstractNum>
  <w:abstractNum w:abstractNumId="33" w15:restartNumberingAfterBreak="0">
    <w:nsid w:val="5E7331A5"/>
    <w:multiLevelType w:val="multilevel"/>
    <w:tmpl w:val="89562B28"/>
    <w:styleLink w:val="Listaatual1"/>
    <w:lvl w:ilvl="0">
      <w:start w:val="1"/>
      <w:numFmt w:val="decimal"/>
      <w:lvlText w:val="%1."/>
      <w:lvlJc w:val="left"/>
      <w:pPr>
        <w:ind w:left="720" w:hanging="360"/>
      </w:pPr>
      <w:rPr>
        <w:rFonts w:asciiTheme="minorHAnsi" w:eastAsia="Times New Roman" w:hAnsiTheme="minorHAnsi" w:cstheme="minorHAnsi"/>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 w15:restartNumberingAfterBreak="0">
    <w:nsid w:val="5F0C22B9"/>
    <w:multiLevelType w:val="multilevel"/>
    <w:tmpl w:val="89562B28"/>
    <w:styleLink w:val="Listaatual3"/>
    <w:lvl w:ilvl="0">
      <w:start w:val="1"/>
      <w:numFmt w:val="decimal"/>
      <w:lvlText w:val="%1."/>
      <w:lvlJc w:val="left"/>
      <w:pPr>
        <w:ind w:left="720" w:hanging="360"/>
      </w:pPr>
      <w:rPr>
        <w:rFonts w:asciiTheme="minorHAnsi" w:eastAsia="Times New Roman" w:hAnsiTheme="minorHAnsi" w:cstheme="minorHAnsi" w:hint="default"/>
      </w:rPr>
    </w:lvl>
    <w:lvl w:ilvl="1">
      <w:start w:val="4"/>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 w15:restartNumberingAfterBreak="0">
    <w:nsid w:val="5F27335C"/>
    <w:multiLevelType w:val="hybridMultilevel"/>
    <w:tmpl w:val="1AFEF3D6"/>
    <w:lvl w:ilvl="0" w:tplc="1DBE65FE">
      <w:start w:val="1"/>
      <w:numFmt w:val="decimal"/>
      <w:lvlText w:val="%1)"/>
      <w:lvlJc w:val="left"/>
      <w:pPr>
        <w:ind w:left="720" w:hanging="360"/>
      </w:pPr>
      <w:rPr>
        <w:rFonts w:ascii="Verdana" w:eastAsia="MS Mincho" w:hAnsi="Verdana" w:cs="Calibr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1AC3FFC"/>
    <w:multiLevelType w:val="multilevel"/>
    <w:tmpl w:val="B412BB24"/>
    <w:lvl w:ilvl="0">
      <w:start w:val="12"/>
      <w:numFmt w:val="decimal"/>
      <w:lvlText w:val="%1"/>
      <w:lvlJc w:val="left"/>
      <w:pPr>
        <w:ind w:left="525" w:hanging="525"/>
      </w:pPr>
      <w:rPr>
        <w:rFonts w:hint="default"/>
      </w:rPr>
    </w:lvl>
    <w:lvl w:ilvl="1">
      <w:start w:val="1"/>
      <w:numFmt w:val="decimal"/>
      <w:lvlText w:val="%1.%2"/>
      <w:lvlJc w:val="left"/>
      <w:pPr>
        <w:ind w:left="1308" w:hanging="720"/>
      </w:pPr>
      <w:rPr>
        <w:rFonts w:hint="default"/>
      </w:rPr>
    </w:lvl>
    <w:lvl w:ilvl="2">
      <w:start w:val="1"/>
      <w:numFmt w:val="decimal"/>
      <w:lvlText w:val="%1.%2.%3"/>
      <w:lvlJc w:val="left"/>
      <w:pPr>
        <w:ind w:left="1896" w:hanging="720"/>
      </w:pPr>
      <w:rPr>
        <w:rFonts w:hint="default"/>
      </w:rPr>
    </w:lvl>
    <w:lvl w:ilvl="3">
      <w:start w:val="1"/>
      <w:numFmt w:val="decimal"/>
      <w:lvlText w:val="%1.%2.%3.%4"/>
      <w:lvlJc w:val="left"/>
      <w:pPr>
        <w:ind w:left="2844" w:hanging="1080"/>
      </w:pPr>
      <w:rPr>
        <w:rFonts w:hint="default"/>
      </w:rPr>
    </w:lvl>
    <w:lvl w:ilvl="4">
      <w:start w:val="1"/>
      <w:numFmt w:val="decimal"/>
      <w:lvlText w:val="%1.%2.%3.%4.%5"/>
      <w:lvlJc w:val="left"/>
      <w:pPr>
        <w:ind w:left="3792" w:hanging="1440"/>
      </w:pPr>
      <w:rPr>
        <w:rFonts w:hint="default"/>
      </w:rPr>
    </w:lvl>
    <w:lvl w:ilvl="5">
      <w:start w:val="1"/>
      <w:numFmt w:val="decimal"/>
      <w:lvlText w:val="%1.%2.%3.%4.%5.%6"/>
      <w:lvlJc w:val="left"/>
      <w:pPr>
        <w:ind w:left="4740" w:hanging="1800"/>
      </w:pPr>
      <w:rPr>
        <w:rFonts w:hint="default"/>
      </w:rPr>
    </w:lvl>
    <w:lvl w:ilvl="6">
      <w:start w:val="1"/>
      <w:numFmt w:val="decimal"/>
      <w:lvlText w:val="%1.%2.%3.%4.%5.%6.%7"/>
      <w:lvlJc w:val="left"/>
      <w:pPr>
        <w:ind w:left="5328" w:hanging="1800"/>
      </w:pPr>
      <w:rPr>
        <w:rFonts w:hint="default"/>
      </w:rPr>
    </w:lvl>
    <w:lvl w:ilvl="7">
      <w:start w:val="1"/>
      <w:numFmt w:val="decimal"/>
      <w:lvlText w:val="%1.%2.%3.%4.%5.%6.%7.%8"/>
      <w:lvlJc w:val="left"/>
      <w:pPr>
        <w:ind w:left="6276" w:hanging="2160"/>
      </w:pPr>
      <w:rPr>
        <w:rFonts w:hint="default"/>
      </w:rPr>
    </w:lvl>
    <w:lvl w:ilvl="8">
      <w:start w:val="1"/>
      <w:numFmt w:val="decimal"/>
      <w:lvlText w:val="%1.%2.%3.%4.%5.%6.%7.%8.%9"/>
      <w:lvlJc w:val="left"/>
      <w:pPr>
        <w:ind w:left="7224" w:hanging="2520"/>
      </w:pPr>
      <w:rPr>
        <w:rFonts w:hint="default"/>
      </w:rPr>
    </w:lvl>
  </w:abstractNum>
  <w:abstractNum w:abstractNumId="37" w15:restartNumberingAfterBreak="0">
    <w:nsid w:val="64BF2E32"/>
    <w:multiLevelType w:val="hybridMultilevel"/>
    <w:tmpl w:val="482C5068"/>
    <w:lvl w:ilvl="0" w:tplc="2F94937E">
      <w:start w:val="1"/>
      <w:numFmt w:val="upperLetter"/>
      <w:lvlText w:val="%1)"/>
      <w:lvlJc w:val="left"/>
      <w:pPr>
        <w:ind w:left="502" w:hanging="360"/>
      </w:pPr>
      <w:rPr>
        <w:rFonts w:hint="default"/>
        <w:b/>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536141A"/>
    <w:multiLevelType w:val="hybridMultilevel"/>
    <w:tmpl w:val="B93E0E0A"/>
    <w:lvl w:ilvl="0" w:tplc="F1C24AF8">
      <w:start w:val="1"/>
      <w:numFmt w:val="lowerLetter"/>
      <w:pStyle w:val="Ttulo"/>
      <w:lvlText w:val="%1)"/>
      <w:lvlJc w:val="left"/>
      <w:pPr>
        <w:tabs>
          <w:tab w:val="num" w:pos="720"/>
        </w:tabs>
        <w:ind w:left="720" w:hanging="360"/>
      </w:pPr>
    </w:lvl>
    <w:lvl w:ilvl="1" w:tplc="5CE8C2F2">
      <w:start w:val="1"/>
      <w:numFmt w:val="lowerLetter"/>
      <w:lvlText w:val="%2."/>
      <w:lvlJc w:val="left"/>
      <w:pPr>
        <w:tabs>
          <w:tab w:val="num" w:pos="1440"/>
        </w:tabs>
        <w:ind w:left="1440" w:hanging="360"/>
      </w:pPr>
    </w:lvl>
    <w:lvl w:ilvl="2" w:tplc="356CDA08">
      <w:start w:val="10"/>
      <w:numFmt w:val="decimal"/>
      <w:lvlText w:val="%3."/>
      <w:lvlJc w:val="left"/>
      <w:pPr>
        <w:tabs>
          <w:tab w:val="num" w:pos="2340"/>
        </w:tabs>
        <w:ind w:left="2340" w:hanging="360"/>
      </w:pPr>
    </w:lvl>
    <w:lvl w:ilvl="3" w:tplc="1AE65558">
      <w:start w:val="1"/>
      <w:numFmt w:val="decimal"/>
      <w:lvlText w:val="%4."/>
      <w:lvlJc w:val="left"/>
      <w:pPr>
        <w:tabs>
          <w:tab w:val="num" w:pos="2880"/>
        </w:tabs>
        <w:ind w:left="2880" w:hanging="360"/>
      </w:pPr>
    </w:lvl>
    <w:lvl w:ilvl="4" w:tplc="8934F2E4">
      <w:start w:val="1"/>
      <w:numFmt w:val="lowerLetter"/>
      <w:lvlText w:val="%5."/>
      <w:lvlJc w:val="left"/>
      <w:pPr>
        <w:tabs>
          <w:tab w:val="num" w:pos="3600"/>
        </w:tabs>
        <w:ind w:left="3600" w:hanging="360"/>
      </w:pPr>
    </w:lvl>
    <w:lvl w:ilvl="5" w:tplc="A540342E">
      <w:start w:val="1"/>
      <w:numFmt w:val="lowerRoman"/>
      <w:lvlText w:val="%6."/>
      <w:lvlJc w:val="right"/>
      <w:pPr>
        <w:tabs>
          <w:tab w:val="num" w:pos="4320"/>
        </w:tabs>
        <w:ind w:left="4320" w:hanging="180"/>
      </w:pPr>
    </w:lvl>
    <w:lvl w:ilvl="6" w:tplc="2D407B42">
      <w:start w:val="1"/>
      <w:numFmt w:val="decimal"/>
      <w:lvlText w:val="%7."/>
      <w:lvlJc w:val="left"/>
      <w:pPr>
        <w:tabs>
          <w:tab w:val="num" w:pos="5040"/>
        </w:tabs>
        <w:ind w:left="5040" w:hanging="360"/>
      </w:pPr>
    </w:lvl>
    <w:lvl w:ilvl="7" w:tplc="16B0BA62">
      <w:start w:val="1"/>
      <w:numFmt w:val="lowerLetter"/>
      <w:lvlText w:val="%8."/>
      <w:lvlJc w:val="left"/>
      <w:pPr>
        <w:tabs>
          <w:tab w:val="num" w:pos="5760"/>
        </w:tabs>
        <w:ind w:left="5760" w:hanging="360"/>
      </w:pPr>
    </w:lvl>
    <w:lvl w:ilvl="8" w:tplc="CB26F780">
      <w:start w:val="1"/>
      <w:numFmt w:val="lowerRoman"/>
      <w:lvlText w:val="%9."/>
      <w:lvlJc w:val="right"/>
      <w:pPr>
        <w:tabs>
          <w:tab w:val="num" w:pos="6480"/>
        </w:tabs>
        <w:ind w:left="6480" w:hanging="180"/>
      </w:pPr>
    </w:lvl>
  </w:abstractNum>
  <w:abstractNum w:abstractNumId="39" w15:restartNumberingAfterBreak="0">
    <w:nsid w:val="67A31DAF"/>
    <w:multiLevelType w:val="multilevel"/>
    <w:tmpl w:val="844E4002"/>
    <w:lvl w:ilvl="0">
      <w:start w:val="7"/>
      <w:numFmt w:val="decimal"/>
      <w:lvlText w:val="%1."/>
      <w:lvlJc w:val="left"/>
      <w:pPr>
        <w:ind w:left="360" w:hanging="360"/>
      </w:pPr>
      <w:rPr>
        <w:rFonts w:hint="default"/>
        <w:b/>
        <w:bCs/>
      </w:rPr>
    </w:lvl>
    <w:lvl w:ilvl="1">
      <w:start w:val="1"/>
      <w:numFmt w:val="decimal"/>
      <w:isLgl/>
      <w:lvlText w:val="%1.%2."/>
      <w:lvlJc w:val="left"/>
      <w:pPr>
        <w:ind w:left="1571" w:hanging="720"/>
      </w:pPr>
      <w:rPr>
        <w:rFonts w:hint="default"/>
      </w:rPr>
    </w:lvl>
    <w:lvl w:ilvl="2">
      <w:start w:val="1"/>
      <w:numFmt w:val="decimal"/>
      <w:isLgl/>
      <w:lvlText w:val="%1.%2.%3."/>
      <w:lvlJc w:val="left"/>
      <w:pPr>
        <w:ind w:left="2046" w:hanging="1080"/>
      </w:pPr>
      <w:rPr>
        <w:rFonts w:hint="default"/>
      </w:rPr>
    </w:lvl>
    <w:lvl w:ilvl="3">
      <w:start w:val="1"/>
      <w:numFmt w:val="decimal"/>
      <w:isLgl/>
      <w:lvlText w:val="%1.%2.%3.%4."/>
      <w:lvlJc w:val="left"/>
      <w:pPr>
        <w:ind w:left="2161" w:hanging="1080"/>
      </w:pPr>
      <w:rPr>
        <w:rFonts w:hint="default"/>
      </w:rPr>
    </w:lvl>
    <w:lvl w:ilvl="4">
      <w:start w:val="1"/>
      <w:numFmt w:val="decimal"/>
      <w:isLgl/>
      <w:lvlText w:val="%1.%2.%3.%4.%5."/>
      <w:lvlJc w:val="left"/>
      <w:pPr>
        <w:ind w:left="2636" w:hanging="1440"/>
      </w:pPr>
      <w:rPr>
        <w:rFonts w:hint="default"/>
      </w:rPr>
    </w:lvl>
    <w:lvl w:ilvl="5">
      <w:start w:val="1"/>
      <w:numFmt w:val="decimal"/>
      <w:isLgl/>
      <w:lvlText w:val="%1.%2.%3.%4.%5.%6."/>
      <w:lvlJc w:val="left"/>
      <w:pPr>
        <w:ind w:left="3111" w:hanging="1800"/>
      </w:pPr>
      <w:rPr>
        <w:rFonts w:hint="default"/>
      </w:rPr>
    </w:lvl>
    <w:lvl w:ilvl="6">
      <w:start w:val="1"/>
      <w:numFmt w:val="decimal"/>
      <w:isLgl/>
      <w:lvlText w:val="%1.%2.%3.%4.%5.%6.%7."/>
      <w:lvlJc w:val="left"/>
      <w:pPr>
        <w:ind w:left="3586" w:hanging="2160"/>
      </w:pPr>
      <w:rPr>
        <w:rFonts w:hint="default"/>
      </w:rPr>
    </w:lvl>
    <w:lvl w:ilvl="7">
      <w:start w:val="1"/>
      <w:numFmt w:val="decimal"/>
      <w:isLgl/>
      <w:lvlText w:val="%1.%2.%3.%4.%5.%6.%7.%8."/>
      <w:lvlJc w:val="left"/>
      <w:pPr>
        <w:ind w:left="3701" w:hanging="2160"/>
      </w:pPr>
      <w:rPr>
        <w:rFonts w:hint="default"/>
      </w:rPr>
    </w:lvl>
    <w:lvl w:ilvl="8">
      <w:start w:val="1"/>
      <w:numFmt w:val="decimal"/>
      <w:isLgl/>
      <w:lvlText w:val="%1.%2.%3.%4.%5.%6.%7.%8.%9."/>
      <w:lvlJc w:val="left"/>
      <w:pPr>
        <w:ind w:left="4176" w:hanging="2520"/>
      </w:pPr>
      <w:rPr>
        <w:rFonts w:hint="default"/>
      </w:rPr>
    </w:lvl>
  </w:abstractNum>
  <w:abstractNum w:abstractNumId="4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D60580A"/>
    <w:multiLevelType w:val="multilevel"/>
    <w:tmpl w:val="7196299A"/>
    <w:lvl w:ilvl="0">
      <w:start w:val="12"/>
      <w:numFmt w:val="decimal"/>
      <w:lvlText w:val="%1."/>
      <w:lvlJc w:val="left"/>
      <w:pPr>
        <w:ind w:left="750" w:hanging="750"/>
      </w:pPr>
      <w:rPr>
        <w:rFonts w:hint="default"/>
      </w:rPr>
    </w:lvl>
    <w:lvl w:ilvl="1">
      <w:start w:val="12"/>
      <w:numFmt w:val="decimal"/>
      <w:lvlText w:val="%1.%2."/>
      <w:lvlJc w:val="left"/>
      <w:pPr>
        <w:ind w:left="1926" w:hanging="750"/>
      </w:pPr>
      <w:rPr>
        <w:rFonts w:hint="default"/>
      </w:rPr>
    </w:lvl>
    <w:lvl w:ilvl="2">
      <w:start w:val="1"/>
      <w:numFmt w:val="decimal"/>
      <w:lvlText w:val="%1.%2.%3."/>
      <w:lvlJc w:val="left"/>
      <w:pPr>
        <w:ind w:left="3432" w:hanging="1080"/>
      </w:pPr>
      <w:rPr>
        <w:rFonts w:hint="default"/>
      </w:rPr>
    </w:lvl>
    <w:lvl w:ilvl="3">
      <w:start w:val="1"/>
      <w:numFmt w:val="decimal"/>
      <w:lvlText w:val="%1.%2.%3.%4."/>
      <w:lvlJc w:val="left"/>
      <w:pPr>
        <w:ind w:left="4608" w:hanging="1080"/>
      </w:pPr>
      <w:rPr>
        <w:rFonts w:hint="default"/>
      </w:rPr>
    </w:lvl>
    <w:lvl w:ilvl="4">
      <w:start w:val="1"/>
      <w:numFmt w:val="decimal"/>
      <w:lvlText w:val="%1.%2.%3.%4.%5."/>
      <w:lvlJc w:val="left"/>
      <w:pPr>
        <w:ind w:left="6144" w:hanging="1440"/>
      </w:pPr>
      <w:rPr>
        <w:rFonts w:hint="default"/>
      </w:rPr>
    </w:lvl>
    <w:lvl w:ilvl="5">
      <w:start w:val="1"/>
      <w:numFmt w:val="decimal"/>
      <w:lvlText w:val="%1.%2.%3.%4.%5.%6."/>
      <w:lvlJc w:val="left"/>
      <w:pPr>
        <w:ind w:left="7680" w:hanging="1800"/>
      </w:pPr>
      <w:rPr>
        <w:rFonts w:hint="default"/>
      </w:rPr>
    </w:lvl>
    <w:lvl w:ilvl="6">
      <w:start w:val="1"/>
      <w:numFmt w:val="decimal"/>
      <w:lvlText w:val="%1.%2.%3.%4.%5.%6.%7."/>
      <w:lvlJc w:val="left"/>
      <w:pPr>
        <w:ind w:left="9216" w:hanging="2160"/>
      </w:pPr>
      <w:rPr>
        <w:rFonts w:hint="default"/>
      </w:rPr>
    </w:lvl>
    <w:lvl w:ilvl="7">
      <w:start w:val="1"/>
      <w:numFmt w:val="decimal"/>
      <w:lvlText w:val="%1.%2.%3.%4.%5.%6.%7.%8."/>
      <w:lvlJc w:val="left"/>
      <w:pPr>
        <w:ind w:left="10392" w:hanging="2160"/>
      </w:pPr>
      <w:rPr>
        <w:rFonts w:hint="default"/>
      </w:rPr>
    </w:lvl>
    <w:lvl w:ilvl="8">
      <w:start w:val="1"/>
      <w:numFmt w:val="decimal"/>
      <w:lvlText w:val="%1.%2.%3.%4.%5.%6.%7.%8.%9."/>
      <w:lvlJc w:val="left"/>
      <w:pPr>
        <w:ind w:left="11928" w:hanging="2520"/>
      </w:pPr>
      <w:rPr>
        <w:rFonts w:hint="default"/>
      </w:rPr>
    </w:lvl>
  </w:abstractNum>
  <w:abstractNum w:abstractNumId="42" w15:restartNumberingAfterBreak="0">
    <w:nsid w:val="73025B48"/>
    <w:multiLevelType w:val="hybridMultilevel"/>
    <w:tmpl w:val="41E67792"/>
    <w:lvl w:ilvl="0" w:tplc="8FAC314C">
      <w:start w:val="1"/>
      <w:numFmt w:val="upperRoman"/>
      <w:lvlText w:val="%1"/>
      <w:lvlJc w:val="left"/>
      <w:pPr>
        <w:ind w:left="2303" w:hanging="502"/>
      </w:pPr>
      <w:rPr>
        <w:rFonts w:ascii="Arial MT" w:eastAsia="Arial MT" w:hAnsi="Arial MT" w:cs="Arial MT" w:hint="default"/>
        <w:w w:val="100"/>
        <w:sz w:val="24"/>
        <w:szCs w:val="24"/>
        <w:lang w:val="pt-PT" w:eastAsia="en-US" w:bidi="ar-SA"/>
      </w:rPr>
    </w:lvl>
    <w:lvl w:ilvl="1" w:tplc="9C10A348">
      <w:numFmt w:val="bullet"/>
      <w:lvlText w:val="•"/>
      <w:lvlJc w:val="left"/>
      <w:pPr>
        <w:ind w:left="3182" w:hanging="502"/>
      </w:pPr>
      <w:rPr>
        <w:lang w:val="pt-PT" w:eastAsia="en-US" w:bidi="ar-SA"/>
      </w:rPr>
    </w:lvl>
    <w:lvl w:ilvl="2" w:tplc="82DA7CE2">
      <w:numFmt w:val="bullet"/>
      <w:lvlText w:val="•"/>
      <w:lvlJc w:val="left"/>
      <w:pPr>
        <w:ind w:left="4065" w:hanging="502"/>
      </w:pPr>
      <w:rPr>
        <w:lang w:val="pt-PT" w:eastAsia="en-US" w:bidi="ar-SA"/>
      </w:rPr>
    </w:lvl>
    <w:lvl w:ilvl="3" w:tplc="54E66322">
      <w:numFmt w:val="bullet"/>
      <w:lvlText w:val="•"/>
      <w:lvlJc w:val="left"/>
      <w:pPr>
        <w:ind w:left="4947" w:hanging="502"/>
      </w:pPr>
      <w:rPr>
        <w:lang w:val="pt-PT" w:eastAsia="en-US" w:bidi="ar-SA"/>
      </w:rPr>
    </w:lvl>
    <w:lvl w:ilvl="4" w:tplc="6504AAB4">
      <w:numFmt w:val="bullet"/>
      <w:lvlText w:val="•"/>
      <w:lvlJc w:val="left"/>
      <w:pPr>
        <w:ind w:left="5830" w:hanging="502"/>
      </w:pPr>
      <w:rPr>
        <w:lang w:val="pt-PT" w:eastAsia="en-US" w:bidi="ar-SA"/>
      </w:rPr>
    </w:lvl>
    <w:lvl w:ilvl="5" w:tplc="49386DAA">
      <w:numFmt w:val="bullet"/>
      <w:lvlText w:val="•"/>
      <w:lvlJc w:val="left"/>
      <w:pPr>
        <w:ind w:left="6713" w:hanging="502"/>
      </w:pPr>
      <w:rPr>
        <w:lang w:val="pt-PT" w:eastAsia="en-US" w:bidi="ar-SA"/>
      </w:rPr>
    </w:lvl>
    <w:lvl w:ilvl="6" w:tplc="8E0AACE4">
      <w:numFmt w:val="bullet"/>
      <w:lvlText w:val="•"/>
      <w:lvlJc w:val="left"/>
      <w:pPr>
        <w:ind w:left="7595" w:hanging="502"/>
      </w:pPr>
      <w:rPr>
        <w:lang w:val="pt-PT" w:eastAsia="en-US" w:bidi="ar-SA"/>
      </w:rPr>
    </w:lvl>
    <w:lvl w:ilvl="7" w:tplc="159A1046">
      <w:numFmt w:val="bullet"/>
      <w:lvlText w:val="•"/>
      <w:lvlJc w:val="left"/>
      <w:pPr>
        <w:ind w:left="8478" w:hanging="502"/>
      </w:pPr>
      <w:rPr>
        <w:lang w:val="pt-PT" w:eastAsia="en-US" w:bidi="ar-SA"/>
      </w:rPr>
    </w:lvl>
    <w:lvl w:ilvl="8" w:tplc="8F72A63C">
      <w:numFmt w:val="bullet"/>
      <w:lvlText w:val="•"/>
      <w:lvlJc w:val="left"/>
      <w:pPr>
        <w:ind w:left="9361" w:hanging="502"/>
      </w:pPr>
      <w:rPr>
        <w:lang w:val="pt-PT" w:eastAsia="en-US" w:bidi="ar-SA"/>
      </w:rPr>
    </w:lvl>
  </w:abstractNum>
  <w:abstractNum w:abstractNumId="43" w15:restartNumberingAfterBreak="0">
    <w:nsid w:val="733629A5"/>
    <w:multiLevelType w:val="multilevel"/>
    <w:tmpl w:val="478C3F6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b/>
        <w:color w:val="auto"/>
      </w:rPr>
    </w:lvl>
    <w:lvl w:ilvl="2">
      <w:start w:val="1"/>
      <w:numFmt w:val="decimalZero"/>
      <w:isLgl/>
      <w:lvlText w:val="%1.%2.%3"/>
      <w:lvlJc w:val="left"/>
      <w:pPr>
        <w:ind w:left="1080" w:hanging="720"/>
      </w:pPr>
      <w:rPr>
        <w:rFonts w:hint="default"/>
        <w:b/>
        <w:color w:val="auto"/>
      </w:rPr>
    </w:lvl>
    <w:lvl w:ilvl="3">
      <w:start w:val="1"/>
      <w:numFmt w:val="decimal"/>
      <w:isLgl/>
      <w:lvlText w:val="%1.%2.%3.%4"/>
      <w:lvlJc w:val="left"/>
      <w:pPr>
        <w:ind w:left="1440" w:hanging="1080"/>
      </w:pPr>
      <w:rPr>
        <w:rFonts w:hint="default"/>
        <w:b/>
        <w:color w:val="auto"/>
      </w:rPr>
    </w:lvl>
    <w:lvl w:ilvl="4">
      <w:start w:val="1"/>
      <w:numFmt w:val="decimalZero"/>
      <w:isLgl/>
      <w:lvlText w:val="%1.%2.%3.%4.%5"/>
      <w:lvlJc w:val="left"/>
      <w:pPr>
        <w:ind w:left="1800" w:hanging="1440"/>
      </w:pPr>
      <w:rPr>
        <w:rFonts w:hint="default"/>
        <w:b/>
        <w:color w:val="auto"/>
      </w:rPr>
    </w:lvl>
    <w:lvl w:ilvl="5">
      <w:start w:val="1"/>
      <w:numFmt w:val="decimal"/>
      <w:isLgl/>
      <w:lvlText w:val="%1.%2.%3.%4.%5.%6"/>
      <w:lvlJc w:val="left"/>
      <w:pPr>
        <w:ind w:left="2160" w:hanging="1800"/>
      </w:pPr>
      <w:rPr>
        <w:rFonts w:hint="default"/>
        <w:b/>
        <w:color w:val="auto"/>
      </w:rPr>
    </w:lvl>
    <w:lvl w:ilvl="6">
      <w:start w:val="1"/>
      <w:numFmt w:val="decimal"/>
      <w:isLgl/>
      <w:lvlText w:val="%1.%2.%3.%4.%5.%6.%7"/>
      <w:lvlJc w:val="left"/>
      <w:pPr>
        <w:ind w:left="2160" w:hanging="1800"/>
      </w:pPr>
      <w:rPr>
        <w:rFonts w:hint="default"/>
        <w:b/>
        <w:color w:val="auto"/>
      </w:rPr>
    </w:lvl>
    <w:lvl w:ilvl="7">
      <w:start w:val="1"/>
      <w:numFmt w:val="decimal"/>
      <w:isLgl/>
      <w:lvlText w:val="%1.%2.%3.%4.%5.%6.%7.%8"/>
      <w:lvlJc w:val="left"/>
      <w:pPr>
        <w:ind w:left="2520" w:hanging="2160"/>
      </w:pPr>
      <w:rPr>
        <w:rFonts w:hint="default"/>
        <w:b/>
        <w:color w:val="auto"/>
      </w:rPr>
    </w:lvl>
    <w:lvl w:ilvl="8">
      <w:start w:val="1"/>
      <w:numFmt w:val="decimal"/>
      <w:isLgl/>
      <w:lvlText w:val="%1.%2.%3.%4.%5.%6.%7.%8.%9"/>
      <w:lvlJc w:val="left"/>
      <w:pPr>
        <w:ind w:left="2880" w:hanging="2520"/>
      </w:pPr>
      <w:rPr>
        <w:rFonts w:hint="default"/>
        <w:b/>
        <w:color w:val="auto"/>
      </w:rPr>
    </w:lvl>
  </w:abstractNum>
  <w:abstractNum w:abstractNumId="4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5" w15:restartNumberingAfterBreak="0">
    <w:nsid w:val="77F65BF4"/>
    <w:multiLevelType w:val="multilevel"/>
    <w:tmpl w:val="77F65BF4"/>
    <w:lvl w:ilvl="0">
      <w:start w:val="3"/>
      <w:numFmt w:val="decimal"/>
      <w:lvlText w:val="%1."/>
      <w:lvlJc w:val="left"/>
      <w:pPr>
        <w:ind w:left="360" w:hanging="360"/>
      </w:pPr>
      <w:rPr>
        <w:rFonts w:cs="Times New Roman" w:hint="default"/>
        <w:b/>
        <w:i w:val="0"/>
        <w:color w:val="auto"/>
        <w:sz w:val="24"/>
      </w:rPr>
    </w:lvl>
    <w:lvl w:ilvl="1">
      <w:start w:val="1"/>
      <w:numFmt w:val="decimal"/>
      <w:lvlText w:val="%1.%2."/>
      <w:lvlJc w:val="left"/>
      <w:pPr>
        <w:ind w:left="1584" w:hanging="360"/>
      </w:pPr>
      <w:rPr>
        <w:rFonts w:cs="Times New Roman" w:hint="default"/>
        <w:b/>
        <w:i w:val="0"/>
        <w:color w:val="auto"/>
        <w:sz w:val="24"/>
      </w:rPr>
    </w:lvl>
    <w:lvl w:ilvl="2">
      <w:start w:val="1"/>
      <w:numFmt w:val="decimal"/>
      <w:lvlText w:val="%1.%2.%3."/>
      <w:lvlJc w:val="left"/>
      <w:pPr>
        <w:ind w:left="3168" w:hanging="720"/>
      </w:pPr>
      <w:rPr>
        <w:rFonts w:cs="Times New Roman" w:hint="default"/>
        <w:b/>
        <w:i w:val="0"/>
        <w:color w:val="auto"/>
        <w:sz w:val="24"/>
      </w:rPr>
    </w:lvl>
    <w:lvl w:ilvl="3">
      <w:start w:val="1"/>
      <w:numFmt w:val="decimal"/>
      <w:lvlText w:val="%1.%2.%3.%4."/>
      <w:lvlJc w:val="left"/>
      <w:pPr>
        <w:ind w:left="4392" w:hanging="720"/>
      </w:pPr>
      <w:rPr>
        <w:rFonts w:cs="Times New Roman" w:hint="default"/>
        <w:b/>
      </w:rPr>
    </w:lvl>
    <w:lvl w:ilvl="4">
      <w:start w:val="1"/>
      <w:numFmt w:val="decimal"/>
      <w:lvlText w:val="%1.%2.%3.%4.%5."/>
      <w:lvlJc w:val="left"/>
      <w:pPr>
        <w:ind w:left="5976" w:hanging="1080"/>
      </w:pPr>
      <w:rPr>
        <w:rFonts w:cs="Times New Roman" w:hint="default"/>
        <w:b/>
      </w:rPr>
    </w:lvl>
    <w:lvl w:ilvl="5">
      <w:start w:val="1"/>
      <w:numFmt w:val="decimal"/>
      <w:lvlText w:val="%1.%2.%3.%4.%5.%6."/>
      <w:lvlJc w:val="left"/>
      <w:pPr>
        <w:ind w:left="7200" w:hanging="1080"/>
      </w:pPr>
      <w:rPr>
        <w:rFonts w:cs="Times New Roman" w:hint="default"/>
        <w:b/>
      </w:rPr>
    </w:lvl>
    <w:lvl w:ilvl="6">
      <w:start w:val="1"/>
      <w:numFmt w:val="decimal"/>
      <w:lvlText w:val="%1.%2.%3.%4.%5.%6.%7."/>
      <w:lvlJc w:val="left"/>
      <w:pPr>
        <w:ind w:left="8784" w:hanging="1440"/>
      </w:pPr>
      <w:rPr>
        <w:rFonts w:cs="Times New Roman" w:hint="default"/>
        <w:b/>
      </w:rPr>
    </w:lvl>
    <w:lvl w:ilvl="7">
      <w:start w:val="1"/>
      <w:numFmt w:val="decimal"/>
      <w:lvlText w:val="%1.%2.%3.%4.%5.%6.%7.%8."/>
      <w:lvlJc w:val="left"/>
      <w:pPr>
        <w:ind w:left="10008" w:hanging="1440"/>
      </w:pPr>
      <w:rPr>
        <w:rFonts w:cs="Times New Roman" w:hint="default"/>
        <w:b/>
      </w:rPr>
    </w:lvl>
    <w:lvl w:ilvl="8">
      <w:start w:val="1"/>
      <w:numFmt w:val="decimal"/>
      <w:lvlText w:val="%1.%2.%3.%4.%5.%6.%7.%8.%9."/>
      <w:lvlJc w:val="left"/>
      <w:pPr>
        <w:ind w:left="11592" w:hanging="1800"/>
      </w:pPr>
      <w:rPr>
        <w:rFonts w:cs="Times New Roman" w:hint="default"/>
        <w:b/>
      </w:rPr>
    </w:lvl>
  </w:abstractNum>
  <w:abstractNum w:abstractNumId="46" w15:restartNumberingAfterBreak="0">
    <w:nsid w:val="78B453F7"/>
    <w:multiLevelType w:val="multilevel"/>
    <w:tmpl w:val="86004246"/>
    <w:lvl w:ilvl="0">
      <w:start w:val="16"/>
      <w:numFmt w:val="decimal"/>
      <w:lvlText w:val="%1."/>
      <w:lvlJc w:val="left"/>
      <w:pPr>
        <w:ind w:left="1484" w:hanging="403"/>
      </w:pPr>
      <w:rPr>
        <w:rFonts w:ascii="Arial" w:eastAsia="Arial" w:hAnsi="Arial" w:cs="Arial" w:hint="default"/>
        <w:b/>
        <w:bCs/>
        <w:w w:val="99"/>
        <w:sz w:val="24"/>
        <w:szCs w:val="24"/>
        <w:lang w:val="pt-PT" w:eastAsia="en-US" w:bidi="ar-SA"/>
      </w:rPr>
    </w:lvl>
    <w:lvl w:ilvl="1">
      <w:start w:val="1"/>
      <w:numFmt w:val="decimal"/>
      <w:lvlText w:val="%1.%2."/>
      <w:lvlJc w:val="left"/>
      <w:pPr>
        <w:ind w:left="1082" w:hanging="615"/>
      </w:pPr>
      <w:rPr>
        <w:rFonts w:ascii="Arial MT" w:eastAsia="Arial MT" w:hAnsi="Arial MT" w:cs="Arial MT" w:hint="default"/>
        <w:spacing w:val="-5"/>
        <w:w w:val="99"/>
        <w:sz w:val="24"/>
        <w:szCs w:val="24"/>
        <w:lang w:val="pt-PT" w:eastAsia="en-US" w:bidi="ar-SA"/>
      </w:rPr>
    </w:lvl>
    <w:lvl w:ilvl="2">
      <w:start w:val="1"/>
      <w:numFmt w:val="decimal"/>
      <w:lvlText w:val="%1.%2.%3."/>
      <w:lvlJc w:val="left"/>
      <w:pPr>
        <w:ind w:left="1082" w:hanging="1383"/>
      </w:pPr>
      <w:rPr>
        <w:rFonts w:ascii="Arial MT" w:eastAsia="Arial MT" w:hAnsi="Arial MT" w:cs="Arial MT" w:hint="default"/>
        <w:spacing w:val="-5"/>
        <w:w w:val="99"/>
        <w:sz w:val="24"/>
        <w:szCs w:val="24"/>
        <w:lang w:val="pt-PT" w:eastAsia="en-US" w:bidi="ar-SA"/>
      </w:rPr>
    </w:lvl>
    <w:lvl w:ilvl="3">
      <w:numFmt w:val="bullet"/>
      <w:lvlText w:val="•"/>
      <w:lvlJc w:val="left"/>
      <w:pPr>
        <w:ind w:left="3543" w:hanging="1383"/>
      </w:pPr>
      <w:rPr>
        <w:lang w:val="pt-PT" w:eastAsia="en-US" w:bidi="ar-SA"/>
      </w:rPr>
    </w:lvl>
    <w:lvl w:ilvl="4">
      <w:numFmt w:val="bullet"/>
      <w:lvlText w:val="•"/>
      <w:lvlJc w:val="left"/>
      <w:pPr>
        <w:ind w:left="4626" w:hanging="1383"/>
      </w:pPr>
      <w:rPr>
        <w:lang w:val="pt-PT" w:eastAsia="en-US" w:bidi="ar-SA"/>
      </w:rPr>
    </w:lvl>
    <w:lvl w:ilvl="5">
      <w:numFmt w:val="bullet"/>
      <w:lvlText w:val="•"/>
      <w:lvlJc w:val="left"/>
      <w:pPr>
        <w:ind w:left="5709" w:hanging="1383"/>
      </w:pPr>
      <w:rPr>
        <w:lang w:val="pt-PT" w:eastAsia="en-US" w:bidi="ar-SA"/>
      </w:rPr>
    </w:lvl>
    <w:lvl w:ilvl="6">
      <w:numFmt w:val="bullet"/>
      <w:lvlText w:val="•"/>
      <w:lvlJc w:val="left"/>
      <w:pPr>
        <w:ind w:left="6793" w:hanging="1383"/>
      </w:pPr>
      <w:rPr>
        <w:lang w:val="pt-PT" w:eastAsia="en-US" w:bidi="ar-SA"/>
      </w:rPr>
    </w:lvl>
    <w:lvl w:ilvl="7">
      <w:numFmt w:val="bullet"/>
      <w:lvlText w:val="•"/>
      <w:lvlJc w:val="left"/>
      <w:pPr>
        <w:ind w:left="7876" w:hanging="1383"/>
      </w:pPr>
      <w:rPr>
        <w:lang w:val="pt-PT" w:eastAsia="en-US" w:bidi="ar-SA"/>
      </w:rPr>
    </w:lvl>
    <w:lvl w:ilvl="8">
      <w:numFmt w:val="bullet"/>
      <w:lvlText w:val="•"/>
      <w:lvlJc w:val="left"/>
      <w:pPr>
        <w:ind w:left="8959" w:hanging="1383"/>
      </w:pPr>
      <w:rPr>
        <w:lang w:val="pt-PT" w:eastAsia="en-US" w:bidi="ar-SA"/>
      </w:rPr>
    </w:lvl>
  </w:abstractNum>
  <w:abstractNum w:abstractNumId="4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FBA5AF9"/>
    <w:multiLevelType w:val="hybridMultilevel"/>
    <w:tmpl w:val="B832E782"/>
    <w:lvl w:ilvl="0" w:tplc="E43A3F34">
      <w:start w:val="1"/>
      <w:numFmt w:val="lowerLetter"/>
      <w:lvlText w:val="%1)"/>
      <w:lvlJc w:val="left"/>
      <w:pPr>
        <w:ind w:left="2462" w:hanging="1380"/>
      </w:pPr>
      <w:rPr>
        <w:rFonts w:ascii="Arial MT" w:eastAsia="Arial MT" w:hAnsi="Arial MT" w:cs="Arial MT" w:hint="default"/>
        <w:w w:val="99"/>
        <w:sz w:val="24"/>
        <w:szCs w:val="24"/>
        <w:lang w:val="pt-PT" w:eastAsia="en-US" w:bidi="ar-SA"/>
      </w:rPr>
    </w:lvl>
    <w:lvl w:ilvl="1" w:tplc="352AF94E">
      <w:numFmt w:val="bullet"/>
      <w:lvlText w:val="•"/>
      <w:lvlJc w:val="left"/>
      <w:pPr>
        <w:ind w:left="3326" w:hanging="1380"/>
      </w:pPr>
      <w:rPr>
        <w:lang w:val="pt-PT" w:eastAsia="en-US" w:bidi="ar-SA"/>
      </w:rPr>
    </w:lvl>
    <w:lvl w:ilvl="2" w:tplc="AADE9EA2">
      <w:numFmt w:val="bullet"/>
      <w:lvlText w:val="•"/>
      <w:lvlJc w:val="left"/>
      <w:pPr>
        <w:ind w:left="4193" w:hanging="1380"/>
      </w:pPr>
      <w:rPr>
        <w:lang w:val="pt-PT" w:eastAsia="en-US" w:bidi="ar-SA"/>
      </w:rPr>
    </w:lvl>
    <w:lvl w:ilvl="3" w:tplc="19F2AC32">
      <w:numFmt w:val="bullet"/>
      <w:lvlText w:val="•"/>
      <w:lvlJc w:val="left"/>
      <w:pPr>
        <w:ind w:left="5059" w:hanging="1380"/>
      </w:pPr>
      <w:rPr>
        <w:lang w:val="pt-PT" w:eastAsia="en-US" w:bidi="ar-SA"/>
      </w:rPr>
    </w:lvl>
    <w:lvl w:ilvl="4" w:tplc="940408A6">
      <w:numFmt w:val="bullet"/>
      <w:lvlText w:val="•"/>
      <w:lvlJc w:val="left"/>
      <w:pPr>
        <w:ind w:left="5926" w:hanging="1380"/>
      </w:pPr>
      <w:rPr>
        <w:lang w:val="pt-PT" w:eastAsia="en-US" w:bidi="ar-SA"/>
      </w:rPr>
    </w:lvl>
    <w:lvl w:ilvl="5" w:tplc="3F46B7F6">
      <w:numFmt w:val="bullet"/>
      <w:lvlText w:val="•"/>
      <w:lvlJc w:val="left"/>
      <w:pPr>
        <w:ind w:left="6793" w:hanging="1380"/>
      </w:pPr>
      <w:rPr>
        <w:lang w:val="pt-PT" w:eastAsia="en-US" w:bidi="ar-SA"/>
      </w:rPr>
    </w:lvl>
    <w:lvl w:ilvl="6" w:tplc="DEC26364">
      <w:numFmt w:val="bullet"/>
      <w:lvlText w:val="•"/>
      <w:lvlJc w:val="left"/>
      <w:pPr>
        <w:ind w:left="7659" w:hanging="1380"/>
      </w:pPr>
      <w:rPr>
        <w:lang w:val="pt-PT" w:eastAsia="en-US" w:bidi="ar-SA"/>
      </w:rPr>
    </w:lvl>
    <w:lvl w:ilvl="7" w:tplc="674675FA">
      <w:numFmt w:val="bullet"/>
      <w:lvlText w:val="•"/>
      <w:lvlJc w:val="left"/>
      <w:pPr>
        <w:ind w:left="8526" w:hanging="1380"/>
      </w:pPr>
      <w:rPr>
        <w:lang w:val="pt-PT" w:eastAsia="en-US" w:bidi="ar-SA"/>
      </w:rPr>
    </w:lvl>
    <w:lvl w:ilvl="8" w:tplc="876EEF98">
      <w:numFmt w:val="bullet"/>
      <w:lvlText w:val="•"/>
      <w:lvlJc w:val="left"/>
      <w:pPr>
        <w:ind w:left="9393" w:hanging="1380"/>
      </w:pPr>
      <w:rPr>
        <w:lang w:val="pt-PT" w:eastAsia="en-US" w:bidi="ar-SA"/>
      </w:rPr>
    </w:lvl>
  </w:abstractNum>
  <w:num w:numId="1" w16cid:durableId="1944722531">
    <w:abstractNumId w:val="38"/>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4446612">
    <w:abstractNumId w:val="23"/>
    <w:lvlOverride w:ilvl="0">
      <w:startOverride w:val="1"/>
    </w:lvlOverride>
  </w:num>
  <w:num w:numId="3" w16cid:durableId="17318029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1109522">
    <w:abstractNumId w:val="28"/>
  </w:num>
  <w:num w:numId="5" w16cid:durableId="1115490554">
    <w:abstractNumId w:val="18"/>
  </w:num>
  <w:num w:numId="6" w16cid:durableId="148137588">
    <w:abstractNumId w:val="37"/>
  </w:num>
  <w:num w:numId="7" w16cid:durableId="1541091082">
    <w:abstractNumId w:val="7"/>
  </w:num>
  <w:num w:numId="8" w16cid:durableId="12454523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5946547">
    <w:abstractNumId w:val="29"/>
  </w:num>
  <w:num w:numId="10" w16cid:durableId="1808667241">
    <w:abstractNumId w:val="26"/>
  </w:num>
  <w:num w:numId="11" w16cid:durableId="22289094">
    <w:abstractNumId w:val="14"/>
  </w:num>
  <w:num w:numId="12" w16cid:durableId="1973899604">
    <w:abstractNumId w:val="45"/>
  </w:num>
  <w:num w:numId="13" w16cid:durableId="25495476">
    <w:abstractNumId w:val="8"/>
  </w:num>
  <w:num w:numId="14" w16cid:durableId="1382708619">
    <w:abstractNumId w:val="1"/>
  </w:num>
  <w:num w:numId="15" w16cid:durableId="995567970">
    <w:abstractNumId w:val="11"/>
  </w:num>
  <w:num w:numId="16" w16cid:durableId="580139480">
    <w:abstractNumId w:val="0"/>
  </w:num>
  <w:num w:numId="17" w16cid:durableId="1351301050">
    <w:abstractNumId w:val="44"/>
  </w:num>
  <w:num w:numId="18" w16cid:durableId="415399466">
    <w:abstractNumId w:val="47"/>
  </w:num>
  <w:num w:numId="19" w16cid:durableId="1500464730">
    <w:abstractNumId w:val="21"/>
  </w:num>
  <w:num w:numId="20" w16cid:durableId="950235816">
    <w:abstractNumId w:val="16"/>
  </w:num>
  <w:num w:numId="21" w16cid:durableId="1736929274">
    <w:abstractNumId w:val="25"/>
  </w:num>
  <w:num w:numId="22" w16cid:durableId="227769709">
    <w:abstractNumId w:val="40"/>
  </w:num>
  <w:num w:numId="23" w16cid:durableId="218128478">
    <w:abstractNumId w:val="31"/>
  </w:num>
  <w:num w:numId="24" w16cid:durableId="1414621691">
    <w:abstractNumId w:val="3"/>
  </w:num>
  <w:num w:numId="25" w16cid:durableId="1707043">
    <w:abstractNumId w:val="4"/>
  </w:num>
  <w:num w:numId="26" w16cid:durableId="1371759339">
    <w:abstractNumId w:val="12"/>
  </w:num>
  <w:num w:numId="27" w16cid:durableId="864949151">
    <w:abstractNumId w:val="19"/>
  </w:num>
  <w:num w:numId="28" w16cid:durableId="1649672782">
    <w:abstractNumId w:val="15"/>
  </w:num>
  <w:num w:numId="29" w16cid:durableId="451479277">
    <w:abstractNumId w:val="39"/>
  </w:num>
  <w:num w:numId="30" w16cid:durableId="1901401744">
    <w:abstractNumId w:val="20"/>
  </w:num>
  <w:num w:numId="31" w16cid:durableId="1475485295">
    <w:abstractNumId w:val="36"/>
  </w:num>
  <w:num w:numId="32" w16cid:durableId="1331644557">
    <w:abstractNumId w:val="41"/>
  </w:num>
  <w:num w:numId="33" w16cid:durableId="1202933868">
    <w:abstractNumId w:val="33"/>
  </w:num>
  <w:num w:numId="34" w16cid:durableId="1806001554">
    <w:abstractNumId w:val="17"/>
  </w:num>
  <w:num w:numId="35" w16cid:durableId="1432706602">
    <w:abstractNumId w:val="34"/>
  </w:num>
  <w:num w:numId="36" w16cid:durableId="454376913">
    <w:abstractNumId w:val="22"/>
  </w:num>
  <w:num w:numId="37" w16cid:durableId="1451779075">
    <w:abstractNumId w:val="43"/>
  </w:num>
  <w:num w:numId="38" w16cid:durableId="2127191185">
    <w:abstractNumId w:val="24"/>
  </w:num>
  <w:num w:numId="39" w16cid:durableId="36440836">
    <w:abstractNumId w:val="13"/>
  </w:num>
  <w:num w:numId="40" w16cid:durableId="1827089264">
    <w:abstractNumId w:val="30"/>
  </w:num>
  <w:num w:numId="41" w16cid:durableId="668680971">
    <w:abstractNumId w:val="5"/>
  </w:num>
  <w:num w:numId="42" w16cid:durableId="846749840">
    <w:abstractNumId w:val="48"/>
    <w:lvlOverride w:ilvl="0">
      <w:startOverride w:val="1"/>
    </w:lvlOverride>
    <w:lvlOverride w:ilvl="1"/>
    <w:lvlOverride w:ilvl="2"/>
    <w:lvlOverride w:ilvl="3"/>
    <w:lvlOverride w:ilvl="4"/>
    <w:lvlOverride w:ilvl="5"/>
    <w:lvlOverride w:ilvl="6"/>
    <w:lvlOverride w:ilvl="7"/>
    <w:lvlOverride w:ilvl="8"/>
  </w:num>
  <w:num w:numId="43" w16cid:durableId="849484786">
    <w:abstractNumId w:val="42"/>
    <w:lvlOverride w:ilvl="0">
      <w:startOverride w:val="1"/>
    </w:lvlOverride>
    <w:lvlOverride w:ilvl="1"/>
    <w:lvlOverride w:ilvl="2"/>
    <w:lvlOverride w:ilvl="3"/>
    <w:lvlOverride w:ilvl="4"/>
    <w:lvlOverride w:ilvl="5"/>
    <w:lvlOverride w:ilvl="6"/>
    <w:lvlOverride w:ilvl="7"/>
    <w:lvlOverride w:ilvl="8"/>
  </w:num>
  <w:num w:numId="44" w16cid:durableId="1417440350">
    <w:abstractNumId w:val="9"/>
    <w:lvlOverride w:ilvl="0">
      <w:startOverride w:val="1"/>
    </w:lvlOverride>
    <w:lvlOverride w:ilvl="1"/>
    <w:lvlOverride w:ilvl="2"/>
    <w:lvlOverride w:ilvl="3"/>
    <w:lvlOverride w:ilvl="4"/>
    <w:lvlOverride w:ilvl="5"/>
    <w:lvlOverride w:ilvl="6"/>
    <w:lvlOverride w:ilvl="7"/>
    <w:lvlOverride w:ilvl="8"/>
  </w:num>
  <w:num w:numId="45" w16cid:durableId="274295394">
    <w:abstractNumId w:val="46"/>
    <w:lvlOverride w:ilvl="0">
      <w:startOverride w:val="16"/>
    </w:lvlOverride>
    <w:lvlOverride w:ilvl="1">
      <w:startOverride w:val="1"/>
    </w:lvlOverride>
    <w:lvlOverride w:ilvl="2">
      <w:startOverride w:val="1"/>
    </w:lvlOverride>
    <w:lvlOverride w:ilvl="3"/>
    <w:lvlOverride w:ilvl="4"/>
    <w:lvlOverride w:ilvl="5"/>
    <w:lvlOverride w:ilvl="6"/>
    <w:lvlOverride w:ilvl="7"/>
    <w:lvlOverride w:ilvl="8"/>
  </w:num>
  <w:num w:numId="46" w16cid:durableId="1857383331">
    <w:abstractNumId w:val="32"/>
  </w:num>
  <w:num w:numId="47" w16cid:durableId="1175192467">
    <w:abstractNumId w:val="35"/>
  </w:num>
  <w:num w:numId="48" w16cid:durableId="411705286">
    <w:abstractNumId w:val="2"/>
  </w:num>
  <w:num w:numId="49" w16cid:durableId="1814366071">
    <w:abstractNumId w:val="2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21A"/>
    <w:rsid w:val="00007F45"/>
    <w:rsid w:val="00011BC9"/>
    <w:rsid w:val="00012421"/>
    <w:rsid w:val="00020BC1"/>
    <w:rsid w:val="000230E6"/>
    <w:rsid w:val="000241B2"/>
    <w:rsid w:val="00027B0A"/>
    <w:rsid w:val="00030C87"/>
    <w:rsid w:val="00033FFC"/>
    <w:rsid w:val="00043E98"/>
    <w:rsid w:val="00045E9C"/>
    <w:rsid w:val="000460E9"/>
    <w:rsid w:val="00046234"/>
    <w:rsid w:val="0004785D"/>
    <w:rsid w:val="00054A3B"/>
    <w:rsid w:val="00060491"/>
    <w:rsid w:val="00061CC9"/>
    <w:rsid w:val="00067096"/>
    <w:rsid w:val="00067DFF"/>
    <w:rsid w:val="00073EC6"/>
    <w:rsid w:val="00074257"/>
    <w:rsid w:val="00074D4F"/>
    <w:rsid w:val="00075FB2"/>
    <w:rsid w:val="000903B0"/>
    <w:rsid w:val="00090650"/>
    <w:rsid w:val="00090E6D"/>
    <w:rsid w:val="000930D0"/>
    <w:rsid w:val="00094C26"/>
    <w:rsid w:val="000A6B7F"/>
    <w:rsid w:val="000B5112"/>
    <w:rsid w:val="000B749A"/>
    <w:rsid w:val="000C1A3A"/>
    <w:rsid w:val="000C3DBD"/>
    <w:rsid w:val="000C7E1D"/>
    <w:rsid w:val="000D2138"/>
    <w:rsid w:val="000D3C89"/>
    <w:rsid w:val="000D7080"/>
    <w:rsid w:val="000E0F1B"/>
    <w:rsid w:val="000E59C8"/>
    <w:rsid w:val="000E7639"/>
    <w:rsid w:val="000F0B3A"/>
    <w:rsid w:val="000F118E"/>
    <w:rsid w:val="000F28E3"/>
    <w:rsid w:val="000F513B"/>
    <w:rsid w:val="000F6787"/>
    <w:rsid w:val="000F7AC8"/>
    <w:rsid w:val="00101AD3"/>
    <w:rsid w:val="0010276E"/>
    <w:rsid w:val="00102F92"/>
    <w:rsid w:val="0010697B"/>
    <w:rsid w:val="001113BA"/>
    <w:rsid w:val="00112165"/>
    <w:rsid w:val="001170AD"/>
    <w:rsid w:val="00124EFE"/>
    <w:rsid w:val="00130AF0"/>
    <w:rsid w:val="00131086"/>
    <w:rsid w:val="0013258F"/>
    <w:rsid w:val="001347FF"/>
    <w:rsid w:val="00141340"/>
    <w:rsid w:val="001436F2"/>
    <w:rsid w:val="001444F5"/>
    <w:rsid w:val="001470A7"/>
    <w:rsid w:val="00147A65"/>
    <w:rsid w:val="00157D89"/>
    <w:rsid w:val="00160039"/>
    <w:rsid w:val="0016635C"/>
    <w:rsid w:val="00174A84"/>
    <w:rsid w:val="001778EB"/>
    <w:rsid w:val="00180CB9"/>
    <w:rsid w:val="001874C5"/>
    <w:rsid w:val="00187BCE"/>
    <w:rsid w:val="0019298B"/>
    <w:rsid w:val="001A0F58"/>
    <w:rsid w:val="001A30AE"/>
    <w:rsid w:val="001A5379"/>
    <w:rsid w:val="001A54A6"/>
    <w:rsid w:val="001B3D36"/>
    <w:rsid w:val="001C258F"/>
    <w:rsid w:val="001C5540"/>
    <w:rsid w:val="001C648D"/>
    <w:rsid w:val="001D309B"/>
    <w:rsid w:val="001D3221"/>
    <w:rsid w:val="001D32F3"/>
    <w:rsid w:val="001D3386"/>
    <w:rsid w:val="001D7E80"/>
    <w:rsid w:val="001E0928"/>
    <w:rsid w:val="001F23CA"/>
    <w:rsid w:val="001F6FC0"/>
    <w:rsid w:val="001F76D6"/>
    <w:rsid w:val="001F7CBF"/>
    <w:rsid w:val="00201D91"/>
    <w:rsid w:val="00205688"/>
    <w:rsid w:val="00206CB0"/>
    <w:rsid w:val="00207DA4"/>
    <w:rsid w:val="00207E4F"/>
    <w:rsid w:val="00214C00"/>
    <w:rsid w:val="00216059"/>
    <w:rsid w:val="0023213A"/>
    <w:rsid w:val="0023596A"/>
    <w:rsid w:val="002359FA"/>
    <w:rsid w:val="002416C1"/>
    <w:rsid w:val="00245957"/>
    <w:rsid w:val="0025440C"/>
    <w:rsid w:val="00255130"/>
    <w:rsid w:val="00255622"/>
    <w:rsid w:val="0026059B"/>
    <w:rsid w:val="0028168E"/>
    <w:rsid w:val="00281B9D"/>
    <w:rsid w:val="002827DE"/>
    <w:rsid w:val="00282D4B"/>
    <w:rsid w:val="00283C51"/>
    <w:rsid w:val="00286AE8"/>
    <w:rsid w:val="0028734D"/>
    <w:rsid w:val="002876CF"/>
    <w:rsid w:val="00287BA2"/>
    <w:rsid w:val="002A10FB"/>
    <w:rsid w:val="002A1E90"/>
    <w:rsid w:val="002A3902"/>
    <w:rsid w:val="002A65E8"/>
    <w:rsid w:val="002A6D08"/>
    <w:rsid w:val="002A7E80"/>
    <w:rsid w:val="002B278B"/>
    <w:rsid w:val="002B43E9"/>
    <w:rsid w:val="002B57F4"/>
    <w:rsid w:val="002B5F5E"/>
    <w:rsid w:val="002B705C"/>
    <w:rsid w:val="002B732C"/>
    <w:rsid w:val="002C128B"/>
    <w:rsid w:val="002D1060"/>
    <w:rsid w:val="002D2074"/>
    <w:rsid w:val="002D545D"/>
    <w:rsid w:val="002D586E"/>
    <w:rsid w:val="002D6F9A"/>
    <w:rsid w:val="002E4D8C"/>
    <w:rsid w:val="002F5C0D"/>
    <w:rsid w:val="002F5CE5"/>
    <w:rsid w:val="002F76A9"/>
    <w:rsid w:val="002F7D81"/>
    <w:rsid w:val="00304F98"/>
    <w:rsid w:val="0031643F"/>
    <w:rsid w:val="003205CF"/>
    <w:rsid w:val="00321008"/>
    <w:rsid w:val="00322434"/>
    <w:rsid w:val="003225DD"/>
    <w:rsid w:val="0032304D"/>
    <w:rsid w:val="00326ED4"/>
    <w:rsid w:val="00327627"/>
    <w:rsid w:val="003346FC"/>
    <w:rsid w:val="00337555"/>
    <w:rsid w:val="003419AA"/>
    <w:rsid w:val="003423EE"/>
    <w:rsid w:val="00344899"/>
    <w:rsid w:val="00345B17"/>
    <w:rsid w:val="0034675B"/>
    <w:rsid w:val="00352E91"/>
    <w:rsid w:val="003532AE"/>
    <w:rsid w:val="00365FC9"/>
    <w:rsid w:val="00366AF2"/>
    <w:rsid w:val="003677EB"/>
    <w:rsid w:val="0037016D"/>
    <w:rsid w:val="003749F1"/>
    <w:rsid w:val="0037754C"/>
    <w:rsid w:val="00380E23"/>
    <w:rsid w:val="00382F81"/>
    <w:rsid w:val="00384E01"/>
    <w:rsid w:val="003857B0"/>
    <w:rsid w:val="00387352"/>
    <w:rsid w:val="0039068D"/>
    <w:rsid w:val="0039120F"/>
    <w:rsid w:val="003924A3"/>
    <w:rsid w:val="0039261A"/>
    <w:rsid w:val="00393847"/>
    <w:rsid w:val="0039649E"/>
    <w:rsid w:val="003A0AD2"/>
    <w:rsid w:val="003A7643"/>
    <w:rsid w:val="003B165C"/>
    <w:rsid w:val="003B4B81"/>
    <w:rsid w:val="003B5240"/>
    <w:rsid w:val="003D2D19"/>
    <w:rsid w:val="003E0F8C"/>
    <w:rsid w:val="003E1BC9"/>
    <w:rsid w:val="003F00FB"/>
    <w:rsid w:val="003F3EB4"/>
    <w:rsid w:val="003F3FB8"/>
    <w:rsid w:val="00402B49"/>
    <w:rsid w:val="00416A46"/>
    <w:rsid w:val="004230BB"/>
    <w:rsid w:val="00423F4C"/>
    <w:rsid w:val="00424C0A"/>
    <w:rsid w:val="004273F3"/>
    <w:rsid w:val="00435623"/>
    <w:rsid w:val="0044022E"/>
    <w:rsid w:val="0044079A"/>
    <w:rsid w:val="0044383F"/>
    <w:rsid w:val="00443963"/>
    <w:rsid w:val="004453C8"/>
    <w:rsid w:val="00446E2E"/>
    <w:rsid w:val="0045013F"/>
    <w:rsid w:val="00450876"/>
    <w:rsid w:val="00454D45"/>
    <w:rsid w:val="00456591"/>
    <w:rsid w:val="0045704E"/>
    <w:rsid w:val="004649C2"/>
    <w:rsid w:val="004825AD"/>
    <w:rsid w:val="00483E16"/>
    <w:rsid w:val="00486BA0"/>
    <w:rsid w:val="00491464"/>
    <w:rsid w:val="0049537C"/>
    <w:rsid w:val="004A0FAE"/>
    <w:rsid w:val="004A34B3"/>
    <w:rsid w:val="004A44EE"/>
    <w:rsid w:val="004A6F25"/>
    <w:rsid w:val="004A77BF"/>
    <w:rsid w:val="004B13FC"/>
    <w:rsid w:val="004B292D"/>
    <w:rsid w:val="004B2BA3"/>
    <w:rsid w:val="004B60CC"/>
    <w:rsid w:val="004C0B70"/>
    <w:rsid w:val="004C114E"/>
    <w:rsid w:val="004C16F6"/>
    <w:rsid w:val="004C201B"/>
    <w:rsid w:val="004C5B40"/>
    <w:rsid w:val="004C6889"/>
    <w:rsid w:val="004D7364"/>
    <w:rsid w:val="004E0DB7"/>
    <w:rsid w:val="004E5278"/>
    <w:rsid w:val="004F08C8"/>
    <w:rsid w:val="004F5A62"/>
    <w:rsid w:val="004F6BD7"/>
    <w:rsid w:val="00500C2A"/>
    <w:rsid w:val="0050338A"/>
    <w:rsid w:val="00511EF8"/>
    <w:rsid w:val="005162AD"/>
    <w:rsid w:val="00516B5D"/>
    <w:rsid w:val="00517E6F"/>
    <w:rsid w:val="0052162F"/>
    <w:rsid w:val="005247FB"/>
    <w:rsid w:val="00527150"/>
    <w:rsid w:val="005363F3"/>
    <w:rsid w:val="00540DA8"/>
    <w:rsid w:val="0054565F"/>
    <w:rsid w:val="005508D7"/>
    <w:rsid w:val="00553868"/>
    <w:rsid w:val="00557B66"/>
    <w:rsid w:val="005607C7"/>
    <w:rsid w:val="00565519"/>
    <w:rsid w:val="00571185"/>
    <w:rsid w:val="0057596E"/>
    <w:rsid w:val="005804D6"/>
    <w:rsid w:val="00582BEF"/>
    <w:rsid w:val="0058568C"/>
    <w:rsid w:val="00586012"/>
    <w:rsid w:val="005860D7"/>
    <w:rsid w:val="00593D21"/>
    <w:rsid w:val="005A2D9E"/>
    <w:rsid w:val="005A5034"/>
    <w:rsid w:val="005A6F70"/>
    <w:rsid w:val="005B04E7"/>
    <w:rsid w:val="005B2332"/>
    <w:rsid w:val="005B2B00"/>
    <w:rsid w:val="005B54F0"/>
    <w:rsid w:val="005C0C95"/>
    <w:rsid w:val="005C1EE5"/>
    <w:rsid w:val="005C79C1"/>
    <w:rsid w:val="005D18DF"/>
    <w:rsid w:val="005D2817"/>
    <w:rsid w:val="005D31F8"/>
    <w:rsid w:val="005D3228"/>
    <w:rsid w:val="005D382D"/>
    <w:rsid w:val="005E1EBC"/>
    <w:rsid w:val="005E5358"/>
    <w:rsid w:val="005F081F"/>
    <w:rsid w:val="005F1E59"/>
    <w:rsid w:val="005F4167"/>
    <w:rsid w:val="005F4A2A"/>
    <w:rsid w:val="005F4FA5"/>
    <w:rsid w:val="00601BA6"/>
    <w:rsid w:val="00602568"/>
    <w:rsid w:val="0061464D"/>
    <w:rsid w:val="00614B61"/>
    <w:rsid w:val="006200C2"/>
    <w:rsid w:val="00620109"/>
    <w:rsid w:val="0062043A"/>
    <w:rsid w:val="00622A1D"/>
    <w:rsid w:val="00623961"/>
    <w:rsid w:val="006267EF"/>
    <w:rsid w:val="0062722E"/>
    <w:rsid w:val="00627B6B"/>
    <w:rsid w:val="006317E2"/>
    <w:rsid w:val="0063667E"/>
    <w:rsid w:val="0064051B"/>
    <w:rsid w:val="00644851"/>
    <w:rsid w:val="00647C3D"/>
    <w:rsid w:val="006503BB"/>
    <w:rsid w:val="0065340F"/>
    <w:rsid w:val="00657420"/>
    <w:rsid w:val="00660754"/>
    <w:rsid w:val="00662DDB"/>
    <w:rsid w:val="00663E55"/>
    <w:rsid w:val="00666071"/>
    <w:rsid w:val="00671E78"/>
    <w:rsid w:val="00673ED4"/>
    <w:rsid w:val="0067525F"/>
    <w:rsid w:val="00680540"/>
    <w:rsid w:val="00680B36"/>
    <w:rsid w:val="006834F2"/>
    <w:rsid w:val="00684D08"/>
    <w:rsid w:val="00686425"/>
    <w:rsid w:val="00694567"/>
    <w:rsid w:val="006A75BF"/>
    <w:rsid w:val="006B684D"/>
    <w:rsid w:val="006B6BCE"/>
    <w:rsid w:val="006D1B67"/>
    <w:rsid w:val="006D2E1A"/>
    <w:rsid w:val="006D3A8E"/>
    <w:rsid w:val="006D4ABA"/>
    <w:rsid w:val="006D4B90"/>
    <w:rsid w:val="006D5821"/>
    <w:rsid w:val="006E41CB"/>
    <w:rsid w:val="006F18D6"/>
    <w:rsid w:val="006F1E33"/>
    <w:rsid w:val="006F5D52"/>
    <w:rsid w:val="007042D8"/>
    <w:rsid w:val="00704C7E"/>
    <w:rsid w:val="007059F2"/>
    <w:rsid w:val="0070681A"/>
    <w:rsid w:val="00711CD5"/>
    <w:rsid w:val="0071695F"/>
    <w:rsid w:val="007234A8"/>
    <w:rsid w:val="00726C92"/>
    <w:rsid w:val="007327C6"/>
    <w:rsid w:val="00733511"/>
    <w:rsid w:val="00737345"/>
    <w:rsid w:val="00742C6D"/>
    <w:rsid w:val="00744941"/>
    <w:rsid w:val="00750F6E"/>
    <w:rsid w:val="00763891"/>
    <w:rsid w:val="00764137"/>
    <w:rsid w:val="0076615C"/>
    <w:rsid w:val="00770F11"/>
    <w:rsid w:val="007712EE"/>
    <w:rsid w:val="007820C7"/>
    <w:rsid w:val="007975C1"/>
    <w:rsid w:val="007A454F"/>
    <w:rsid w:val="007A60FE"/>
    <w:rsid w:val="007A68F2"/>
    <w:rsid w:val="007B2D2F"/>
    <w:rsid w:val="007B57C9"/>
    <w:rsid w:val="007B5B8A"/>
    <w:rsid w:val="007C69FA"/>
    <w:rsid w:val="007C762E"/>
    <w:rsid w:val="007D0A29"/>
    <w:rsid w:val="007D0B26"/>
    <w:rsid w:val="007D21E2"/>
    <w:rsid w:val="007D4B50"/>
    <w:rsid w:val="007D6725"/>
    <w:rsid w:val="007E15FE"/>
    <w:rsid w:val="007F13E8"/>
    <w:rsid w:val="007F1F8A"/>
    <w:rsid w:val="00801317"/>
    <w:rsid w:val="00801ECA"/>
    <w:rsid w:val="00803042"/>
    <w:rsid w:val="00817094"/>
    <w:rsid w:val="00817771"/>
    <w:rsid w:val="008207F2"/>
    <w:rsid w:val="00824925"/>
    <w:rsid w:val="008378CD"/>
    <w:rsid w:val="008404C0"/>
    <w:rsid w:val="008417F7"/>
    <w:rsid w:val="008421CD"/>
    <w:rsid w:val="00844D93"/>
    <w:rsid w:val="00847DF2"/>
    <w:rsid w:val="00853B52"/>
    <w:rsid w:val="00856D0F"/>
    <w:rsid w:val="00862B0C"/>
    <w:rsid w:val="008674C6"/>
    <w:rsid w:val="00873B0F"/>
    <w:rsid w:val="008744A9"/>
    <w:rsid w:val="00874FA0"/>
    <w:rsid w:val="0088192F"/>
    <w:rsid w:val="00884249"/>
    <w:rsid w:val="00891259"/>
    <w:rsid w:val="008A025D"/>
    <w:rsid w:val="008B1FDB"/>
    <w:rsid w:val="008B5F51"/>
    <w:rsid w:val="008C2C3D"/>
    <w:rsid w:val="008D02A8"/>
    <w:rsid w:val="008D05B4"/>
    <w:rsid w:val="008E0547"/>
    <w:rsid w:val="008F0A48"/>
    <w:rsid w:val="008F0AE9"/>
    <w:rsid w:val="008F0EA1"/>
    <w:rsid w:val="008F1286"/>
    <w:rsid w:val="008F20C6"/>
    <w:rsid w:val="008F6BF0"/>
    <w:rsid w:val="0090096E"/>
    <w:rsid w:val="00901970"/>
    <w:rsid w:val="009025E0"/>
    <w:rsid w:val="00905688"/>
    <w:rsid w:val="00906CAB"/>
    <w:rsid w:val="00913BDC"/>
    <w:rsid w:val="009161C0"/>
    <w:rsid w:val="00916B8C"/>
    <w:rsid w:val="009207D5"/>
    <w:rsid w:val="00922BE0"/>
    <w:rsid w:val="009274C6"/>
    <w:rsid w:val="00930C2D"/>
    <w:rsid w:val="00934735"/>
    <w:rsid w:val="00936CDD"/>
    <w:rsid w:val="00940AF7"/>
    <w:rsid w:val="00944AE0"/>
    <w:rsid w:val="00947D28"/>
    <w:rsid w:val="009558DD"/>
    <w:rsid w:val="00956344"/>
    <w:rsid w:val="0095767E"/>
    <w:rsid w:val="009601D2"/>
    <w:rsid w:val="00962C7B"/>
    <w:rsid w:val="009733CC"/>
    <w:rsid w:val="00973413"/>
    <w:rsid w:val="00981602"/>
    <w:rsid w:val="00987AE3"/>
    <w:rsid w:val="0099328C"/>
    <w:rsid w:val="009A0D49"/>
    <w:rsid w:val="009B4AF8"/>
    <w:rsid w:val="009B5132"/>
    <w:rsid w:val="009C1252"/>
    <w:rsid w:val="009C3426"/>
    <w:rsid w:val="009C40FF"/>
    <w:rsid w:val="009C6A25"/>
    <w:rsid w:val="009D1C37"/>
    <w:rsid w:val="009D244C"/>
    <w:rsid w:val="009D3461"/>
    <w:rsid w:val="009D4F30"/>
    <w:rsid w:val="009D6397"/>
    <w:rsid w:val="009D7C9C"/>
    <w:rsid w:val="009E7AFF"/>
    <w:rsid w:val="009F0033"/>
    <w:rsid w:val="009F086B"/>
    <w:rsid w:val="009F3281"/>
    <w:rsid w:val="00A03941"/>
    <w:rsid w:val="00A04E07"/>
    <w:rsid w:val="00A07751"/>
    <w:rsid w:val="00A108A4"/>
    <w:rsid w:val="00A10946"/>
    <w:rsid w:val="00A1148A"/>
    <w:rsid w:val="00A11F5E"/>
    <w:rsid w:val="00A20B59"/>
    <w:rsid w:val="00A22767"/>
    <w:rsid w:val="00A23622"/>
    <w:rsid w:val="00A238FE"/>
    <w:rsid w:val="00A23CC7"/>
    <w:rsid w:val="00A314EF"/>
    <w:rsid w:val="00A53A58"/>
    <w:rsid w:val="00A53A96"/>
    <w:rsid w:val="00A6155D"/>
    <w:rsid w:val="00A61CEE"/>
    <w:rsid w:val="00A7056C"/>
    <w:rsid w:val="00A71B0C"/>
    <w:rsid w:val="00A73F7E"/>
    <w:rsid w:val="00A84E0B"/>
    <w:rsid w:val="00A8684F"/>
    <w:rsid w:val="00A87C95"/>
    <w:rsid w:val="00A87E62"/>
    <w:rsid w:val="00A902CD"/>
    <w:rsid w:val="00A9057D"/>
    <w:rsid w:val="00A92F15"/>
    <w:rsid w:val="00A976D8"/>
    <w:rsid w:val="00A97BEA"/>
    <w:rsid w:val="00AA2B00"/>
    <w:rsid w:val="00AA3069"/>
    <w:rsid w:val="00AA41E8"/>
    <w:rsid w:val="00AA56E5"/>
    <w:rsid w:val="00AB7D83"/>
    <w:rsid w:val="00AC0862"/>
    <w:rsid w:val="00AC1D16"/>
    <w:rsid w:val="00AC2CE3"/>
    <w:rsid w:val="00AC48E0"/>
    <w:rsid w:val="00AD1030"/>
    <w:rsid w:val="00AD2EED"/>
    <w:rsid w:val="00AD4AFE"/>
    <w:rsid w:val="00AD5A1C"/>
    <w:rsid w:val="00AE0B02"/>
    <w:rsid w:val="00AE4F79"/>
    <w:rsid w:val="00AF0A68"/>
    <w:rsid w:val="00AF15B5"/>
    <w:rsid w:val="00AF4664"/>
    <w:rsid w:val="00AF7C7E"/>
    <w:rsid w:val="00B01156"/>
    <w:rsid w:val="00B02D7F"/>
    <w:rsid w:val="00B15D66"/>
    <w:rsid w:val="00B2102B"/>
    <w:rsid w:val="00B2132C"/>
    <w:rsid w:val="00B248B6"/>
    <w:rsid w:val="00B24B9D"/>
    <w:rsid w:val="00B255F7"/>
    <w:rsid w:val="00B26A89"/>
    <w:rsid w:val="00B32574"/>
    <w:rsid w:val="00B41BB0"/>
    <w:rsid w:val="00B44785"/>
    <w:rsid w:val="00B50EC8"/>
    <w:rsid w:val="00B55EFE"/>
    <w:rsid w:val="00B65C3B"/>
    <w:rsid w:val="00B671D6"/>
    <w:rsid w:val="00B6764C"/>
    <w:rsid w:val="00B70A5C"/>
    <w:rsid w:val="00B725B1"/>
    <w:rsid w:val="00B73736"/>
    <w:rsid w:val="00B75155"/>
    <w:rsid w:val="00B825CC"/>
    <w:rsid w:val="00B859E2"/>
    <w:rsid w:val="00B97AEA"/>
    <w:rsid w:val="00BA0D76"/>
    <w:rsid w:val="00BA6EA2"/>
    <w:rsid w:val="00BA7F9E"/>
    <w:rsid w:val="00BB294A"/>
    <w:rsid w:val="00BB6D79"/>
    <w:rsid w:val="00BB6FAC"/>
    <w:rsid w:val="00BB7C0B"/>
    <w:rsid w:val="00BC0DC1"/>
    <w:rsid w:val="00BC0E8C"/>
    <w:rsid w:val="00BC2781"/>
    <w:rsid w:val="00BC4BC5"/>
    <w:rsid w:val="00BD437B"/>
    <w:rsid w:val="00BD5FF3"/>
    <w:rsid w:val="00BD717A"/>
    <w:rsid w:val="00BE0046"/>
    <w:rsid w:val="00BE076E"/>
    <w:rsid w:val="00BE0FC7"/>
    <w:rsid w:val="00BE5490"/>
    <w:rsid w:val="00BF13F8"/>
    <w:rsid w:val="00BF1DD8"/>
    <w:rsid w:val="00BF3D02"/>
    <w:rsid w:val="00BF4F02"/>
    <w:rsid w:val="00BF5BC2"/>
    <w:rsid w:val="00C0135D"/>
    <w:rsid w:val="00C03692"/>
    <w:rsid w:val="00C10350"/>
    <w:rsid w:val="00C12774"/>
    <w:rsid w:val="00C15361"/>
    <w:rsid w:val="00C1617C"/>
    <w:rsid w:val="00C200F8"/>
    <w:rsid w:val="00C214DF"/>
    <w:rsid w:val="00C21781"/>
    <w:rsid w:val="00C250B8"/>
    <w:rsid w:val="00C31AFF"/>
    <w:rsid w:val="00C366F2"/>
    <w:rsid w:val="00C36CAB"/>
    <w:rsid w:val="00C4295A"/>
    <w:rsid w:val="00C429EF"/>
    <w:rsid w:val="00C469B9"/>
    <w:rsid w:val="00C47D0A"/>
    <w:rsid w:val="00C557A6"/>
    <w:rsid w:val="00C6355B"/>
    <w:rsid w:val="00C63A80"/>
    <w:rsid w:val="00C66465"/>
    <w:rsid w:val="00C66982"/>
    <w:rsid w:val="00C7002F"/>
    <w:rsid w:val="00C700F1"/>
    <w:rsid w:val="00C73F5D"/>
    <w:rsid w:val="00C752CF"/>
    <w:rsid w:val="00C83885"/>
    <w:rsid w:val="00C84718"/>
    <w:rsid w:val="00C8778A"/>
    <w:rsid w:val="00C87B2B"/>
    <w:rsid w:val="00C92077"/>
    <w:rsid w:val="00C92AB7"/>
    <w:rsid w:val="00CA0FCA"/>
    <w:rsid w:val="00CA221A"/>
    <w:rsid w:val="00CA3D57"/>
    <w:rsid w:val="00CA40DA"/>
    <w:rsid w:val="00CA44BB"/>
    <w:rsid w:val="00CA485B"/>
    <w:rsid w:val="00CA5707"/>
    <w:rsid w:val="00CA61A2"/>
    <w:rsid w:val="00CB2011"/>
    <w:rsid w:val="00CC07B9"/>
    <w:rsid w:val="00CC35A2"/>
    <w:rsid w:val="00CD2E46"/>
    <w:rsid w:val="00CD654B"/>
    <w:rsid w:val="00CE177E"/>
    <w:rsid w:val="00CF74AA"/>
    <w:rsid w:val="00D0026F"/>
    <w:rsid w:val="00D032A2"/>
    <w:rsid w:val="00D10360"/>
    <w:rsid w:val="00D107C3"/>
    <w:rsid w:val="00D15F32"/>
    <w:rsid w:val="00D2215B"/>
    <w:rsid w:val="00D22975"/>
    <w:rsid w:val="00D22B53"/>
    <w:rsid w:val="00D2763A"/>
    <w:rsid w:val="00D300AD"/>
    <w:rsid w:val="00D30A64"/>
    <w:rsid w:val="00D33FE8"/>
    <w:rsid w:val="00D34594"/>
    <w:rsid w:val="00D352C7"/>
    <w:rsid w:val="00D402D3"/>
    <w:rsid w:val="00D52B69"/>
    <w:rsid w:val="00D52F59"/>
    <w:rsid w:val="00D5617E"/>
    <w:rsid w:val="00D56986"/>
    <w:rsid w:val="00D60BC5"/>
    <w:rsid w:val="00D71FD6"/>
    <w:rsid w:val="00D7267D"/>
    <w:rsid w:val="00D736A7"/>
    <w:rsid w:val="00D75680"/>
    <w:rsid w:val="00D84075"/>
    <w:rsid w:val="00D851CB"/>
    <w:rsid w:val="00D92483"/>
    <w:rsid w:val="00D9427B"/>
    <w:rsid w:val="00D97E8D"/>
    <w:rsid w:val="00DA0A16"/>
    <w:rsid w:val="00DA0F4B"/>
    <w:rsid w:val="00DA1448"/>
    <w:rsid w:val="00DC30D0"/>
    <w:rsid w:val="00DC41CD"/>
    <w:rsid w:val="00DC6339"/>
    <w:rsid w:val="00DC6AD9"/>
    <w:rsid w:val="00DD10CF"/>
    <w:rsid w:val="00DE017B"/>
    <w:rsid w:val="00DE0D2F"/>
    <w:rsid w:val="00DE345C"/>
    <w:rsid w:val="00DE6A83"/>
    <w:rsid w:val="00DF1CA6"/>
    <w:rsid w:val="00E009BC"/>
    <w:rsid w:val="00E01B48"/>
    <w:rsid w:val="00E065AD"/>
    <w:rsid w:val="00E14EC0"/>
    <w:rsid w:val="00E14F4A"/>
    <w:rsid w:val="00E20619"/>
    <w:rsid w:val="00E21867"/>
    <w:rsid w:val="00E22BD0"/>
    <w:rsid w:val="00E2322A"/>
    <w:rsid w:val="00E40114"/>
    <w:rsid w:val="00E446F7"/>
    <w:rsid w:val="00E44E9C"/>
    <w:rsid w:val="00E4577C"/>
    <w:rsid w:val="00E47AB8"/>
    <w:rsid w:val="00E47F48"/>
    <w:rsid w:val="00E523F9"/>
    <w:rsid w:val="00E616DD"/>
    <w:rsid w:val="00E6266C"/>
    <w:rsid w:val="00E63919"/>
    <w:rsid w:val="00E63F37"/>
    <w:rsid w:val="00E64980"/>
    <w:rsid w:val="00E6791B"/>
    <w:rsid w:val="00E7136F"/>
    <w:rsid w:val="00E80A43"/>
    <w:rsid w:val="00E81373"/>
    <w:rsid w:val="00E816D5"/>
    <w:rsid w:val="00E83D0C"/>
    <w:rsid w:val="00E941E4"/>
    <w:rsid w:val="00E94628"/>
    <w:rsid w:val="00E96B5C"/>
    <w:rsid w:val="00EA059D"/>
    <w:rsid w:val="00EA4204"/>
    <w:rsid w:val="00EA6997"/>
    <w:rsid w:val="00EB3DE5"/>
    <w:rsid w:val="00EB5C10"/>
    <w:rsid w:val="00EB6E3B"/>
    <w:rsid w:val="00EC6FC9"/>
    <w:rsid w:val="00ED0C43"/>
    <w:rsid w:val="00EE101E"/>
    <w:rsid w:val="00EE2E7C"/>
    <w:rsid w:val="00EE42B1"/>
    <w:rsid w:val="00EE6595"/>
    <w:rsid w:val="00EF0312"/>
    <w:rsid w:val="00F02283"/>
    <w:rsid w:val="00F023A4"/>
    <w:rsid w:val="00F11EE3"/>
    <w:rsid w:val="00F12064"/>
    <w:rsid w:val="00F20C4F"/>
    <w:rsid w:val="00F23746"/>
    <w:rsid w:val="00F24669"/>
    <w:rsid w:val="00F3407B"/>
    <w:rsid w:val="00F344B7"/>
    <w:rsid w:val="00F35453"/>
    <w:rsid w:val="00F359AF"/>
    <w:rsid w:val="00F37A05"/>
    <w:rsid w:val="00F44AB2"/>
    <w:rsid w:val="00F56A58"/>
    <w:rsid w:val="00F65E77"/>
    <w:rsid w:val="00F743EF"/>
    <w:rsid w:val="00F7642E"/>
    <w:rsid w:val="00F76CF3"/>
    <w:rsid w:val="00F80962"/>
    <w:rsid w:val="00F83627"/>
    <w:rsid w:val="00F90A5E"/>
    <w:rsid w:val="00F956A4"/>
    <w:rsid w:val="00F958BD"/>
    <w:rsid w:val="00FA1C1C"/>
    <w:rsid w:val="00FA53C5"/>
    <w:rsid w:val="00FA6C33"/>
    <w:rsid w:val="00FA7C20"/>
    <w:rsid w:val="00FB1DAA"/>
    <w:rsid w:val="00FB4D05"/>
    <w:rsid w:val="00FB696A"/>
    <w:rsid w:val="00FC1186"/>
    <w:rsid w:val="00FC1802"/>
    <w:rsid w:val="00FC3C9F"/>
    <w:rsid w:val="00FD5C5A"/>
    <w:rsid w:val="00FD744D"/>
    <w:rsid w:val="00FE2C04"/>
    <w:rsid w:val="00FE2CE5"/>
    <w:rsid w:val="00FE396E"/>
    <w:rsid w:val="00FE41AD"/>
    <w:rsid w:val="00FE5F52"/>
    <w:rsid w:val="00FE7D72"/>
    <w:rsid w:val="00FF2262"/>
    <w:rsid w:val="00FF63A4"/>
    <w:rsid w:val="00FF7E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A65BB"/>
  <w15:docId w15:val="{961269ED-10D7-4568-8667-2AD2711F6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qFormat="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565F"/>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1"/>
    <w:qFormat/>
    <w:rsid w:val="0054565F"/>
    <w:pPr>
      <w:keepNext/>
      <w:jc w:val="center"/>
      <w:outlineLvl w:val="0"/>
    </w:pPr>
    <w:rPr>
      <w:b/>
      <w:sz w:val="28"/>
    </w:rPr>
  </w:style>
  <w:style w:type="paragraph" w:styleId="Ttulo2">
    <w:name w:val="heading 2"/>
    <w:basedOn w:val="Normal"/>
    <w:next w:val="Normal"/>
    <w:link w:val="Ttulo2Char"/>
    <w:uiPriority w:val="1"/>
    <w:unhideWhenUsed/>
    <w:qFormat/>
    <w:rsid w:val="0054565F"/>
    <w:pPr>
      <w:keepNext/>
      <w:jc w:val="center"/>
      <w:outlineLvl w:val="1"/>
    </w:pPr>
    <w:rPr>
      <w:sz w:val="24"/>
    </w:rPr>
  </w:style>
  <w:style w:type="paragraph" w:styleId="Ttulo3">
    <w:name w:val="heading 3"/>
    <w:basedOn w:val="Normal"/>
    <w:next w:val="Normal"/>
    <w:link w:val="Ttulo3Char"/>
    <w:uiPriority w:val="9"/>
    <w:unhideWhenUsed/>
    <w:qFormat/>
    <w:rsid w:val="0054565F"/>
    <w:pPr>
      <w:keepNext/>
      <w:spacing w:before="240" w:after="60"/>
      <w:outlineLvl w:val="2"/>
    </w:pPr>
    <w:rPr>
      <w:rFonts w:ascii="Arial" w:eastAsia="MS Mincho" w:hAnsi="Arial" w:cs="Arial"/>
      <w:b/>
      <w:bCs/>
      <w:sz w:val="26"/>
      <w:szCs w:val="26"/>
    </w:rPr>
  </w:style>
  <w:style w:type="paragraph" w:styleId="Ttulo4">
    <w:name w:val="heading 4"/>
    <w:basedOn w:val="Normal"/>
    <w:next w:val="Normal"/>
    <w:link w:val="Ttulo4Char"/>
    <w:uiPriority w:val="9"/>
    <w:unhideWhenUsed/>
    <w:qFormat/>
    <w:rsid w:val="0054565F"/>
    <w:pPr>
      <w:keepNext/>
      <w:spacing w:before="240" w:after="60"/>
      <w:outlineLvl w:val="3"/>
    </w:pPr>
    <w:rPr>
      <w:rFonts w:eastAsia="MS Mincho"/>
      <w:b/>
      <w:bCs/>
      <w:sz w:val="28"/>
      <w:szCs w:val="28"/>
    </w:rPr>
  </w:style>
  <w:style w:type="paragraph" w:styleId="Ttulo5">
    <w:name w:val="heading 5"/>
    <w:basedOn w:val="Normal"/>
    <w:next w:val="Normal"/>
    <w:link w:val="Ttulo5Char"/>
    <w:uiPriority w:val="9"/>
    <w:unhideWhenUsed/>
    <w:qFormat/>
    <w:rsid w:val="0054565F"/>
    <w:pPr>
      <w:spacing w:before="240" w:after="60"/>
      <w:outlineLvl w:val="4"/>
    </w:pPr>
    <w:rPr>
      <w:rFonts w:eastAsia="MS Mincho"/>
      <w:b/>
      <w:bCs/>
      <w:i/>
      <w:iCs/>
      <w:sz w:val="26"/>
      <w:szCs w:val="26"/>
    </w:rPr>
  </w:style>
  <w:style w:type="paragraph" w:styleId="Ttulo6">
    <w:name w:val="heading 6"/>
    <w:basedOn w:val="Normal"/>
    <w:next w:val="Normal"/>
    <w:link w:val="Ttulo6Char"/>
    <w:unhideWhenUsed/>
    <w:qFormat/>
    <w:rsid w:val="0054565F"/>
    <w:pPr>
      <w:keepNext/>
      <w:suppressAutoHyphens/>
      <w:jc w:val="center"/>
      <w:outlineLvl w:val="5"/>
    </w:pPr>
    <w:rPr>
      <w:rFonts w:eastAsia="Arial Unicode MS"/>
      <w:b/>
      <w:bCs/>
      <w:sz w:val="28"/>
      <w:lang w:eastAsia="ar-SA"/>
    </w:rPr>
  </w:style>
  <w:style w:type="paragraph" w:styleId="Ttulo7">
    <w:name w:val="heading 7"/>
    <w:basedOn w:val="Normal"/>
    <w:next w:val="Normal"/>
    <w:link w:val="Ttulo7Char"/>
    <w:uiPriority w:val="99"/>
    <w:semiHidden/>
    <w:unhideWhenUsed/>
    <w:qFormat/>
    <w:rsid w:val="0054565F"/>
    <w:pPr>
      <w:keepNext/>
      <w:suppressAutoHyphens/>
      <w:outlineLvl w:val="6"/>
    </w:pPr>
    <w:rPr>
      <w:sz w:val="28"/>
      <w:szCs w:val="24"/>
      <w:lang w:eastAsia="ar-SA"/>
    </w:rPr>
  </w:style>
  <w:style w:type="paragraph" w:styleId="Ttulo8">
    <w:name w:val="heading 8"/>
    <w:basedOn w:val="Normal"/>
    <w:next w:val="Normal"/>
    <w:link w:val="Ttulo8Char"/>
    <w:uiPriority w:val="99"/>
    <w:semiHidden/>
    <w:unhideWhenUsed/>
    <w:qFormat/>
    <w:rsid w:val="0054565F"/>
    <w:pPr>
      <w:spacing w:before="240" w:after="60"/>
      <w:outlineLvl w:val="7"/>
    </w:pPr>
    <w:rPr>
      <w:rFonts w:eastAsia="MS Mincho"/>
      <w:i/>
      <w:iCs/>
      <w:sz w:val="24"/>
      <w:szCs w:val="24"/>
    </w:rPr>
  </w:style>
  <w:style w:type="paragraph" w:styleId="Ttulo9">
    <w:name w:val="heading 9"/>
    <w:basedOn w:val="Normal"/>
    <w:next w:val="Normal"/>
    <w:link w:val="Ttulo9Char"/>
    <w:uiPriority w:val="99"/>
    <w:semiHidden/>
    <w:unhideWhenUsed/>
    <w:qFormat/>
    <w:rsid w:val="0054565F"/>
    <w:pPr>
      <w:keepNext/>
      <w:suppressAutoHyphens/>
      <w:jc w:val="right"/>
      <w:outlineLvl w:val="8"/>
    </w:pPr>
    <w:rPr>
      <w:rFonts w:ascii="Arial" w:hAnsi="Arial" w:cs="Arial"/>
      <w:b/>
      <w:bCs/>
      <w:sz w:val="23"/>
      <w:szCs w:val="23"/>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uiPriority w:val="1"/>
    <w:qFormat/>
    <w:rsid w:val="00CA221A"/>
    <w:pPr>
      <w:spacing w:after="0" w:line="240" w:lineRule="auto"/>
    </w:pPr>
  </w:style>
  <w:style w:type="paragraph" w:styleId="Cabealho">
    <w:name w:val="header"/>
    <w:basedOn w:val="Normal"/>
    <w:link w:val="CabealhoChar"/>
    <w:unhideWhenUsed/>
    <w:rsid w:val="00CA221A"/>
    <w:pPr>
      <w:tabs>
        <w:tab w:val="center" w:pos="4252"/>
        <w:tab w:val="right" w:pos="8504"/>
      </w:tabs>
    </w:pPr>
  </w:style>
  <w:style w:type="character" w:customStyle="1" w:styleId="CabealhoChar">
    <w:name w:val="Cabeçalho Char"/>
    <w:basedOn w:val="Fontepargpadro"/>
    <w:link w:val="Cabealho"/>
    <w:rsid w:val="00CA221A"/>
  </w:style>
  <w:style w:type="paragraph" w:styleId="Rodap">
    <w:name w:val="footer"/>
    <w:basedOn w:val="Normal"/>
    <w:link w:val="RodapChar"/>
    <w:uiPriority w:val="99"/>
    <w:unhideWhenUsed/>
    <w:rsid w:val="00CA221A"/>
    <w:pPr>
      <w:tabs>
        <w:tab w:val="center" w:pos="4252"/>
        <w:tab w:val="right" w:pos="8504"/>
      </w:tabs>
    </w:pPr>
  </w:style>
  <w:style w:type="character" w:customStyle="1" w:styleId="RodapChar">
    <w:name w:val="Rodapé Char"/>
    <w:basedOn w:val="Fontepargpadro"/>
    <w:link w:val="Rodap"/>
    <w:uiPriority w:val="99"/>
    <w:rsid w:val="00CA221A"/>
  </w:style>
  <w:style w:type="character" w:styleId="Hyperlink">
    <w:name w:val="Hyperlink"/>
    <w:unhideWhenUsed/>
    <w:rsid w:val="00CA221A"/>
    <w:rPr>
      <w:color w:val="0000FF"/>
      <w:u w:val="single"/>
    </w:rPr>
  </w:style>
  <w:style w:type="character" w:styleId="TextodoEspaoReservado">
    <w:name w:val="Placeholder Text"/>
    <w:basedOn w:val="Fontepargpadro"/>
    <w:rsid w:val="00033FFC"/>
    <w:rPr>
      <w:color w:val="808080"/>
    </w:rPr>
  </w:style>
  <w:style w:type="table" w:styleId="Tabelacomgrade">
    <w:name w:val="Table Grid"/>
    <w:basedOn w:val="Tabelanormal"/>
    <w:uiPriority w:val="39"/>
    <w:rsid w:val="00033F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basedOn w:val="Fontepargpadro"/>
    <w:uiPriority w:val="99"/>
    <w:semiHidden/>
    <w:unhideWhenUsed/>
    <w:rsid w:val="00E4577C"/>
    <w:rPr>
      <w:color w:val="605E5C"/>
      <w:shd w:val="clear" w:color="auto" w:fill="E1DFDD"/>
    </w:rPr>
  </w:style>
  <w:style w:type="character" w:customStyle="1" w:styleId="Ttulo1Char">
    <w:name w:val="Título 1 Char"/>
    <w:basedOn w:val="Fontepargpadro"/>
    <w:link w:val="Ttulo1"/>
    <w:uiPriority w:val="1"/>
    <w:rsid w:val="0054565F"/>
    <w:rPr>
      <w:rFonts w:ascii="Times New Roman" w:eastAsia="Times New Roman" w:hAnsi="Times New Roman" w:cs="Times New Roman"/>
      <w:b/>
      <w:sz w:val="28"/>
      <w:szCs w:val="20"/>
      <w:lang w:eastAsia="pt-BR"/>
    </w:rPr>
  </w:style>
  <w:style w:type="character" w:customStyle="1" w:styleId="Ttulo2Char">
    <w:name w:val="Título 2 Char"/>
    <w:basedOn w:val="Fontepargpadro"/>
    <w:link w:val="Ttulo2"/>
    <w:uiPriority w:val="1"/>
    <w:rsid w:val="0054565F"/>
    <w:rPr>
      <w:rFonts w:ascii="Times New Roman" w:eastAsia="Times New Roman" w:hAnsi="Times New Roman" w:cs="Times New Roman"/>
      <w:sz w:val="24"/>
      <w:szCs w:val="20"/>
      <w:lang w:eastAsia="pt-BR"/>
    </w:rPr>
  </w:style>
  <w:style w:type="character" w:customStyle="1" w:styleId="Ttulo3Char">
    <w:name w:val="Título 3 Char"/>
    <w:basedOn w:val="Fontepargpadro"/>
    <w:link w:val="Ttulo3"/>
    <w:uiPriority w:val="9"/>
    <w:rsid w:val="0054565F"/>
    <w:rPr>
      <w:rFonts w:ascii="Arial" w:eastAsia="MS Mincho" w:hAnsi="Arial" w:cs="Arial"/>
      <w:b/>
      <w:bCs/>
      <w:sz w:val="26"/>
      <w:szCs w:val="26"/>
      <w:lang w:eastAsia="pt-BR"/>
    </w:rPr>
  </w:style>
  <w:style w:type="character" w:customStyle="1" w:styleId="Ttulo4Char">
    <w:name w:val="Título 4 Char"/>
    <w:basedOn w:val="Fontepargpadro"/>
    <w:link w:val="Ttulo4"/>
    <w:uiPriority w:val="9"/>
    <w:rsid w:val="0054565F"/>
    <w:rPr>
      <w:rFonts w:ascii="Times New Roman" w:eastAsia="MS Mincho" w:hAnsi="Times New Roman" w:cs="Times New Roman"/>
      <w:b/>
      <w:bCs/>
      <w:sz w:val="28"/>
      <w:szCs w:val="28"/>
      <w:lang w:eastAsia="pt-BR"/>
    </w:rPr>
  </w:style>
  <w:style w:type="character" w:customStyle="1" w:styleId="Ttulo5Char">
    <w:name w:val="Título 5 Char"/>
    <w:basedOn w:val="Fontepargpadro"/>
    <w:link w:val="Ttulo5"/>
    <w:uiPriority w:val="9"/>
    <w:rsid w:val="0054565F"/>
    <w:rPr>
      <w:rFonts w:ascii="Times New Roman" w:eastAsia="MS Mincho" w:hAnsi="Times New Roman" w:cs="Times New Roman"/>
      <w:b/>
      <w:bCs/>
      <w:i/>
      <w:iCs/>
      <w:sz w:val="26"/>
      <w:szCs w:val="26"/>
      <w:lang w:eastAsia="pt-BR"/>
    </w:rPr>
  </w:style>
  <w:style w:type="character" w:customStyle="1" w:styleId="Ttulo6Char">
    <w:name w:val="Título 6 Char"/>
    <w:basedOn w:val="Fontepargpadro"/>
    <w:link w:val="Ttulo6"/>
    <w:rsid w:val="0054565F"/>
    <w:rPr>
      <w:rFonts w:ascii="Times New Roman" w:eastAsia="Arial Unicode MS" w:hAnsi="Times New Roman" w:cs="Times New Roman"/>
      <w:b/>
      <w:bCs/>
      <w:sz w:val="28"/>
      <w:szCs w:val="20"/>
      <w:lang w:eastAsia="ar-SA"/>
    </w:rPr>
  </w:style>
  <w:style w:type="character" w:customStyle="1" w:styleId="Ttulo7Char">
    <w:name w:val="Título 7 Char"/>
    <w:basedOn w:val="Fontepargpadro"/>
    <w:link w:val="Ttulo7"/>
    <w:uiPriority w:val="99"/>
    <w:semiHidden/>
    <w:rsid w:val="0054565F"/>
    <w:rPr>
      <w:rFonts w:ascii="Times New Roman" w:eastAsia="Times New Roman" w:hAnsi="Times New Roman" w:cs="Times New Roman"/>
      <w:sz w:val="28"/>
      <w:szCs w:val="24"/>
      <w:lang w:eastAsia="ar-SA"/>
    </w:rPr>
  </w:style>
  <w:style w:type="character" w:customStyle="1" w:styleId="Ttulo8Char">
    <w:name w:val="Título 8 Char"/>
    <w:basedOn w:val="Fontepargpadro"/>
    <w:link w:val="Ttulo8"/>
    <w:uiPriority w:val="99"/>
    <w:semiHidden/>
    <w:rsid w:val="0054565F"/>
    <w:rPr>
      <w:rFonts w:ascii="Times New Roman" w:eastAsia="MS Mincho" w:hAnsi="Times New Roman" w:cs="Times New Roman"/>
      <w:i/>
      <w:iCs/>
      <w:sz w:val="24"/>
      <w:szCs w:val="24"/>
      <w:lang w:eastAsia="pt-BR"/>
    </w:rPr>
  </w:style>
  <w:style w:type="character" w:customStyle="1" w:styleId="Ttulo9Char">
    <w:name w:val="Título 9 Char"/>
    <w:basedOn w:val="Fontepargpadro"/>
    <w:link w:val="Ttulo9"/>
    <w:uiPriority w:val="99"/>
    <w:semiHidden/>
    <w:rsid w:val="0054565F"/>
    <w:rPr>
      <w:rFonts w:ascii="Arial" w:eastAsia="Times New Roman" w:hAnsi="Arial" w:cs="Arial"/>
      <w:b/>
      <w:bCs/>
      <w:sz w:val="23"/>
      <w:szCs w:val="23"/>
      <w:lang w:eastAsia="ar-SA"/>
    </w:rPr>
  </w:style>
  <w:style w:type="paragraph" w:customStyle="1" w:styleId="msonormal0">
    <w:name w:val="msonormal"/>
    <w:basedOn w:val="Normal"/>
    <w:rsid w:val="0054565F"/>
    <w:pPr>
      <w:spacing w:before="100" w:beforeAutospacing="1" w:after="100" w:afterAutospacing="1"/>
    </w:pPr>
    <w:rPr>
      <w:rFonts w:ascii="Arial Unicode MS" w:eastAsia="Arial Unicode MS" w:hAnsi="Arial Unicode MS" w:cs="Arial Unicode MS"/>
      <w:sz w:val="24"/>
      <w:szCs w:val="24"/>
    </w:rPr>
  </w:style>
  <w:style w:type="paragraph" w:styleId="Sumrio1">
    <w:name w:val="toc 1"/>
    <w:basedOn w:val="Normal"/>
    <w:next w:val="Normal"/>
    <w:autoRedefine/>
    <w:uiPriority w:val="39"/>
    <w:unhideWhenUsed/>
    <w:rsid w:val="0054565F"/>
    <w:pPr>
      <w:tabs>
        <w:tab w:val="left" w:pos="426"/>
        <w:tab w:val="right" w:leader="dot" w:pos="9968"/>
      </w:tabs>
    </w:pPr>
    <w:rPr>
      <w:rFonts w:ascii="Verdana" w:hAnsi="Verdana" w:cs="Arial"/>
      <w:noProof/>
      <w:sz w:val="18"/>
    </w:rPr>
  </w:style>
  <w:style w:type="paragraph" w:styleId="Textodenotaderodap">
    <w:name w:val="footnote text"/>
    <w:basedOn w:val="Normal"/>
    <w:link w:val="TextodenotaderodapChar"/>
    <w:unhideWhenUsed/>
    <w:rsid w:val="0054565F"/>
  </w:style>
  <w:style w:type="character" w:customStyle="1" w:styleId="TextodenotaderodapChar">
    <w:name w:val="Texto de nota de rodapé Char"/>
    <w:basedOn w:val="Fontepargpadro"/>
    <w:link w:val="Textodenotaderodap"/>
    <w:rsid w:val="0054565F"/>
    <w:rPr>
      <w:rFonts w:ascii="Times New Roman" w:eastAsia="Times New Roman" w:hAnsi="Times New Roman" w:cs="Times New Roman"/>
      <w:sz w:val="20"/>
      <w:szCs w:val="20"/>
      <w:lang w:eastAsia="pt-BR"/>
    </w:rPr>
  </w:style>
  <w:style w:type="character" w:customStyle="1" w:styleId="TextodenotadefimChar">
    <w:name w:val="Texto de nota de fim Char"/>
    <w:basedOn w:val="Fontepargpadro"/>
    <w:link w:val="Textodenotadefim"/>
    <w:uiPriority w:val="99"/>
    <w:semiHidden/>
    <w:rsid w:val="0054565F"/>
    <w:rPr>
      <w:rFonts w:ascii="Times New Roman" w:eastAsia="Times New Roman" w:hAnsi="Times New Roman" w:cs="Times New Roman"/>
      <w:sz w:val="20"/>
      <w:szCs w:val="20"/>
      <w:lang w:eastAsia="pt-BR"/>
    </w:rPr>
  </w:style>
  <w:style w:type="paragraph" w:styleId="Textodenotadefim">
    <w:name w:val="endnote text"/>
    <w:basedOn w:val="Normal"/>
    <w:link w:val="TextodenotadefimChar"/>
    <w:uiPriority w:val="99"/>
    <w:semiHidden/>
    <w:unhideWhenUsed/>
    <w:rsid w:val="0054565F"/>
  </w:style>
  <w:style w:type="character" w:customStyle="1" w:styleId="TextodenotadefimChar1">
    <w:name w:val="Texto de nota de fim Char1"/>
    <w:basedOn w:val="Fontepargpadro"/>
    <w:uiPriority w:val="99"/>
    <w:semiHidden/>
    <w:rsid w:val="0054565F"/>
    <w:rPr>
      <w:rFonts w:ascii="Times New Roman" w:eastAsia="Times New Roman" w:hAnsi="Times New Roman" w:cs="Times New Roman"/>
      <w:sz w:val="20"/>
      <w:szCs w:val="20"/>
      <w:lang w:eastAsia="pt-BR"/>
    </w:rPr>
  </w:style>
  <w:style w:type="paragraph" w:styleId="Corpodetexto">
    <w:name w:val="Body Text"/>
    <w:basedOn w:val="Normal"/>
    <w:link w:val="CorpodetextoChar"/>
    <w:uiPriority w:val="1"/>
    <w:unhideWhenUsed/>
    <w:qFormat/>
    <w:rsid w:val="0054565F"/>
    <w:rPr>
      <w:sz w:val="24"/>
    </w:rPr>
  </w:style>
  <w:style w:type="character" w:customStyle="1" w:styleId="CorpodetextoChar">
    <w:name w:val="Corpo de texto Char"/>
    <w:basedOn w:val="Fontepargpadro"/>
    <w:link w:val="Corpodetexto"/>
    <w:uiPriority w:val="1"/>
    <w:rsid w:val="0054565F"/>
    <w:rPr>
      <w:rFonts w:ascii="Times New Roman" w:eastAsia="Times New Roman" w:hAnsi="Times New Roman" w:cs="Times New Roman"/>
      <w:sz w:val="24"/>
      <w:szCs w:val="20"/>
      <w:lang w:eastAsia="pt-BR"/>
    </w:rPr>
  </w:style>
  <w:style w:type="paragraph" w:styleId="Ttulo">
    <w:name w:val="Title"/>
    <w:basedOn w:val="Normal"/>
    <w:link w:val="TtuloChar"/>
    <w:qFormat/>
    <w:rsid w:val="0054565F"/>
    <w:pPr>
      <w:numPr>
        <w:numId w:val="1"/>
      </w:numPr>
      <w:ind w:left="0" w:firstLine="0"/>
      <w:jc w:val="center"/>
    </w:pPr>
    <w:rPr>
      <w:rFonts w:eastAsia="MS Mincho"/>
      <w:b/>
      <w:bCs/>
      <w:sz w:val="24"/>
      <w:szCs w:val="24"/>
    </w:rPr>
  </w:style>
  <w:style w:type="character" w:customStyle="1" w:styleId="TtuloChar">
    <w:name w:val="Título Char"/>
    <w:basedOn w:val="Fontepargpadro"/>
    <w:link w:val="Ttulo"/>
    <w:rsid w:val="0054565F"/>
    <w:rPr>
      <w:rFonts w:ascii="Times New Roman" w:eastAsia="MS Mincho" w:hAnsi="Times New Roman" w:cs="Times New Roman"/>
      <w:b/>
      <w:bCs/>
      <w:sz w:val="24"/>
      <w:szCs w:val="24"/>
      <w:lang w:eastAsia="pt-BR"/>
    </w:rPr>
  </w:style>
  <w:style w:type="character" w:customStyle="1" w:styleId="RecuodecorpodetextoChar">
    <w:name w:val="Recuo de corpo de texto Char"/>
    <w:basedOn w:val="Fontepargpadro"/>
    <w:link w:val="Recuodecorpodetexto"/>
    <w:rsid w:val="0054565F"/>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54565F"/>
    <w:pPr>
      <w:ind w:firstLine="1134"/>
      <w:jc w:val="both"/>
    </w:pPr>
    <w:rPr>
      <w:sz w:val="24"/>
    </w:rPr>
  </w:style>
  <w:style w:type="character" w:customStyle="1" w:styleId="RecuodecorpodetextoChar1">
    <w:name w:val="Recuo de corpo de texto Char1"/>
    <w:basedOn w:val="Fontepargpadro"/>
    <w:uiPriority w:val="99"/>
    <w:semiHidden/>
    <w:rsid w:val="0054565F"/>
    <w:rPr>
      <w:rFonts w:ascii="Times New Roman" w:eastAsia="Times New Roman" w:hAnsi="Times New Roman" w:cs="Times New Roman"/>
      <w:sz w:val="20"/>
      <w:szCs w:val="20"/>
      <w:lang w:eastAsia="pt-BR"/>
    </w:rPr>
  </w:style>
  <w:style w:type="paragraph" w:styleId="Subttulo">
    <w:name w:val="Subtitle"/>
    <w:basedOn w:val="Normal"/>
    <w:next w:val="Corpodetexto"/>
    <w:link w:val="SubttuloChar"/>
    <w:qFormat/>
    <w:rsid w:val="0054565F"/>
    <w:pPr>
      <w:suppressAutoHyphens/>
      <w:spacing w:after="60"/>
      <w:jc w:val="center"/>
    </w:pPr>
    <w:rPr>
      <w:rFonts w:ascii="Arial" w:eastAsia="MS Mincho" w:hAnsi="Arial" w:cs="Arial"/>
      <w:sz w:val="24"/>
      <w:szCs w:val="24"/>
      <w:lang w:eastAsia="ar-SA"/>
    </w:rPr>
  </w:style>
  <w:style w:type="character" w:customStyle="1" w:styleId="SubttuloChar">
    <w:name w:val="Subtítulo Char"/>
    <w:basedOn w:val="Fontepargpadro"/>
    <w:link w:val="Subttulo"/>
    <w:rsid w:val="0054565F"/>
    <w:rPr>
      <w:rFonts w:ascii="Arial" w:eastAsia="MS Mincho" w:hAnsi="Arial" w:cs="Arial"/>
      <w:sz w:val="24"/>
      <w:szCs w:val="24"/>
      <w:lang w:eastAsia="ar-SA"/>
    </w:rPr>
  </w:style>
  <w:style w:type="character" w:customStyle="1" w:styleId="Corpodetexto2Char">
    <w:name w:val="Corpo de texto 2 Char"/>
    <w:basedOn w:val="Fontepargpadro"/>
    <w:link w:val="Corpodetexto2"/>
    <w:rsid w:val="0054565F"/>
    <w:rPr>
      <w:rFonts w:ascii="Times New Roman" w:eastAsia="Times New Roman" w:hAnsi="Times New Roman" w:cs="Times New Roman"/>
      <w:sz w:val="24"/>
      <w:szCs w:val="20"/>
      <w:lang w:eastAsia="pt-BR"/>
    </w:rPr>
  </w:style>
  <w:style w:type="paragraph" w:styleId="Corpodetexto2">
    <w:name w:val="Body Text 2"/>
    <w:basedOn w:val="Normal"/>
    <w:link w:val="Corpodetexto2Char"/>
    <w:unhideWhenUsed/>
    <w:rsid w:val="0054565F"/>
    <w:pPr>
      <w:jc w:val="both"/>
    </w:pPr>
    <w:rPr>
      <w:sz w:val="24"/>
    </w:rPr>
  </w:style>
  <w:style w:type="character" w:customStyle="1" w:styleId="Corpodetexto2Char1">
    <w:name w:val="Corpo de texto 2 Char1"/>
    <w:basedOn w:val="Fontepargpadro"/>
    <w:uiPriority w:val="99"/>
    <w:semiHidden/>
    <w:rsid w:val="0054565F"/>
    <w:rPr>
      <w:rFonts w:ascii="Times New Roman" w:eastAsia="Times New Roman" w:hAnsi="Times New Roman" w:cs="Times New Roman"/>
      <w:sz w:val="20"/>
      <w:szCs w:val="20"/>
      <w:lang w:eastAsia="pt-BR"/>
    </w:rPr>
  </w:style>
  <w:style w:type="character" w:customStyle="1" w:styleId="Corpodetexto3Char">
    <w:name w:val="Corpo de texto 3 Char"/>
    <w:basedOn w:val="Fontepargpadro"/>
    <w:link w:val="Corpodetexto3"/>
    <w:uiPriority w:val="99"/>
    <w:qFormat/>
    <w:rsid w:val="0054565F"/>
    <w:rPr>
      <w:rFonts w:ascii="Times New Roman" w:eastAsia="Times New Roman" w:hAnsi="Times New Roman" w:cs="Times New Roman"/>
      <w:b/>
      <w:sz w:val="24"/>
      <w:szCs w:val="20"/>
      <w:lang w:eastAsia="pt-BR"/>
    </w:rPr>
  </w:style>
  <w:style w:type="paragraph" w:styleId="Corpodetexto3">
    <w:name w:val="Body Text 3"/>
    <w:basedOn w:val="Normal"/>
    <w:link w:val="Corpodetexto3Char"/>
    <w:uiPriority w:val="99"/>
    <w:unhideWhenUsed/>
    <w:qFormat/>
    <w:rsid w:val="0054565F"/>
    <w:rPr>
      <w:b/>
      <w:sz w:val="24"/>
    </w:rPr>
  </w:style>
  <w:style w:type="character" w:customStyle="1" w:styleId="Corpodetexto3Char1">
    <w:name w:val="Corpo de texto 3 Char1"/>
    <w:basedOn w:val="Fontepargpadro"/>
    <w:uiPriority w:val="99"/>
    <w:semiHidden/>
    <w:rsid w:val="0054565F"/>
    <w:rPr>
      <w:rFonts w:ascii="Times New Roman" w:eastAsia="Times New Roman" w:hAnsi="Times New Roman" w:cs="Times New Roman"/>
      <w:sz w:val="16"/>
      <w:szCs w:val="16"/>
      <w:lang w:eastAsia="pt-BR"/>
    </w:rPr>
  </w:style>
  <w:style w:type="character" w:customStyle="1" w:styleId="Recuodecorpodetexto2Char">
    <w:name w:val="Recuo de corpo de texto 2 Char"/>
    <w:basedOn w:val="Fontepargpadro"/>
    <w:link w:val="Recuodecorpodetexto2"/>
    <w:rsid w:val="0054565F"/>
    <w:rPr>
      <w:rFonts w:ascii="Times New Roman" w:eastAsia="MS Mincho" w:hAnsi="Times New Roman" w:cs="Times New Roman"/>
      <w:sz w:val="20"/>
      <w:szCs w:val="20"/>
      <w:lang w:eastAsia="pt-BR"/>
    </w:rPr>
  </w:style>
  <w:style w:type="paragraph" w:styleId="Recuodecorpodetexto2">
    <w:name w:val="Body Text Indent 2"/>
    <w:basedOn w:val="Normal"/>
    <w:link w:val="Recuodecorpodetexto2Char"/>
    <w:unhideWhenUsed/>
    <w:rsid w:val="0054565F"/>
    <w:pPr>
      <w:ind w:left="1080" w:hanging="1080"/>
      <w:jc w:val="both"/>
    </w:pPr>
    <w:rPr>
      <w:rFonts w:eastAsia="MS Mincho"/>
    </w:rPr>
  </w:style>
  <w:style w:type="character" w:customStyle="1" w:styleId="Recuodecorpodetexto2Char1">
    <w:name w:val="Recuo de corpo de texto 2 Char1"/>
    <w:basedOn w:val="Fontepargpadro"/>
    <w:uiPriority w:val="99"/>
    <w:semiHidden/>
    <w:rsid w:val="0054565F"/>
    <w:rPr>
      <w:rFonts w:ascii="Times New Roman" w:eastAsia="Times New Roman" w:hAnsi="Times New Roman" w:cs="Times New Roman"/>
      <w:sz w:val="20"/>
      <w:szCs w:val="20"/>
      <w:lang w:eastAsia="pt-BR"/>
    </w:rPr>
  </w:style>
  <w:style w:type="character" w:customStyle="1" w:styleId="Recuodecorpodetexto3Char">
    <w:name w:val="Recuo de corpo de texto 3 Char"/>
    <w:basedOn w:val="Fontepargpadro"/>
    <w:link w:val="Recuodecorpodetexto3"/>
    <w:uiPriority w:val="99"/>
    <w:semiHidden/>
    <w:rsid w:val="0054565F"/>
    <w:rPr>
      <w:rFonts w:ascii="Times New Roman" w:eastAsia="MS Mincho" w:hAnsi="Times New Roman" w:cs="Times New Roman"/>
      <w:b/>
      <w:i/>
      <w:sz w:val="32"/>
      <w:szCs w:val="32"/>
      <w:u w:val="single"/>
      <w:lang w:eastAsia="pt-BR"/>
    </w:rPr>
  </w:style>
  <w:style w:type="paragraph" w:styleId="Recuodecorpodetexto3">
    <w:name w:val="Body Text Indent 3"/>
    <w:basedOn w:val="Normal"/>
    <w:link w:val="Recuodecorpodetexto3Char"/>
    <w:uiPriority w:val="99"/>
    <w:semiHidden/>
    <w:unhideWhenUsed/>
    <w:rsid w:val="0054565F"/>
    <w:pPr>
      <w:ind w:firstLine="1260"/>
      <w:jc w:val="both"/>
    </w:pPr>
    <w:rPr>
      <w:rFonts w:eastAsia="MS Mincho"/>
      <w:b/>
      <w:i/>
      <w:sz w:val="32"/>
      <w:szCs w:val="32"/>
      <w:u w:val="single"/>
    </w:rPr>
  </w:style>
  <w:style w:type="character" w:customStyle="1" w:styleId="Recuodecorpodetexto3Char1">
    <w:name w:val="Recuo de corpo de texto 3 Char1"/>
    <w:basedOn w:val="Fontepargpadro"/>
    <w:uiPriority w:val="99"/>
    <w:semiHidden/>
    <w:rsid w:val="0054565F"/>
    <w:rPr>
      <w:rFonts w:ascii="Times New Roman" w:eastAsia="Times New Roman" w:hAnsi="Times New Roman" w:cs="Times New Roman"/>
      <w:sz w:val="16"/>
      <w:szCs w:val="16"/>
      <w:lang w:eastAsia="pt-BR"/>
    </w:rPr>
  </w:style>
  <w:style w:type="character" w:customStyle="1" w:styleId="TextosemFormataoChar">
    <w:name w:val="Texto sem Formatação Char"/>
    <w:basedOn w:val="Fontepargpadro"/>
    <w:link w:val="TextosemFormatao"/>
    <w:rsid w:val="0054565F"/>
    <w:rPr>
      <w:rFonts w:ascii="Courier New" w:eastAsia="MS Mincho" w:hAnsi="Courier New" w:cs="Times New Roman"/>
      <w:sz w:val="20"/>
      <w:szCs w:val="20"/>
      <w:lang w:eastAsia="pt-BR"/>
    </w:rPr>
  </w:style>
  <w:style w:type="paragraph" w:styleId="TextosemFormatao">
    <w:name w:val="Plain Text"/>
    <w:basedOn w:val="Normal"/>
    <w:link w:val="TextosemFormataoChar"/>
    <w:unhideWhenUsed/>
    <w:rsid w:val="0054565F"/>
    <w:pPr>
      <w:jc w:val="both"/>
    </w:pPr>
    <w:rPr>
      <w:rFonts w:ascii="Courier New" w:eastAsia="MS Mincho" w:hAnsi="Courier New"/>
    </w:rPr>
  </w:style>
  <w:style w:type="character" w:customStyle="1" w:styleId="TextosemFormataoChar1">
    <w:name w:val="Texto sem Formatação Char1"/>
    <w:basedOn w:val="Fontepargpadro"/>
    <w:uiPriority w:val="99"/>
    <w:semiHidden/>
    <w:rsid w:val="0054565F"/>
    <w:rPr>
      <w:rFonts w:ascii="Consolas" w:eastAsia="Times New Roman" w:hAnsi="Consolas" w:cs="Times New Roman"/>
      <w:sz w:val="21"/>
      <w:szCs w:val="21"/>
      <w:lang w:eastAsia="pt-BR"/>
    </w:rPr>
  </w:style>
  <w:style w:type="character" w:customStyle="1" w:styleId="TextodebaloChar">
    <w:name w:val="Texto de balão Char"/>
    <w:basedOn w:val="Fontepargpadro"/>
    <w:link w:val="Textodebalo"/>
    <w:uiPriority w:val="99"/>
    <w:rsid w:val="0054565F"/>
    <w:rPr>
      <w:rFonts w:ascii="Tahoma" w:eastAsia="Times New Roman" w:hAnsi="Tahoma" w:cs="Tahoma"/>
      <w:sz w:val="16"/>
      <w:szCs w:val="16"/>
      <w:lang w:eastAsia="pt-BR"/>
    </w:rPr>
  </w:style>
  <w:style w:type="paragraph" w:styleId="Textodebalo">
    <w:name w:val="Balloon Text"/>
    <w:basedOn w:val="Normal"/>
    <w:link w:val="TextodebaloChar"/>
    <w:uiPriority w:val="99"/>
    <w:unhideWhenUsed/>
    <w:rsid w:val="0054565F"/>
    <w:rPr>
      <w:rFonts w:ascii="Tahoma" w:hAnsi="Tahoma" w:cs="Tahoma"/>
      <w:sz w:val="16"/>
      <w:szCs w:val="16"/>
    </w:rPr>
  </w:style>
  <w:style w:type="character" w:customStyle="1" w:styleId="TextodebaloChar1">
    <w:name w:val="Texto de balão Char1"/>
    <w:basedOn w:val="Fontepargpadro"/>
    <w:uiPriority w:val="99"/>
    <w:rsid w:val="0054565F"/>
    <w:rPr>
      <w:rFonts w:ascii="Segoe UI" w:eastAsia="Times New Roman" w:hAnsi="Segoe UI" w:cs="Segoe UI"/>
      <w:sz w:val="18"/>
      <w:szCs w:val="18"/>
      <w:lang w:eastAsia="pt-BR"/>
    </w:rPr>
  </w:style>
  <w:style w:type="paragraph" w:styleId="PargrafodaLista">
    <w:name w:val="List Paragraph"/>
    <w:basedOn w:val="Normal"/>
    <w:uiPriority w:val="34"/>
    <w:qFormat/>
    <w:rsid w:val="0054565F"/>
    <w:pPr>
      <w:ind w:left="708"/>
    </w:pPr>
    <w:rPr>
      <w:rFonts w:eastAsia="MS Mincho"/>
    </w:rPr>
  </w:style>
  <w:style w:type="paragraph" w:customStyle="1" w:styleId="SemEspaamento1">
    <w:name w:val="Sem Espaçamento1"/>
    <w:aliases w:val="1-5 Sem Espaçamento"/>
    <w:uiPriority w:val="1"/>
    <w:qFormat/>
    <w:rsid w:val="0054565F"/>
    <w:pPr>
      <w:spacing w:after="0" w:line="240" w:lineRule="auto"/>
    </w:pPr>
    <w:rPr>
      <w:rFonts w:ascii="Times New Roman" w:eastAsia="MS Mincho" w:hAnsi="Times New Roman" w:cs="Times New Roman"/>
      <w:sz w:val="20"/>
      <w:szCs w:val="20"/>
      <w:lang w:eastAsia="pt-BR"/>
    </w:rPr>
  </w:style>
  <w:style w:type="paragraph" w:customStyle="1" w:styleId="WW-Padro">
    <w:name w:val="WW-Padrão"/>
    <w:rsid w:val="0054565F"/>
    <w:pPr>
      <w:widowControl w:val="0"/>
      <w:numPr>
        <w:numId w:val="2"/>
      </w:numPr>
      <w:suppressAutoHyphens/>
      <w:spacing w:after="0" w:line="240" w:lineRule="auto"/>
      <w:ind w:left="0" w:firstLine="0"/>
    </w:pPr>
    <w:rPr>
      <w:rFonts w:ascii="Times New Roman" w:eastAsia="MS Mincho" w:hAnsi="Times New Roman" w:cs="Times New Roman"/>
      <w:color w:val="000000"/>
      <w:sz w:val="20"/>
      <w:szCs w:val="20"/>
      <w:lang w:val="de-DE"/>
    </w:rPr>
  </w:style>
  <w:style w:type="paragraph" w:customStyle="1" w:styleId="Pargrafo">
    <w:name w:val="Parágrafo"/>
    <w:basedOn w:val="Normal"/>
    <w:uiPriority w:val="99"/>
    <w:rsid w:val="0054565F"/>
    <w:pPr>
      <w:widowControl w:val="0"/>
      <w:tabs>
        <w:tab w:val="left" w:pos="851"/>
      </w:tabs>
      <w:suppressAutoHyphens/>
      <w:spacing w:before="60" w:after="60"/>
      <w:ind w:left="851" w:hanging="851"/>
      <w:jc w:val="both"/>
    </w:pPr>
    <w:rPr>
      <w:rFonts w:ascii="Nimbus Roman No9 L" w:eastAsia="Arial Unicode MS" w:hAnsi="Nimbus Roman No9 L"/>
      <w:sz w:val="24"/>
      <w:lang w:val="en-US"/>
    </w:rPr>
  </w:style>
  <w:style w:type="paragraph" w:customStyle="1" w:styleId="item1">
    <w:name w:val="item1"/>
    <w:basedOn w:val="Normal"/>
    <w:uiPriority w:val="99"/>
    <w:rsid w:val="0054565F"/>
    <w:pPr>
      <w:widowControl w:val="0"/>
      <w:tabs>
        <w:tab w:val="num" w:pos="0"/>
        <w:tab w:val="left" w:pos="76"/>
        <w:tab w:val="left" w:pos="142"/>
        <w:tab w:val="num" w:pos="360"/>
      </w:tabs>
      <w:suppressAutoHyphens/>
      <w:spacing w:after="20"/>
      <w:ind w:left="-284" w:hanging="360"/>
      <w:jc w:val="both"/>
    </w:pPr>
    <w:rPr>
      <w:rFonts w:eastAsia="Arial Unicode MS"/>
      <w:sz w:val="24"/>
      <w:lang w:val="en-US"/>
    </w:rPr>
  </w:style>
  <w:style w:type="paragraph" w:customStyle="1" w:styleId="Contedodatabela">
    <w:name w:val="Conteúdo da tabela"/>
    <w:basedOn w:val="Corpodetexto"/>
    <w:rsid w:val="0054565F"/>
    <w:pPr>
      <w:suppressLineNumbers/>
      <w:suppressAutoHyphens/>
      <w:spacing w:after="120"/>
    </w:pPr>
    <w:rPr>
      <w:rFonts w:eastAsia="MS Mincho"/>
      <w:szCs w:val="24"/>
      <w:lang w:eastAsia="ar-SA"/>
    </w:rPr>
  </w:style>
  <w:style w:type="paragraph" w:customStyle="1" w:styleId="WW-Textoembloco">
    <w:name w:val="WW-Texto em bloco"/>
    <w:basedOn w:val="Normal"/>
    <w:uiPriority w:val="99"/>
    <w:rsid w:val="0054565F"/>
    <w:pPr>
      <w:suppressAutoHyphens/>
      <w:ind w:left="121" w:right="113"/>
    </w:pPr>
    <w:rPr>
      <w:rFonts w:ascii="Arial" w:eastAsia="MS Mincho" w:hAnsi="Arial"/>
      <w:bCs/>
      <w:sz w:val="22"/>
      <w:szCs w:val="24"/>
      <w:lang w:eastAsia="ar-SA"/>
    </w:rPr>
  </w:style>
  <w:style w:type="paragraph" w:customStyle="1" w:styleId="WW-Textoembloco1">
    <w:name w:val="WW-Texto em bloco1"/>
    <w:basedOn w:val="Normal"/>
    <w:uiPriority w:val="99"/>
    <w:rsid w:val="0054565F"/>
    <w:pPr>
      <w:tabs>
        <w:tab w:val="left" w:pos="3178"/>
      </w:tabs>
      <w:suppressAutoHyphens/>
      <w:spacing w:line="360" w:lineRule="auto"/>
      <w:ind w:left="290" w:right="113"/>
    </w:pPr>
    <w:rPr>
      <w:rFonts w:ascii="Arial" w:eastAsia="MS Mincho" w:hAnsi="Arial"/>
      <w:bCs/>
      <w:sz w:val="22"/>
      <w:szCs w:val="24"/>
      <w:lang w:eastAsia="ar-SA"/>
    </w:rPr>
  </w:style>
  <w:style w:type="paragraph" w:customStyle="1" w:styleId="WW-Corpodetexto2">
    <w:name w:val="WW-Corpo de texto 2"/>
    <w:basedOn w:val="Normal"/>
    <w:uiPriority w:val="99"/>
    <w:rsid w:val="0054565F"/>
    <w:pPr>
      <w:widowControl w:val="0"/>
      <w:suppressAutoHyphens/>
      <w:spacing w:line="360" w:lineRule="auto"/>
      <w:jc w:val="both"/>
    </w:pPr>
    <w:rPr>
      <w:rFonts w:ascii="Nimbus Roman No9 L" w:eastAsia="Arial Unicode MS" w:hAnsi="Nimbus Roman No9 L"/>
      <w:color w:val="FF0000"/>
      <w:sz w:val="24"/>
      <w:szCs w:val="24"/>
    </w:rPr>
  </w:style>
  <w:style w:type="paragraph" w:customStyle="1" w:styleId="WW-Recuodecorpodetexto31">
    <w:name w:val="WW-Recuo de corpo de texto 31"/>
    <w:basedOn w:val="Normal"/>
    <w:uiPriority w:val="99"/>
    <w:rsid w:val="0054565F"/>
    <w:pPr>
      <w:widowControl w:val="0"/>
      <w:tabs>
        <w:tab w:val="left" w:pos="1080"/>
        <w:tab w:val="left" w:pos="1500"/>
      </w:tabs>
      <w:suppressAutoHyphens/>
      <w:ind w:left="360"/>
      <w:jc w:val="both"/>
    </w:pPr>
    <w:rPr>
      <w:rFonts w:ascii="Nimbus Roman No9 L" w:eastAsia="Arial Unicode MS" w:hAnsi="Nimbus Roman No9 L" w:cs="Arial"/>
      <w:lang w:val="en-US"/>
    </w:rPr>
  </w:style>
  <w:style w:type="paragraph" w:customStyle="1" w:styleId="WW-Textosimples">
    <w:name w:val="WW-Texto simples"/>
    <w:basedOn w:val="Normal"/>
    <w:uiPriority w:val="99"/>
    <w:rsid w:val="0054565F"/>
    <w:pPr>
      <w:widowControl w:val="0"/>
      <w:suppressAutoHyphens/>
      <w:jc w:val="both"/>
    </w:pPr>
    <w:rPr>
      <w:rFonts w:ascii="Courier New" w:eastAsia="Arial Unicode MS" w:hAnsi="Courier New"/>
      <w:lang w:val="en-US"/>
    </w:rPr>
  </w:style>
  <w:style w:type="paragraph" w:customStyle="1" w:styleId="WW-Corpodetexto3">
    <w:name w:val="WW-Corpo de texto 3"/>
    <w:basedOn w:val="Normal"/>
    <w:uiPriority w:val="99"/>
    <w:rsid w:val="0054565F"/>
    <w:pPr>
      <w:suppressAutoHyphens/>
      <w:jc w:val="both"/>
    </w:pPr>
    <w:rPr>
      <w:rFonts w:eastAsia="MS Mincho"/>
      <w:sz w:val="32"/>
      <w:lang w:eastAsia="ar-SA"/>
    </w:rPr>
  </w:style>
  <w:style w:type="paragraph" w:customStyle="1" w:styleId="Legenda1">
    <w:name w:val="Legenda1"/>
    <w:basedOn w:val="Normal"/>
    <w:uiPriority w:val="99"/>
    <w:rsid w:val="0054565F"/>
    <w:pPr>
      <w:suppressLineNumbers/>
      <w:suppressAutoHyphens/>
      <w:spacing w:before="120" w:after="120"/>
    </w:pPr>
    <w:rPr>
      <w:rFonts w:cs="Tahoma"/>
      <w:i/>
      <w:iCs/>
      <w:lang w:eastAsia="ar-SA"/>
    </w:rPr>
  </w:style>
  <w:style w:type="paragraph" w:customStyle="1" w:styleId="ndice">
    <w:name w:val="Índice"/>
    <w:basedOn w:val="Normal"/>
    <w:rsid w:val="0054565F"/>
    <w:pPr>
      <w:suppressLineNumbers/>
      <w:suppressAutoHyphens/>
    </w:pPr>
    <w:rPr>
      <w:rFonts w:cs="Tahoma"/>
      <w:sz w:val="24"/>
      <w:szCs w:val="24"/>
      <w:lang w:eastAsia="ar-SA"/>
    </w:rPr>
  </w:style>
  <w:style w:type="paragraph" w:customStyle="1" w:styleId="Ttulo10">
    <w:name w:val="Título1"/>
    <w:basedOn w:val="Normal"/>
    <w:next w:val="Corpodetexto"/>
    <w:uiPriority w:val="7"/>
    <w:rsid w:val="0054565F"/>
    <w:pPr>
      <w:keepNext/>
      <w:suppressAutoHyphens/>
      <w:spacing w:before="240" w:after="120"/>
    </w:pPr>
    <w:rPr>
      <w:rFonts w:ascii="Arial" w:eastAsia="Lucida Sans Unicode" w:hAnsi="Arial" w:cs="Tahoma"/>
      <w:sz w:val="28"/>
      <w:szCs w:val="28"/>
      <w:lang w:eastAsia="ar-SA"/>
    </w:rPr>
  </w:style>
  <w:style w:type="paragraph" w:customStyle="1" w:styleId="Corpodetexto31">
    <w:name w:val="Corpo de texto 31"/>
    <w:basedOn w:val="Normal"/>
    <w:rsid w:val="0054565F"/>
    <w:pPr>
      <w:suppressAutoHyphens/>
      <w:jc w:val="both"/>
    </w:pPr>
    <w:rPr>
      <w:rFonts w:ascii="Arial" w:hAnsi="Arial" w:cs="Arial"/>
      <w:iCs/>
      <w:sz w:val="24"/>
      <w:lang w:eastAsia="ar-SA"/>
    </w:rPr>
  </w:style>
  <w:style w:type="paragraph" w:customStyle="1" w:styleId="xl24">
    <w:name w:val="xl24"/>
    <w:basedOn w:val="Normal"/>
    <w:uiPriority w:val="99"/>
    <w:rsid w:val="0054565F"/>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Tahoma" w:eastAsia="Arial Unicode MS" w:hAnsi="Tahoma" w:cs="Tahoma"/>
      <w:b/>
      <w:bCs/>
      <w:sz w:val="24"/>
      <w:szCs w:val="24"/>
      <w:lang w:eastAsia="ar-SA"/>
    </w:rPr>
  </w:style>
  <w:style w:type="paragraph" w:customStyle="1" w:styleId="xl25">
    <w:name w:val="xl25"/>
    <w:basedOn w:val="Normal"/>
    <w:uiPriority w:val="99"/>
    <w:rsid w:val="0054565F"/>
    <w:pPr>
      <w:pBdr>
        <w:top w:val="single" w:sz="4" w:space="0" w:color="000000"/>
        <w:left w:val="single" w:sz="4" w:space="0" w:color="000000"/>
        <w:bottom w:val="single" w:sz="4" w:space="0" w:color="000000"/>
        <w:right w:val="single" w:sz="4" w:space="0" w:color="000000"/>
      </w:pBdr>
      <w:suppressAutoHyphens/>
      <w:spacing w:before="280" w:after="280"/>
    </w:pPr>
    <w:rPr>
      <w:rFonts w:ascii="Tahoma" w:eastAsia="Arial Unicode MS" w:hAnsi="Tahoma" w:cs="Tahoma"/>
      <w:sz w:val="24"/>
      <w:szCs w:val="24"/>
      <w:lang w:eastAsia="ar-SA"/>
    </w:rPr>
  </w:style>
  <w:style w:type="paragraph" w:customStyle="1" w:styleId="xl26">
    <w:name w:val="xl26"/>
    <w:basedOn w:val="Normal"/>
    <w:uiPriority w:val="99"/>
    <w:rsid w:val="0054565F"/>
    <w:pPr>
      <w:pBdr>
        <w:top w:val="single" w:sz="4" w:space="0" w:color="000000"/>
        <w:left w:val="single" w:sz="4" w:space="0" w:color="000000"/>
        <w:bottom w:val="single" w:sz="4" w:space="0" w:color="000000"/>
        <w:right w:val="single" w:sz="4" w:space="0" w:color="000000"/>
      </w:pBdr>
      <w:suppressAutoHyphens/>
      <w:spacing w:before="280" w:after="280"/>
    </w:pPr>
    <w:rPr>
      <w:rFonts w:ascii="Tahoma" w:eastAsia="Arial Unicode MS" w:hAnsi="Tahoma" w:cs="Tahoma"/>
      <w:sz w:val="24"/>
      <w:szCs w:val="24"/>
      <w:lang w:eastAsia="ar-SA"/>
    </w:rPr>
  </w:style>
  <w:style w:type="paragraph" w:customStyle="1" w:styleId="Ttulodatabela">
    <w:name w:val="Título da tabela"/>
    <w:basedOn w:val="Contedodatabela"/>
    <w:uiPriority w:val="99"/>
    <w:rsid w:val="0054565F"/>
    <w:pPr>
      <w:spacing w:after="0"/>
      <w:jc w:val="center"/>
    </w:pPr>
    <w:rPr>
      <w:rFonts w:eastAsia="Times New Roman"/>
      <w:b/>
      <w:bCs/>
      <w:i/>
      <w:iCs/>
    </w:rPr>
  </w:style>
  <w:style w:type="paragraph" w:customStyle="1" w:styleId="Contedodoquadro">
    <w:name w:val="Conteúdo do quadro"/>
    <w:basedOn w:val="Corpodetexto"/>
    <w:uiPriority w:val="99"/>
    <w:rsid w:val="0054565F"/>
    <w:pPr>
      <w:suppressAutoHyphens/>
      <w:jc w:val="both"/>
    </w:pPr>
    <w:rPr>
      <w:rFonts w:ascii="Verdana" w:hAnsi="Verdana"/>
      <w:szCs w:val="24"/>
      <w:lang w:eastAsia="ar-SA"/>
    </w:rPr>
  </w:style>
  <w:style w:type="paragraph" w:customStyle="1" w:styleId="p7">
    <w:name w:val="p7"/>
    <w:basedOn w:val="Normal"/>
    <w:uiPriority w:val="99"/>
    <w:rsid w:val="0054565F"/>
    <w:pPr>
      <w:widowControl w:val="0"/>
      <w:tabs>
        <w:tab w:val="left" w:pos="4380"/>
        <w:tab w:val="left" w:pos="4840"/>
      </w:tabs>
      <w:snapToGrid w:val="0"/>
      <w:spacing w:line="380" w:lineRule="atLeast"/>
      <w:ind w:left="1440" w:firstLine="4320"/>
    </w:pPr>
    <w:rPr>
      <w:sz w:val="24"/>
    </w:rPr>
  </w:style>
  <w:style w:type="paragraph" w:customStyle="1" w:styleId="p5">
    <w:name w:val="p5"/>
    <w:basedOn w:val="Normal"/>
    <w:uiPriority w:val="99"/>
    <w:rsid w:val="0054565F"/>
    <w:pPr>
      <w:widowControl w:val="0"/>
      <w:tabs>
        <w:tab w:val="left" w:pos="4540"/>
      </w:tabs>
      <w:snapToGrid w:val="0"/>
      <w:spacing w:line="380" w:lineRule="atLeast"/>
      <w:ind w:left="1440" w:firstLine="4608"/>
      <w:jc w:val="both"/>
    </w:pPr>
    <w:rPr>
      <w:sz w:val="24"/>
    </w:rPr>
  </w:style>
  <w:style w:type="paragraph" w:customStyle="1" w:styleId="Padro">
    <w:name w:val="Padrão"/>
    <w:uiPriority w:val="99"/>
    <w:rsid w:val="0054565F"/>
    <w:pPr>
      <w:snapToGrid w:val="0"/>
      <w:spacing w:after="0" w:line="240" w:lineRule="auto"/>
    </w:pPr>
    <w:rPr>
      <w:rFonts w:ascii="Times New Roman" w:eastAsia="Times New Roman" w:hAnsi="Times New Roman" w:cs="Times New Roman"/>
      <w:sz w:val="24"/>
      <w:szCs w:val="20"/>
      <w:lang w:eastAsia="pt-BR"/>
    </w:rPr>
  </w:style>
  <w:style w:type="paragraph" w:customStyle="1" w:styleId="xl27">
    <w:name w:val="xl27"/>
    <w:basedOn w:val="Normal"/>
    <w:uiPriority w:val="99"/>
    <w:rsid w:val="0054565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28">
    <w:name w:val="xl28"/>
    <w:basedOn w:val="Normal"/>
    <w:uiPriority w:val="99"/>
    <w:rsid w:val="005456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18"/>
      <w:szCs w:val="18"/>
    </w:rPr>
  </w:style>
  <w:style w:type="paragraph" w:customStyle="1" w:styleId="xl29">
    <w:name w:val="xl29"/>
    <w:basedOn w:val="Normal"/>
    <w:uiPriority w:val="99"/>
    <w:rsid w:val="0054565F"/>
    <w:pPr>
      <w:spacing w:before="100" w:beforeAutospacing="1" w:after="100" w:afterAutospacing="1"/>
    </w:pPr>
    <w:rPr>
      <w:rFonts w:eastAsia="Arial Unicode MS"/>
      <w:sz w:val="24"/>
      <w:szCs w:val="24"/>
    </w:rPr>
  </w:style>
  <w:style w:type="paragraph" w:customStyle="1" w:styleId="ecmsonormal">
    <w:name w:val="ec_msonormal"/>
    <w:basedOn w:val="Normal"/>
    <w:uiPriority w:val="99"/>
    <w:rsid w:val="0054565F"/>
    <w:pPr>
      <w:spacing w:after="324"/>
    </w:pPr>
    <w:rPr>
      <w:rFonts w:ascii="Arial Unicode MS" w:eastAsia="Arial Unicode MS" w:hAnsi="Arial Unicode MS" w:cs="Arial Unicode MS"/>
      <w:sz w:val="24"/>
      <w:szCs w:val="24"/>
    </w:rPr>
  </w:style>
  <w:style w:type="paragraph" w:customStyle="1" w:styleId="bodytext2">
    <w:name w:val="bodytext2"/>
    <w:basedOn w:val="Normal"/>
    <w:uiPriority w:val="99"/>
    <w:rsid w:val="0054565F"/>
    <w:pPr>
      <w:jc w:val="both"/>
    </w:pPr>
    <w:rPr>
      <w:sz w:val="24"/>
      <w:szCs w:val="24"/>
    </w:rPr>
  </w:style>
  <w:style w:type="paragraph" w:customStyle="1" w:styleId="Textoembloco1">
    <w:name w:val="Texto em bloco1"/>
    <w:basedOn w:val="Normal"/>
    <w:next w:val="Normal"/>
    <w:uiPriority w:val="99"/>
    <w:rsid w:val="0054565F"/>
    <w:rPr>
      <w:rFonts w:ascii="TimesNewRoman,Bold" w:hAnsi="TimesNewRoman,Bold"/>
      <w:sz w:val="24"/>
    </w:rPr>
  </w:style>
  <w:style w:type="paragraph" w:customStyle="1" w:styleId="Default">
    <w:name w:val="Default"/>
    <w:rsid w:val="0054565F"/>
    <w:pPr>
      <w:autoSpaceDE w:val="0"/>
      <w:autoSpaceDN w:val="0"/>
      <w:adjustRightInd w:val="0"/>
      <w:spacing w:after="0" w:line="240" w:lineRule="auto"/>
    </w:pPr>
    <w:rPr>
      <w:rFonts w:ascii="Calibri" w:eastAsia="Calibri" w:hAnsi="Calibri" w:cs="Calibri"/>
      <w:color w:val="000000"/>
      <w:sz w:val="24"/>
      <w:szCs w:val="24"/>
    </w:rPr>
  </w:style>
  <w:style w:type="paragraph" w:customStyle="1" w:styleId="xl65">
    <w:name w:val="xl65"/>
    <w:basedOn w:val="Normal"/>
    <w:uiPriority w:val="99"/>
    <w:rsid w:val="0054565F"/>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66">
    <w:name w:val="xl66"/>
    <w:basedOn w:val="Normal"/>
    <w:uiPriority w:val="99"/>
    <w:rsid w:val="0054565F"/>
    <w:pPr>
      <w:pBdr>
        <w:top w:val="single" w:sz="8" w:space="0" w:color="auto"/>
        <w:bottom w:val="single" w:sz="8" w:space="0" w:color="auto"/>
        <w:right w:val="single" w:sz="8" w:space="0" w:color="auto"/>
      </w:pBdr>
      <w:spacing w:before="100" w:beforeAutospacing="1" w:after="100" w:afterAutospacing="1"/>
    </w:pPr>
  </w:style>
  <w:style w:type="paragraph" w:customStyle="1" w:styleId="xl67">
    <w:name w:val="xl67"/>
    <w:basedOn w:val="Normal"/>
    <w:uiPriority w:val="99"/>
    <w:rsid w:val="0054565F"/>
    <w:pPr>
      <w:pBdr>
        <w:left w:val="single" w:sz="8" w:space="0" w:color="auto"/>
        <w:bottom w:val="single" w:sz="8" w:space="0" w:color="auto"/>
        <w:right w:val="single" w:sz="8" w:space="0" w:color="auto"/>
      </w:pBdr>
      <w:spacing w:before="100" w:beforeAutospacing="1" w:after="100" w:afterAutospacing="1"/>
    </w:pPr>
  </w:style>
  <w:style w:type="paragraph" w:customStyle="1" w:styleId="xl68">
    <w:name w:val="xl68"/>
    <w:basedOn w:val="Normal"/>
    <w:uiPriority w:val="99"/>
    <w:rsid w:val="0054565F"/>
    <w:pPr>
      <w:pBdr>
        <w:bottom w:val="single" w:sz="8" w:space="0" w:color="auto"/>
        <w:right w:val="single" w:sz="8" w:space="0" w:color="auto"/>
      </w:pBdr>
      <w:spacing w:before="100" w:beforeAutospacing="1" w:after="100" w:afterAutospacing="1"/>
    </w:pPr>
  </w:style>
  <w:style w:type="paragraph" w:customStyle="1" w:styleId="xl70">
    <w:name w:val="xl70"/>
    <w:basedOn w:val="Normal"/>
    <w:uiPriority w:val="99"/>
    <w:rsid w:val="0054565F"/>
    <w:pPr>
      <w:pBdr>
        <w:bottom w:val="single" w:sz="8" w:space="0" w:color="auto"/>
        <w:right w:val="single" w:sz="8" w:space="0" w:color="auto"/>
      </w:pBdr>
      <w:spacing w:before="100" w:beforeAutospacing="1" w:after="100" w:afterAutospacing="1"/>
    </w:pPr>
  </w:style>
  <w:style w:type="paragraph" w:customStyle="1" w:styleId="xl71">
    <w:name w:val="xl71"/>
    <w:basedOn w:val="Normal"/>
    <w:uiPriority w:val="99"/>
    <w:rsid w:val="0054565F"/>
    <w:pPr>
      <w:pBdr>
        <w:top w:val="single" w:sz="8" w:space="0" w:color="auto"/>
        <w:bottom w:val="single" w:sz="8" w:space="0" w:color="auto"/>
        <w:right w:val="single" w:sz="8" w:space="0" w:color="auto"/>
      </w:pBdr>
      <w:spacing w:before="100" w:beforeAutospacing="1" w:after="100" w:afterAutospacing="1"/>
    </w:pPr>
  </w:style>
  <w:style w:type="paragraph" w:customStyle="1" w:styleId="xl72">
    <w:name w:val="xl72"/>
    <w:basedOn w:val="Normal"/>
    <w:uiPriority w:val="99"/>
    <w:rsid w:val="0054565F"/>
    <w:pPr>
      <w:spacing w:before="100" w:beforeAutospacing="1" w:after="100" w:afterAutospacing="1"/>
    </w:pPr>
    <w:rPr>
      <w:b/>
      <w:bCs/>
      <w:sz w:val="24"/>
      <w:szCs w:val="24"/>
    </w:rPr>
  </w:style>
  <w:style w:type="paragraph" w:customStyle="1" w:styleId="xl73">
    <w:name w:val="xl73"/>
    <w:basedOn w:val="Normal"/>
    <w:uiPriority w:val="99"/>
    <w:rsid w:val="0054565F"/>
    <w:pPr>
      <w:spacing w:before="100" w:beforeAutospacing="1" w:after="100" w:afterAutospacing="1"/>
    </w:pPr>
    <w:rPr>
      <w:sz w:val="24"/>
      <w:szCs w:val="24"/>
    </w:rPr>
  </w:style>
  <w:style w:type="paragraph" w:customStyle="1" w:styleId="xl74">
    <w:name w:val="xl74"/>
    <w:basedOn w:val="Normal"/>
    <w:uiPriority w:val="99"/>
    <w:rsid w:val="0054565F"/>
    <w:pPr>
      <w:spacing w:before="100" w:beforeAutospacing="1" w:after="100" w:afterAutospacing="1"/>
      <w:jc w:val="center"/>
    </w:pPr>
    <w:rPr>
      <w:sz w:val="24"/>
      <w:szCs w:val="24"/>
    </w:rPr>
  </w:style>
  <w:style w:type="paragraph" w:customStyle="1" w:styleId="xl75">
    <w:name w:val="xl75"/>
    <w:basedOn w:val="Normal"/>
    <w:uiPriority w:val="99"/>
    <w:rsid w:val="0054565F"/>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76">
    <w:name w:val="xl76"/>
    <w:basedOn w:val="Normal"/>
    <w:uiPriority w:val="99"/>
    <w:rsid w:val="0054565F"/>
    <w:pPr>
      <w:pBdr>
        <w:bottom w:val="single" w:sz="8" w:space="0" w:color="auto"/>
        <w:right w:val="single" w:sz="8" w:space="0" w:color="auto"/>
      </w:pBdr>
      <w:spacing w:before="100" w:beforeAutospacing="1" w:after="100" w:afterAutospacing="1"/>
      <w:jc w:val="center"/>
    </w:pPr>
  </w:style>
  <w:style w:type="paragraph" w:customStyle="1" w:styleId="xl77">
    <w:name w:val="xl77"/>
    <w:basedOn w:val="Normal"/>
    <w:uiPriority w:val="99"/>
    <w:rsid w:val="0054565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78">
    <w:name w:val="xl78"/>
    <w:basedOn w:val="Normal"/>
    <w:uiPriority w:val="99"/>
    <w:rsid w:val="0054565F"/>
    <w:pPr>
      <w:pBdr>
        <w:top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79">
    <w:name w:val="xl79"/>
    <w:basedOn w:val="Normal"/>
    <w:uiPriority w:val="99"/>
    <w:rsid w:val="0054565F"/>
    <w:pPr>
      <w:pBdr>
        <w:top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80">
    <w:name w:val="xl80"/>
    <w:basedOn w:val="Normal"/>
    <w:uiPriority w:val="99"/>
    <w:rsid w:val="0054565F"/>
    <w:pPr>
      <w:pBdr>
        <w:top w:val="single" w:sz="8" w:space="0" w:color="auto"/>
        <w:left w:val="single" w:sz="8" w:space="0" w:color="auto"/>
        <w:bottom w:val="single" w:sz="8" w:space="0" w:color="auto"/>
      </w:pBdr>
      <w:spacing w:before="100" w:beforeAutospacing="1" w:after="100" w:afterAutospacing="1"/>
    </w:pPr>
    <w:rPr>
      <w:b/>
      <w:bCs/>
      <w:sz w:val="24"/>
      <w:szCs w:val="24"/>
    </w:rPr>
  </w:style>
  <w:style w:type="paragraph" w:customStyle="1" w:styleId="xl81">
    <w:name w:val="xl81"/>
    <w:basedOn w:val="Normal"/>
    <w:uiPriority w:val="99"/>
    <w:rsid w:val="0054565F"/>
    <w:pPr>
      <w:pBdr>
        <w:top w:val="single" w:sz="8" w:space="0" w:color="auto"/>
        <w:bottom w:val="single" w:sz="8" w:space="0" w:color="auto"/>
      </w:pBdr>
      <w:spacing w:before="100" w:beforeAutospacing="1" w:after="100" w:afterAutospacing="1"/>
    </w:pPr>
    <w:rPr>
      <w:b/>
      <w:bCs/>
      <w:sz w:val="24"/>
      <w:szCs w:val="24"/>
    </w:rPr>
  </w:style>
  <w:style w:type="paragraph" w:customStyle="1" w:styleId="xl82">
    <w:name w:val="xl82"/>
    <w:basedOn w:val="Normal"/>
    <w:uiPriority w:val="99"/>
    <w:rsid w:val="0054565F"/>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83">
    <w:name w:val="xl83"/>
    <w:basedOn w:val="Normal"/>
    <w:uiPriority w:val="99"/>
    <w:rsid w:val="0054565F"/>
    <w:pPr>
      <w:pBdr>
        <w:top w:val="single" w:sz="8" w:space="0" w:color="auto"/>
        <w:bottom w:val="single" w:sz="8" w:space="0" w:color="auto"/>
      </w:pBdr>
      <w:spacing w:before="100" w:beforeAutospacing="1" w:after="100" w:afterAutospacing="1"/>
    </w:pPr>
    <w:rPr>
      <w:b/>
      <w:bCs/>
      <w:sz w:val="24"/>
      <w:szCs w:val="24"/>
    </w:rPr>
  </w:style>
  <w:style w:type="paragraph" w:customStyle="1" w:styleId="xl84">
    <w:name w:val="xl84"/>
    <w:basedOn w:val="Normal"/>
    <w:uiPriority w:val="99"/>
    <w:rsid w:val="0054565F"/>
    <w:pPr>
      <w:pBdr>
        <w:top w:val="single" w:sz="8" w:space="0" w:color="auto"/>
        <w:bottom w:val="single" w:sz="8" w:space="0" w:color="auto"/>
        <w:right w:val="single" w:sz="8" w:space="0" w:color="auto"/>
      </w:pBdr>
      <w:spacing w:before="100" w:beforeAutospacing="1" w:after="100" w:afterAutospacing="1"/>
    </w:pPr>
    <w:rPr>
      <w:b/>
      <w:bCs/>
      <w:sz w:val="24"/>
      <w:szCs w:val="24"/>
    </w:rPr>
  </w:style>
  <w:style w:type="paragraph" w:customStyle="1" w:styleId="xl85">
    <w:name w:val="xl85"/>
    <w:basedOn w:val="Normal"/>
    <w:uiPriority w:val="99"/>
    <w:rsid w:val="0054565F"/>
    <w:pPr>
      <w:spacing w:before="100" w:beforeAutospacing="1" w:after="100" w:afterAutospacing="1"/>
    </w:pPr>
    <w:rPr>
      <w:b/>
      <w:bCs/>
      <w:sz w:val="24"/>
      <w:szCs w:val="24"/>
    </w:rPr>
  </w:style>
  <w:style w:type="paragraph" w:customStyle="1" w:styleId="xl86">
    <w:name w:val="xl86"/>
    <w:basedOn w:val="Normal"/>
    <w:uiPriority w:val="99"/>
    <w:rsid w:val="0054565F"/>
    <w:pPr>
      <w:spacing w:before="100" w:beforeAutospacing="1" w:after="100" w:afterAutospacing="1"/>
      <w:jc w:val="center"/>
    </w:pPr>
    <w:rPr>
      <w:b/>
      <w:bCs/>
      <w:sz w:val="24"/>
      <w:szCs w:val="24"/>
    </w:rPr>
  </w:style>
  <w:style w:type="paragraph" w:customStyle="1" w:styleId="xl87">
    <w:name w:val="xl87"/>
    <w:basedOn w:val="Normal"/>
    <w:uiPriority w:val="99"/>
    <w:rsid w:val="0054565F"/>
    <w:pPr>
      <w:spacing w:before="100" w:beforeAutospacing="1" w:after="100" w:afterAutospacing="1"/>
    </w:pPr>
    <w:rPr>
      <w:b/>
      <w:bCs/>
      <w:sz w:val="24"/>
      <w:szCs w:val="24"/>
    </w:rPr>
  </w:style>
  <w:style w:type="paragraph" w:customStyle="1" w:styleId="xl69">
    <w:name w:val="xl69"/>
    <w:basedOn w:val="Normal"/>
    <w:uiPriority w:val="99"/>
    <w:rsid w:val="0054565F"/>
    <w:pPr>
      <w:pBdr>
        <w:bottom w:val="single" w:sz="8" w:space="0" w:color="auto"/>
        <w:right w:val="single" w:sz="8" w:space="0" w:color="auto"/>
      </w:pBdr>
      <w:spacing w:before="100" w:beforeAutospacing="1" w:after="100" w:afterAutospacing="1"/>
    </w:pPr>
  </w:style>
  <w:style w:type="paragraph" w:customStyle="1" w:styleId="xl88">
    <w:name w:val="xl88"/>
    <w:basedOn w:val="Normal"/>
    <w:uiPriority w:val="99"/>
    <w:rsid w:val="0054565F"/>
    <w:pPr>
      <w:pBdr>
        <w:top w:val="single" w:sz="8" w:space="0" w:color="auto"/>
        <w:bottom w:val="single" w:sz="8" w:space="0" w:color="auto"/>
      </w:pBdr>
      <w:spacing w:before="100" w:beforeAutospacing="1" w:after="100" w:afterAutospacing="1"/>
    </w:pPr>
    <w:rPr>
      <w:b/>
      <w:bCs/>
      <w:sz w:val="24"/>
      <w:szCs w:val="24"/>
    </w:rPr>
  </w:style>
  <w:style w:type="paragraph" w:customStyle="1" w:styleId="xl89">
    <w:name w:val="xl89"/>
    <w:basedOn w:val="Normal"/>
    <w:uiPriority w:val="99"/>
    <w:rsid w:val="0054565F"/>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90">
    <w:name w:val="xl90"/>
    <w:basedOn w:val="Normal"/>
    <w:uiPriority w:val="99"/>
    <w:rsid w:val="0054565F"/>
    <w:pPr>
      <w:pBdr>
        <w:top w:val="single" w:sz="8" w:space="0" w:color="auto"/>
        <w:bottom w:val="single" w:sz="8" w:space="0" w:color="auto"/>
      </w:pBdr>
      <w:spacing w:before="100" w:beforeAutospacing="1" w:after="100" w:afterAutospacing="1"/>
    </w:pPr>
    <w:rPr>
      <w:b/>
      <w:bCs/>
      <w:sz w:val="24"/>
      <w:szCs w:val="24"/>
    </w:rPr>
  </w:style>
  <w:style w:type="paragraph" w:customStyle="1" w:styleId="xl91">
    <w:name w:val="xl91"/>
    <w:basedOn w:val="Normal"/>
    <w:uiPriority w:val="99"/>
    <w:rsid w:val="0054565F"/>
    <w:pPr>
      <w:pBdr>
        <w:top w:val="single" w:sz="8" w:space="0" w:color="auto"/>
        <w:bottom w:val="single" w:sz="8" w:space="0" w:color="auto"/>
        <w:right w:val="single" w:sz="8" w:space="0" w:color="auto"/>
      </w:pBdr>
      <w:spacing w:before="100" w:beforeAutospacing="1" w:after="100" w:afterAutospacing="1"/>
    </w:pPr>
    <w:rPr>
      <w:b/>
      <w:bCs/>
      <w:sz w:val="24"/>
      <w:szCs w:val="24"/>
    </w:rPr>
  </w:style>
  <w:style w:type="paragraph" w:customStyle="1" w:styleId="xl92">
    <w:name w:val="xl92"/>
    <w:basedOn w:val="Normal"/>
    <w:uiPriority w:val="99"/>
    <w:rsid w:val="0054565F"/>
    <w:pPr>
      <w:spacing w:before="100" w:beforeAutospacing="1" w:after="100" w:afterAutospacing="1"/>
    </w:pPr>
    <w:rPr>
      <w:b/>
      <w:bCs/>
      <w:sz w:val="24"/>
      <w:szCs w:val="24"/>
    </w:rPr>
  </w:style>
  <w:style w:type="paragraph" w:customStyle="1" w:styleId="xl93">
    <w:name w:val="xl93"/>
    <w:basedOn w:val="Normal"/>
    <w:uiPriority w:val="99"/>
    <w:rsid w:val="0054565F"/>
    <w:pPr>
      <w:spacing w:before="100" w:beforeAutospacing="1" w:after="100" w:afterAutospacing="1"/>
      <w:jc w:val="center"/>
    </w:pPr>
    <w:rPr>
      <w:b/>
      <w:bCs/>
      <w:sz w:val="24"/>
      <w:szCs w:val="24"/>
    </w:rPr>
  </w:style>
  <w:style w:type="paragraph" w:customStyle="1" w:styleId="xl94">
    <w:name w:val="xl94"/>
    <w:basedOn w:val="Normal"/>
    <w:uiPriority w:val="99"/>
    <w:rsid w:val="0054565F"/>
    <w:pPr>
      <w:spacing w:before="100" w:beforeAutospacing="1" w:after="100" w:afterAutospacing="1"/>
    </w:pPr>
    <w:rPr>
      <w:b/>
      <w:bCs/>
      <w:sz w:val="24"/>
      <w:szCs w:val="24"/>
    </w:rPr>
  </w:style>
  <w:style w:type="paragraph" w:customStyle="1" w:styleId="xl95">
    <w:name w:val="xl95"/>
    <w:basedOn w:val="Normal"/>
    <w:uiPriority w:val="99"/>
    <w:rsid w:val="0054565F"/>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96">
    <w:name w:val="xl96"/>
    <w:basedOn w:val="Normal"/>
    <w:uiPriority w:val="99"/>
    <w:rsid w:val="0054565F"/>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97">
    <w:name w:val="xl97"/>
    <w:basedOn w:val="Normal"/>
    <w:uiPriority w:val="99"/>
    <w:rsid w:val="0054565F"/>
    <w:pPr>
      <w:pBdr>
        <w:top w:val="single" w:sz="8" w:space="0" w:color="auto"/>
        <w:bottom w:val="single" w:sz="8" w:space="0" w:color="auto"/>
      </w:pBdr>
      <w:spacing w:before="100" w:beforeAutospacing="1" w:after="100" w:afterAutospacing="1"/>
    </w:pPr>
    <w:rPr>
      <w:b/>
      <w:bCs/>
    </w:rPr>
  </w:style>
  <w:style w:type="paragraph" w:customStyle="1" w:styleId="xl98">
    <w:name w:val="xl98"/>
    <w:basedOn w:val="Normal"/>
    <w:uiPriority w:val="99"/>
    <w:rsid w:val="0054565F"/>
    <w:pPr>
      <w:pBdr>
        <w:top w:val="single" w:sz="8" w:space="0" w:color="auto"/>
        <w:bottom w:val="single" w:sz="8" w:space="0" w:color="auto"/>
      </w:pBdr>
      <w:spacing w:before="100" w:beforeAutospacing="1" w:after="100" w:afterAutospacing="1"/>
      <w:jc w:val="center"/>
    </w:pPr>
    <w:rPr>
      <w:b/>
      <w:bCs/>
    </w:rPr>
  </w:style>
  <w:style w:type="paragraph" w:customStyle="1" w:styleId="xl99">
    <w:name w:val="xl99"/>
    <w:basedOn w:val="Normal"/>
    <w:uiPriority w:val="99"/>
    <w:rsid w:val="0054565F"/>
    <w:pPr>
      <w:pBdr>
        <w:top w:val="single" w:sz="8" w:space="0" w:color="auto"/>
        <w:bottom w:val="single" w:sz="8" w:space="0" w:color="auto"/>
      </w:pBdr>
      <w:spacing w:before="100" w:beforeAutospacing="1" w:after="100" w:afterAutospacing="1"/>
    </w:pPr>
    <w:rPr>
      <w:b/>
      <w:bCs/>
    </w:rPr>
  </w:style>
  <w:style w:type="paragraph" w:customStyle="1" w:styleId="xl100">
    <w:name w:val="xl100"/>
    <w:basedOn w:val="Normal"/>
    <w:uiPriority w:val="99"/>
    <w:rsid w:val="0054565F"/>
    <w:pPr>
      <w:pBdr>
        <w:top w:val="single" w:sz="8" w:space="0" w:color="auto"/>
        <w:bottom w:val="single" w:sz="8" w:space="0" w:color="auto"/>
      </w:pBdr>
      <w:spacing w:before="100" w:beforeAutospacing="1" w:after="100" w:afterAutospacing="1"/>
    </w:pPr>
    <w:rPr>
      <w:b/>
      <w:bCs/>
      <w:sz w:val="24"/>
      <w:szCs w:val="24"/>
    </w:rPr>
  </w:style>
  <w:style w:type="paragraph" w:customStyle="1" w:styleId="Recuodecorpodetexto31">
    <w:name w:val="Recuo de corpo de texto 31"/>
    <w:basedOn w:val="Normal"/>
    <w:rsid w:val="0054565F"/>
    <w:pPr>
      <w:suppressAutoHyphens/>
      <w:spacing w:before="240" w:line="100" w:lineRule="atLeast"/>
      <w:ind w:left="720"/>
      <w:jc w:val="both"/>
    </w:pPr>
    <w:rPr>
      <w:kern w:val="2"/>
      <w:sz w:val="24"/>
      <w:lang w:eastAsia="zh-CN" w:bidi="hi-IN"/>
    </w:rPr>
  </w:style>
  <w:style w:type="paragraph" w:customStyle="1" w:styleId="ParagraphStyle">
    <w:name w:val="Paragraph Style"/>
    <w:rsid w:val="0054565F"/>
    <w:pPr>
      <w:autoSpaceDE w:val="0"/>
      <w:autoSpaceDN w:val="0"/>
      <w:adjustRightInd w:val="0"/>
      <w:spacing w:after="0" w:line="240" w:lineRule="auto"/>
    </w:pPr>
    <w:rPr>
      <w:rFonts w:ascii="Arial" w:eastAsia="Times New Roman" w:hAnsi="Arial" w:cs="Arial"/>
      <w:sz w:val="24"/>
      <w:szCs w:val="24"/>
      <w:lang w:eastAsia="pt-BR"/>
    </w:rPr>
  </w:style>
  <w:style w:type="paragraph" w:customStyle="1" w:styleId="Alinhado">
    <w:name w:val="Alinhado"/>
    <w:basedOn w:val="Default"/>
    <w:next w:val="Default"/>
    <w:uiPriority w:val="99"/>
    <w:rsid w:val="0054565F"/>
    <w:pPr>
      <w:autoSpaceDE/>
      <w:autoSpaceDN/>
      <w:adjustRightInd/>
    </w:pPr>
    <w:rPr>
      <w:rFonts w:ascii="TimesNewRoman" w:eastAsia="Times New Roman" w:hAnsi="TimesNewRoman" w:cs="Times New Roman"/>
      <w:color w:val="auto"/>
      <w:szCs w:val="20"/>
      <w:lang w:eastAsia="pt-BR"/>
    </w:rPr>
  </w:style>
  <w:style w:type="paragraph" w:customStyle="1" w:styleId="TextosemFormatao2">
    <w:name w:val="Texto sem Formatação2"/>
    <w:basedOn w:val="Normal"/>
    <w:uiPriority w:val="99"/>
    <w:rsid w:val="0054565F"/>
    <w:rPr>
      <w:rFonts w:ascii="Courier New" w:hAnsi="Courier New"/>
    </w:rPr>
  </w:style>
  <w:style w:type="paragraph" w:customStyle="1" w:styleId="Textopadro">
    <w:name w:val="Texto padrão"/>
    <w:basedOn w:val="Normal"/>
    <w:rsid w:val="0054565F"/>
    <w:rPr>
      <w:sz w:val="24"/>
      <w:lang w:val="en-US"/>
    </w:rPr>
  </w:style>
  <w:style w:type="paragraph" w:customStyle="1" w:styleId="Corpo">
    <w:name w:val="Corpo"/>
    <w:rsid w:val="0054565F"/>
    <w:pPr>
      <w:autoSpaceDE w:val="0"/>
      <w:autoSpaceDN w:val="0"/>
      <w:adjustRightInd w:val="0"/>
      <w:spacing w:after="0" w:line="312" w:lineRule="auto"/>
      <w:jc w:val="both"/>
    </w:pPr>
    <w:rPr>
      <w:rFonts w:ascii="Times New Roman" w:eastAsia="Times New Roman" w:hAnsi="Times New Roman" w:cs="Times New Roman"/>
      <w:color w:val="000000"/>
      <w:sz w:val="20"/>
      <w:szCs w:val="20"/>
      <w:lang w:eastAsia="pt-BR"/>
    </w:rPr>
  </w:style>
  <w:style w:type="paragraph" w:customStyle="1" w:styleId="Ttulo41">
    <w:name w:val="Título 41"/>
    <w:basedOn w:val="Normal"/>
    <w:uiPriority w:val="1"/>
    <w:qFormat/>
    <w:rsid w:val="0054565F"/>
    <w:pPr>
      <w:widowControl w:val="0"/>
      <w:ind w:left="118"/>
      <w:outlineLvl w:val="4"/>
    </w:pPr>
    <w:rPr>
      <w:rFonts w:ascii="Tahoma" w:hAnsi="Tahoma"/>
      <w:b/>
      <w:bCs/>
      <w:noProof/>
      <w:sz w:val="24"/>
      <w:szCs w:val="24"/>
      <w:lang w:val="en-US" w:eastAsia="en-US"/>
    </w:rPr>
  </w:style>
  <w:style w:type="character" w:styleId="Refdenotaderodap">
    <w:name w:val="footnote reference"/>
    <w:unhideWhenUsed/>
    <w:rsid w:val="0054565F"/>
    <w:rPr>
      <w:vertAlign w:val="superscript"/>
    </w:rPr>
  </w:style>
  <w:style w:type="character" w:styleId="nfaseSutil">
    <w:name w:val="Subtle Emphasis"/>
    <w:uiPriority w:val="19"/>
    <w:qFormat/>
    <w:rsid w:val="0054565F"/>
    <w:rPr>
      <w:i/>
      <w:iCs/>
      <w:color w:val="808080"/>
    </w:rPr>
  </w:style>
  <w:style w:type="character" w:customStyle="1" w:styleId="apple-converted-space">
    <w:name w:val="apple-converted-space"/>
    <w:rsid w:val="0054565F"/>
  </w:style>
  <w:style w:type="character" w:customStyle="1" w:styleId="Fontepargpadro1">
    <w:name w:val="Fonte parág. padrão1"/>
    <w:rsid w:val="0054565F"/>
  </w:style>
  <w:style w:type="character" w:customStyle="1" w:styleId="ecgrame">
    <w:name w:val="ec_grame"/>
    <w:rsid w:val="0054565F"/>
  </w:style>
  <w:style w:type="character" w:customStyle="1" w:styleId="Fontepargpadro17">
    <w:name w:val="Fonte parág. padrão17"/>
    <w:rsid w:val="0054565F"/>
  </w:style>
  <w:style w:type="character" w:styleId="nfase">
    <w:name w:val="Emphasis"/>
    <w:basedOn w:val="Fontepargpadro"/>
    <w:qFormat/>
    <w:rsid w:val="0054565F"/>
    <w:rPr>
      <w:i/>
      <w:iCs/>
    </w:rPr>
  </w:style>
  <w:style w:type="paragraph" w:customStyle="1" w:styleId="Normal1">
    <w:name w:val="Normal1"/>
    <w:basedOn w:val="Normal"/>
    <w:rsid w:val="00207E4F"/>
    <w:pPr>
      <w:suppressAutoHyphens/>
      <w:autoSpaceDE w:val="0"/>
    </w:pPr>
    <w:rPr>
      <w:rFonts w:ascii="Arial" w:eastAsia="Arial" w:hAnsi="Arial" w:cs="Arial"/>
      <w:color w:val="000000"/>
      <w:kern w:val="1"/>
      <w:sz w:val="24"/>
      <w:szCs w:val="24"/>
      <w:lang w:eastAsia="zh-CN"/>
    </w:rPr>
  </w:style>
  <w:style w:type="paragraph" w:customStyle="1" w:styleId="Centered">
    <w:name w:val="Centered"/>
    <w:uiPriority w:val="99"/>
    <w:rsid w:val="0054565F"/>
    <w:pPr>
      <w:autoSpaceDE w:val="0"/>
      <w:autoSpaceDN w:val="0"/>
      <w:adjustRightInd w:val="0"/>
      <w:spacing w:after="0" w:line="240" w:lineRule="auto"/>
      <w:ind w:firstLine="709"/>
      <w:jc w:val="center"/>
    </w:pPr>
    <w:rPr>
      <w:rFonts w:ascii="Arial" w:eastAsia="Times New Roman" w:hAnsi="Arial" w:cs="Times New Roman"/>
      <w:sz w:val="24"/>
      <w:szCs w:val="24"/>
      <w:lang w:eastAsia="pt-BR"/>
    </w:rPr>
  </w:style>
  <w:style w:type="character" w:customStyle="1" w:styleId="Sobrescrito">
    <w:name w:val="Sobrescrito"/>
    <w:uiPriority w:val="99"/>
    <w:rsid w:val="0054565F"/>
    <w:rPr>
      <w:rFonts w:cs="Arial"/>
      <w:position w:val="8"/>
      <w:sz w:val="16"/>
      <w:szCs w:val="16"/>
    </w:rPr>
  </w:style>
  <w:style w:type="character" w:customStyle="1" w:styleId="Subscrito">
    <w:name w:val="Subscrito"/>
    <w:uiPriority w:val="99"/>
    <w:rsid w:val="0054565F"/>
    <w:rPr>
      <w:rFonts w:cs="Arial"/>
      <w:position w:val="-8"/>
      <w:sz w:val="16"/>
      <w:szCs w:val="16"/>
    </w:rPr>
  </w:style>
  <w:style w:type="character" w:customStyle="1" w:styleId="Tag">
    <w:name w:val="Tag"/>
    <w:uiPriority w:val="99"/>
    <w:rsid w:val="0054565F"/>
    <w:rPr>
      <w:rFonts w:cs="Arial"/>
      <w:sz w:val="20"/>
      <w:szCs w:val="20"/>
      <w:shd w:val="clear" w:color="auto" w:fill="FFFFFF"/>
    </w:rPr>
  </w:style>
  <w:style w:type="paragraph" w:customStyle="1" w:styleId="Ttulo11">
    <w:name w:val="Título 11"/>
    <w:basedOn w:val="Normal"/>
    <w:uiPriority w:val="1"/>
    <w:qFormat/>
    <w:rsid w:val="0054565F"/>
    <w:pPr>
      <w:widowControl w:val="0"/>
      <w:autoSpaceDE w:val="0"/>
      <w:autoSpaceDN w:val="0"/>
      <w:adjustRightInd w:val="0"/>
      <w:ind w:firstLine="709"/>
      <w:outlineLvl w:val="0"/>
    </w:pPr>
    <w:rPr>
      <w:b/>
      <w:bCs/>
      <w:sz w:val="22"/>
      <w:szCs w:val="22"/>
    </w:rPr>
  </w:style>
  <w:style w:type="paragraph" w:customStyle="1" w:styleId="Ttulo21">
    <w:name w:val="Título 21"/>
    <w:basedOn w:val="Normal"/>
    <w:uiPriority w:val="1"/>
    <w:qFormat/>
    <w:rsid w:val="0054565F"/>
    <w:pPr>
      <w:widowControl w:val="0"/>
      <w:autoSpaceDE w:val="0"/>
      <w:autoSpaceDN w:val="0"/>
      <w:adjustRightInd w:val="0"/>
      <w:ind w:left="104" w:firstLine="1440"/>
      <w:outlineLvl w:val="1"/>
    </w:pPr>
    <w:rPr>
      <w:b/>
      <w:bCs/>
      <w:i/>
      <w:iCs/>
      <w:sz w:val="22"/>
      <w:szCs w:val="22"/>
    </w:rPr>
  </w:style>
  <w:style w:type="paragraph" w:customStyle="1" w:styleId="TableParagraph">
    <w:name w:val="Table Paragraph"/>
    <w:basedOn w:val="Normal"/>
    <w:uiPriority w:val="1"/>
    <w:qFormat/>
    <w:rsid w:val="0054565F"/>
    <w:pPr>
      <w:widowControl w:val="0"/>
      <w:autoSpaceDE w:val="0"/>
      <w:autoSpaceDN w:val="0"/>
      <w:adjustRightInd w:val="0"/>
      <w:ind w:firstLine="709"/>
    </w:pPr>
    <w:rPr>
      <w:sz w:val="24"/>
      <w:szCs w:val="24"/>
    </w:rPr>
  </w:style>
  <w:style w:type="paragraph" w:customStyle="1" w:styleId="Ttulo31">
    <w:name w:val="Título 31"/>
    <w:basedOn w:val="Normal"/>
    <w:uiPriority w:val="1"/>
    <w:qFormat/>
    <w:rsid w:val="0054565F"/>
    <w:pPr>
      <w:widowControl w:val="0"/>
      <w:ind w:left="118" w:firstLine="709"/>
      <w:outlineLvl w:val="3"/>
    </w:pPr>
    <w:rPr>
      <w:rFonts w:ascii="Tahoma" w:eastAsia="Tahoma" w:hAnsi="Tahoma"/>
      <w:b/>
      <w:bCs/>
      <w:sz w:val="25"/>
      <w:szCs w:val="25"/>
      <w:lang w:val="en-US" w:eastAsia="en-US"/>
    </w:rPr>
  </w:style>
  <w:style w:type="paragraph" w:customStyle="1" w:styleId="Ttulo42">
    <w:name w:val="Título 42"/>
    <w:basedOn w:val="Normal"/>
    <w:uiPriority w:val="1"/>
    <w:qFormat/>
    <w:rsid w:val="0054565F"/>
    <w:pPr>
      <w:widowControl w:val="0"/>
      <w:ind w:left="118" w:firstLine="709"/>
      <w:outlineLvl w:val="4"/>
    </w:pPr>
    <w:rPr>
      <w:rFonts w:ascii="Tahoma" w:eastAsia="Tahoma" w:hAnsi="Tahoma"/>
      <w:b/>
      <w:bCs/>
      <w:sz w:val="24"/>
      <w:szCs w:val="24"/>
      <w:lang w:val="en-US" w:eastAsia="en-US"/>
    </w:rPr>
  </w:style>
  <w:style w:type="table" w:customStyle="1" w:styleId="TableNormal">
    <w:name w:val="Table Normal"/>
    <w:uiPriority w:val="2"/>
    <w:semiHidden/>
    <w:qFormat/>
    <w:rsid w:val="0054565F"/>
    <w:pPr>
      <w:widowControl w:val="0"/>
      <w:spacing w:after="0" w:line="240" w:lineRule="auto"/>
      <w:ind w:firstLine="709"/>
    </w:pPr>
    <w:rPr>
      <w:rFonts w:ascii="Calibri" w:eastAsia="Calibri" w:hAnsi="Calibri" w:cs="Times New Roman"/>
      <w:lang w:val="en-US"/>
    </w:rPr>
    <w:tblPr>
      <w:tblCellMar>
        <w:top w:w="0" w:type="dxa"/>
        <w:left w:w="0" w:type="dxa"/>
        <w:bottom w:w="0" w:type="dxa"/>
        <w:right w:w="0" w:type="dxa"/>
      </w:tblCellMar>
    </w:tblPr>
  </w:style>
  <w:style w:type="paragraph" w:styleId="NormalWeb">
    <w:name w:val="Normal (Web)"/>
    <w:basedOn w:val="Normal"/>
    <w:link w:val="NormalWebChar"/>
    <w:unhideWhenUsed/>
    <w:rsid w:val="0054565F"/>
    <w:pPr>
      <w:spacing w:before="100" w:beforeAutospacing="1" w:after="100" w:afterAutospacing="1"/>
      <w:ind w:firstLine="709"/>
      <w:jc w:val="both"/>
    </w:pPr>
    <w:rPr>
      <w:sz w:val="24"/>
      <w:szCs w:val="24"/>
    </w:rPr>
  </w:style>
  <w:style w:type="character" w:customStyle="1" w:styleId="MenoNoResolvida1">
    <w:name w:val="Menção Não Resolvida1"/>
    <w:uiPriority w:val="99"/>
    <w:semiHidden/>
    <w:unhideWhenUsed/>
    <w:rsid w:val="0054565F"/>
    <w:rPr>
      <w:color w:val="605E5C"/>
      <w:shd w:val="clear" w:color="auto" w:fill="E1DFDD"/>
    </w:rPr>
  </w:style>
  <w:style w:type="character" w:customStyle="1" w:styleId="MenoPendente11">
    <w:name w:val="Menção Pendente11"/>
    <w:basedOn w:val="Fontepargpadro"/>
    <w:uiPriority w:val="99"/>
    <w:semiHidden/>
    <w:unhideWhenUsed/>
    <w:rsid w:val="0054565F"/>
    <w:rPr>
      <w:color w:val="605E5C"/>
      <w:shd w:val="clear" w:color="auto" w:fill="E1DFDD"/>
    </w:rPr>
  </w:style>
  <w:style w:type="paragraph" w:customStyle="1" w:styleId="Ttulo12">
    <w:name w:val="Título 12"/>
    <w:basedOn w:val="Normal"/>
    <w:uiPriority w:val="1"/>
    <w:qFormat/>
    <w:rsid w:val="0054565F"/>
    <w:pPr>
      <w:widowControl w:val="0"/>
      <w:autoSpaceDE w:val="0"/>
      <w:autoSpaceDN w:val="0"/>
      <w:adjustRightInd w:val="0"/>
      <w:ind w:firstLine="709"/>
      <w:outlineLvl w:val="0"/>
    </w:pPr>
    <w:rPr>
      <w:b/>
      <w:bCs/>
      <w:sz w:val="22"/>
      <w:szCs w:val="22"/>
    </w:rPr>
  </w:style>
  <w:style w:type="paragraph" w:customStyle="1" w:styleId="Ttulo22">
    <w:name w:val="Título 22"/>
    <w:basedOn w:val="Normal"/>
    <w:uiPriority w:val="1"/>
    <w:qFormat/>
    <w:rsid w:val="0054565F"/>
    <w:pPr>
      <w:widowControl w:val="0"/>
      <w:autoSpaceDE w:val="0"/>
      <w:autoSpaceDN w:val="0"/>
      <w:adjustRightInd w:val="0"/>
      <w:ind w:left="104" w:firstLine="1440"/>
      <w:outlineLvl w:val="1"/>
    </w:pPr>
    <w:rPr>
      <w:b/>
      <w:bCs/>
      <w:i/>
      <w:iCs/>
      <w:sz w:val="22"/>
      <w:szCs w:val="22"/>
    </w:rPr>
  </w:style>
  <w:style w:type="paragraph" w:customStyle="1" w:styleId="Ttulo32">
    <w:name w:val="Título 32"/>
    <w:basedOn w:val="Normal"/>
    <w:uiPriority w:val="1"/>
    <w:qFormat/>
    <w:rsid w:val="0054565F"/>
    <w:pPr>
      <w:widowControl w:val="0"/>
      <w:ind w:left="118" w:firstLine="709"/>
      <w:outlineLvl w:val="3"/>
    </w:pPr>
    <w:rPr>
      <w:rFonts w:ascii="Tahoma" w:eastAsia="Tahoma" w:hAnsi="Tahoma"/>
      <w:b/>
      <w:bCs/>
      <w:sz w:val="25"/>
      <w:szCs w:val="25"/>
      <w:lang w:val="en-US" w:eastAsia="en-US"/>
    </w:rPr>
  </w:style>
  <w:style w:type="paragraph" w:customStyle="1" w:styleId="Ttulo43">
    <w:name w:val="Título 43"/>
    <w:basedOn w:val="Normal"/>
    <w:uiPriority w:val="1"/>
    <w:qFormat/>
    <w:rsid w:val="0054565F"/>
    <w:pPr>
      <w:widowControl w:val="0"/>
      <w:ind w:left="118" w:firstLine="709"/>
      <w:outlineLvl w:val="4"/>
    </w:pPr>
    <w:rPr>
      <w:rFonts w:ascii="Tahoma" w:eastAsia="Tahoma" w:hAnsi="Tahoma"/>
      <w:b/>
      <w:bCs/>
      <w:sz w:val="24"/>
      <w:szCs w:val="24"/>
      <w:lang w:val="en-US" w:eastAsia="en-US"/>
    </w:rPr>
  </w:style>
  <w:style w:type="character" w:styleId="HiperlinkVisitado">
    <w:name w:val="FollowedHyperlink"/>
    <w:uiPriority w:val="99"/>
    <w:unhideWhenUsed/>
    <w:rsid w:val="0054565F"/>
    <w:rPr>
      <w:color w:val="954F72"/>
      <w:u w:val="single"/>
    </w:rPr>
  </w:style>
  <w:style w:type="paragraph" w:customStyle="1" w:styleId="PargrafodaLista1">
    <w:name w:val="Parágrafo da Lista1"/>
    <w:basedOn w:val="Normal"/>
    <w:uiPriority w:val="99"/>
    <w:qFormat/>
    <w:rsid w:val="0054565F"/>
    <w:pPr>
      <w:spacing w:after="200" w:line="276" w:lineRule="auto"/>
      <w:ind w:left="720"/>
      <w:contextualSpacing/>
    </w:pPr>
    <w:rPr>
      <w:rFonts w:ascii="Calibri" w:hAnsi="Calibri"/>
      <w:sz w:val="22"/>
      <w:szCs w:val="22"/>
      <w:lang w:eastAsia="en-US"/>
    </w:rPr>
  </w:style>
  <w:style w:type="character" w:customStyle="1" w:styleId="MenoPendente2">
    <w:name w:val="Menção Pendente2"/>
    <w:uiPriority w:val="99"/>
    <w:semiHidden/>
    <w:rsid w:val="0054565F"/>
    <w:rPr>
      <w:color w:val="605E5C"/>
      <w:shd w:val="clear" w:color="auto" w:fill="E1DFDD"/>
    </w:rPr>
  </w:style>
  <w:style w:type="paragraph" w:customStyle="1" w:styleId="ui-pdp-family--regular">
    <w:name w:val="ui-pdp-family--regular"/>
    <w:basedOn w:val="Normal"/>
    <w:rsid w:val="00D52F59"/>
    <w:pPr>
      <w:spacing w:before="100" w:beforeAutospacing="1" w:after="100" w:afterAutospacing="1"/>
    </w:pPr>
    <w:rPr>
      <w:sz w:val="24"/>
      <w:szCs w:val="24"/>
    </w:rPr>
  </w:style>
  <w:style w:type="character" w:customStyle="1" w:styleId="ui-pdp-color--black">
    <w:name w:val="ui-pdp-color--black"/>
    <w:rsid w:val="00D52F59"/>
  </w:style>
  <w:style w:type="character" w:customStyle="1" w:styleId="markedcontent">
    <w:name w:val="markedcontent"/>
    <w:basedOn w:val="Fontepargpadro"/>
    <w:rsid w:val="00FA1C1C"/>
  </w:style>
  <w:style w:type="character" w:customStyle="1" w:styleId="MenoPendente3">
    <w:name w:val="Menção Pendente3"/>
    <w:basedOn w:val="Fontepargpadro"/>
    <w:uiPriority w:val="99"/>
    <w:semiHidden/>
    <w:unhideWhenUsed/>
    <w:rsid w:val="007D6725"/>
    <w:rPr>
      <w:color w:val="605E5C"/>
      <w:shd w:val="clear" w:color="auto" w:fill="E1DFDD"/>
    </w:rPr>
  </w:style>
  <w:style w:type="paragraph" w:customStyle="1" w:styleId="Corpodotexto">
    <w:name w:val="Corpo do texto"/>
    <w:basedOn w:val="Normal"/>
    <w:rsid w:val="00905688"/>
    <w:pPr>
      <w:suppressAutoHyphens/>
      <w:spacing w:line="288" w:lineRule="auto"/>
    </w:pPr>
    <w:rPr>
      <w:rFonts w:ascii="Courier" w:hAnsi="Courier"/>
      <w:color w:val="000000"/>
      <w:sz w:val="24"/>
      <w:szCs w:val="24"/>
      <w:lang w:eastAsia="en-US"/>
    </w:rPr>
  </w:style>
  <w:style w:type="numbering" w:customStyle="1" w:styleId="Semlista1">
    <w:name w:val="Sem lista1"/>
    <w:next w:val="Semlista"/>
    <w:uiPriority w:val="99"/>
    <w:semiHidden/>
    <w:unhideWhenUsed/>
    <w:rsid w:val="000F28E3"/>
  </w:style>
  <w:style w:type="paragraph" w:customStyle="1" w:styleId="Ttulododocumento">
    <w:name w:val="Título do documento"/>
    <w:basedOn w:val="Normal"/>
    <w:qFormat/>
    <w:rsid w:val="000F28E3"/>
    <w:pPr>
      <w:suppressAutoHyphens/>
      <w:jc w:val="center"/>
    </w:pPr>
    <w:rPr>
      <w:rFonts w:ascii="Arial" w:hAnsi="Arial"/>
      <w:b/>
      <w:i/>
      <w:sz w:val="22"/>
      <w:lang w:eastAsia="ar-SA"/>
    </w:rPr>
  </w:style>
  <w:style w:type="character" w:customStyle="1" w:styleId="MenoPendente31">
    <w:name w:val="Menção Pendente31"/>
    <w:basedOn w:val="Fontepargpadro"/>
    <w:uiPriority w:val="99"/>
    <w:semiHidden/>
    <w:unhideWhenUsed/>
    <w:rsid w:val="000F28E3"/>
    <w:rPr>
      <w:color w:val="605E5C"/>
      <w:shd w:val="clear" w:color="auto" w:fill="E1DFDD"/>
    </w:rPr>
  </w:style>
  <w:style w:type="character" w:customStyle="1" w:styleId="fontstyle01">
    <w:name w:val="fontstyle01"/>
    <w:basedOn w:val="Fontepargpadro"/>
    <w:rsid w:val="00C15361"/>
    <w:rPr>
      <w:rFonts w:ascii="ArialMT" w:hAnsi="ArialMT" w:hint="default"/>
      <w:b w:val="0"/>
      <w:bCs w:val="0"/>
      <w:i w:val="0"/>
      <w:iCs w:val="0"/>
      <w:color w:val="000000"/>
      <w:sz w:val="32"/>
      <w:szCs w:val="32"/>
    </w:rPr>
  </w:style>
  <w:style w:type="character" w:customStyle="1" w:styleId="fontstyle21">
    <w:name w:val="fontstyle21"/>
    <w:basedOn w:val="Fontepargpadro"/>
    <w:rsid w:val="00C15361"/>
    <w:rPr>
      <w:rFonts w:ascii="SymbolMT" w:hAnsi="SymbolMT" w:hint="default"/>
      <w:b w:val="0"/>
      <w:bCs w:val="0"/>
      <w:i w:val="0"/>
      <w:iCs w:val="0"/>
      <w:color w:val="000000"/>
      <w:sz w:val="24"/>
      <w:szCs w:val="24"/>
    </w:rPr>
  </w:style>
  <w:style w:type="character" w:customStyle="1" w:styleId="fontstyle31">
    <w:name w:val="fontstyle31"/>
    <w:basedOn w:val="Fontepargpadro"/>
    <w:rsid w:val="00C15361"/>
    <w:rPr>
      <w:rFonts w:ascii="Arial-BoldMT" w:hAnsi="Arial-BoldMT" w:hint="default"/>
      <w:b/>
      <w:bCs/>
      <w:i w:val="0"/>
      <w:iCs w:val="0"/>
      <w:color w:val="000000"/>
      <w:sz w:val="24"/>
      <w:szCs w:val="24"/>
    </w:rPr>
  </w:style>
  <w:style w:type="table" w:customStyle="1" w:styleId="TableNormal1">
    <w:name w:val="Table Normal1"/>
    <w:uiPriority w:val="2"/>
    <w:semiHidden/>
    <w:unhideWhenUsed/>
    <w:qFormat/>
    <w:rsid w:val="0039120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CabealhoChar2">
    <w:name w:val="Cabeçalho Char2"/>
    <w:rsid w:val="00366AF2"/>
    <w:rPr>
      <w:rFonts w:ascii="Calibri" w:eastAsia="Calibri" w:hAnsi="Calibri" w:cs="Times New Roman"/>
      <w:lang w:val="pt-BR" w:eastAsia="pt-BR" w:bidi="ar-SA"/>
    </w:rPr>
  </w:style>
  <w:style w:type="character" w:customStyle="1" w:styleId="NormalWebChar">
    <w:name w:val="Normal (Web) Char"/>
    <w:link w:val="NormalWeb"/>
    <w:rsid w:val="00686425"/>
    <w:rPr>
      <w:rFonts w:ascii="Times New Roman" w:eastAsia="Times New Roman" w:hAnsi="Times New Roman" w:cs="Times New Roman"/>
      <w:sz w:val="24"/>
      <w:szCs w:val="24"/>
      <w:lang w:eastAsia="pt-BR"/>
    </w:rPr>
  </w:style>
  <w:style w:type="paragraph" w:customStyle="1" w:styleId="Corpodetexto21">
    <w:name w:val="Corpo de texto 21"/>
    <w:basedOn w:val="Normal"/>
    <w:rsid w:val="00A1148A"/>
    <w:pPr>
      <w:suppressAutoHyphens/>
      <w:autoSpaceDE w:val="0"/>
      <w:jc w:val="both"/>
    </w:pPr>
    <w:rPr>
      <w:rFonts w:ascii="Arial" w:hAnsi="Arial" w:cs="Arial"/>
      <w:color w:val="000000"/>
      <w:sz w:val="24"/>
      <w:szCs w:val="24"/>
      <w:lang w:eastAsia="zh-CN"/>
    </w:rPr>
  </w:style>
  <w:style w:type="paragraph" w:customStyle="1" w:styleId="PADRAO">
    <w:name w:val="PADRAO"/>
    <w:basedOn w:val="Normal"/>
    <w:rsid w:val="00A1148A"/>
    <w:pPr>
      <w:suppressAutoHyphens/>
      <w:jc w:val="both"/>
    </w:pPr>
    <w:rPr>
      <w:rFonts w:ascii="Tms Rmn" w:hAnsi="Tms Rmn" w:cs="Tms Rmn"/>
      <w:sz w:val="24"/>
      <w:lang w:eastAsia="zh-CN"/>
    </w:rPr>
  </w:style>
  <w:style w:type="paragraph" w:customStyle="1" w:styleId="Nvel2">
    <w:name w:val="Nível 2"/>
    <w:basedOn w:val="Normal"/>
    <w:next w:val="Normal"/>
    <w:uiPriority w:val="99"/>
    <w:rsid w:val="00922BE0"/>
    <w:pPr>
      <w:spacing w:after="120"/>
      <w:jc w:val="both"/>
    </w:pPr>
    <w:rPr>
      <w:rFonts w:ascii="Arial" w:hAnsi="Arial"/>
      <w:b/>
      <w:sz w:val="24"/>
    </w:rPr>
  </w:style>
  <w:style w:type="character" w:customStyle="1" w:styleId="normalchar1">
    <w:name w:val="normal__char1"/>
    <w:rsid w:val="00922BE0"/>
    <w:rPr>
      <w:rFonts w:ascii="Arial" w:hAnsi="Arial" w:cs="Arial" w:hint="default"/>
      <w:strike w:val="0"/>
      <w:dstrike w:val="0"/>
      <w:sz w:val="24"/>
      <w:szCs w:val="24"/>
      <w:u w:val="none"/>
      <w:effect w:val="none"/>
    </w:rPr>
  </w:style>
  <w:style w:type="character" w:customStyle="1" w:styleId="apple-style-span">
    <w:name w:val="apple-style-span"/>
    <w:basedOn w:val="Fontepargpadro"/>
    <w:rsid w:val="00922BE0"/>
  </w:style>
  <w:style w:type="paragraph" w:styleId="Citao">
    <w:name w:val="Quote"/>
    <w:basedOn w:val="Normal"/>
    <w:next w:val="Normal"/>
    <w:link w:val="CitaoChar"/>
    <w:qFormat/>
    <w:rsid w:val="00922BE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Cs w:val="24"/>
      <w:lang w:eastAsia="en-US"/>
    </w:rPr>
  </w:style>
  <w:style w:type="character" w:customStyle="1" w:styleId="CitaoChar">
    <w:name w:val="Citação Char"/>
    <w:basedOn w:val="Fontepargpadro"/>
    <w:link w:val="Citao"/>
    <w:rsid w:val="00922BE0"/>
    <w:rPr>
      <w:rFonts w:ascii="Arial" w:eastAsia="Calibri" w:hAnsi="Arial" w:cs="Tahoma"/>
      <w:i/>
      <w:iCs/>
      <w:color w:val="000000"/>
      <w:sz w:val="20"/>
      <w:szCs w:val="24"/>
      <w:shd w:val="clear" w:color="auto" w:fill="FFFFCC"/>
    </w:rPr>
  </w:style>
  <w:style w:type="paragraph" w:styleId="Commarcadores5">
    <w:name w:val="List Bullet 5"/>
    <w:basedOn w:val="Normal"/>
    <w:uiPriority w:val="99"/>
    <w:rsid w:val="00922BE0"/>
    <w:pPr>
      <w:numPr>
        <w:numId w:val="16"/>
      </w:numPr>
      <w:contextualSpacing/>
    </w:pPr>
    <w:rPr>
      <w:rFonts w:ascii="Ecofont_Spranq_eco_Sans" w:hAnsi="Ecofont_Spranq_eco_Sans" w:cs="Tahoma"/>
      <w:sz w:val="24"/>
      <w:szCs w:val="24"/>
    </w:rPr>
  </w:style>
  <w:style w:type="paragraph" w:customStyle="1" w:styleId="citao2">
    <w:name w:val="citação 2"/>
    <w:basedOn w:val="Citao"/>
    <w:link w:val="citao2Char"/>
    <w:qFormat/>
    <w:rsid w:val="00922BE0"/>
    <w:rPr>
      <w:rFonts w:cs="Times New Roman"/>
      <w:szCs w:val="20"/>
      <w:lang w:val="x-none" w:eastAsia="x-none"/>
    </w:rPr>
  </w:style>
  <w:style w:type="character" w:customStyle="1" w:styleId="citao2Char">
    <w:name w:val="citação 2 Char"/>
    <w:link w:val="citao2"/>
    <w:rsid w:val="00922BE0"/>
    <w:rPr>
      <w:rFonts w:ascii="Arial" w:eastAsia="Calibri" w:hAnsi="Arial" w:cs="Times New Roman"/>
      <w:i/>
      <w:iCs/>
      <w:color w:val="000000"/>
      <w:sz w:val="20"/>
      <w:szCs w:val="20"/>
      <w:shd w:val="clear" w:color="auto" w:fill="FFFFCC"/>
      <w:lang w:val="x-none" w:eastAsia="x-none"/>
    </w:rPr>
  </w:style>
  <w:style w:type="numbering" w:customStyle="1" w:styleId="Estilo1">
    <w:name w:val="Estilo1"/>
    <w:uiPriority w:val="99"/>
    <w:rsid w:val="00922BE0"/>
    <w:pPr>
      <w:numPr>
        <w:numId w:val="17"/>
      </w:numPr>
    </w:pPr>
  </w:style>
  <w:style w:type="numbering" w:customStyle="1" w:styleId="Estilo2">
    <w:name w:val="Estilo2"/>
    <w:uiPriority w:val="99"/>
    <w:rsid w:val="00922BE0"/>
    <w:pPr>
      <w:numPr>
        <w:numId w:val="18"/>
      </w:numPr>
    </w:pPr>
  </w:style>
  <w:style w:type="numbering" w:customStyle="1" w:styleId="Estilo3">
    <w:name w:val="Estilo3"/>
    <w:uiPriority w:val="99"/>
    <w:rsid w:val="00922BE0"/>
    <w:pPr>
      <w:numPr>
        <w:numId w:val="19"/>
      </w:numPr>
    </w:pPr>
  </w:style>
  <w:style w:type="numbering" w:customStyle="1" w:styleId="Estilo4">
    <w:name w:val="Estilo4"/>
    <w:uiPriority w:val="99"/>
    <w:rsid w:val="00922BE0"/>
    <w:pPr>
      <w:numPr>
        <w:numId w:val="20"/>
      </w:numPr>
    </w:pPr>
  </w:style>
  <w:style w:type="numbering" w:customStyle="1" w:styleId="Estilo5">
    <w:name w:val="Estilo5"/>
    <w:uiPriority w:val="99"/>
    <w:rsid w:val="00922BE0"/>
    <w:pPr>
      <w:numPr>
        <w:numId w:val="21"/>
      </w:numPr>
    </w:pPr>
  </w:style>
  <w:style w:type="numbering" w:customStyle="1" w:styleId="Estilo6">
    <w:name w:val="Estilo6"/>
    <w:uiPriority w:val="99"/>
    <w:rsid w:val="00922BE0"/>
    <w:pPr>
      <w:numPr>
        <w:numId w:val="22"/>
      </w:numPr>
    </w:pPr>
  </w:style>
  <w:style w:type="character" w:styleId="Refdecomentrio">
    <w:name w:val="annotation reference"/>
    <w:uiPriority w:val="99"/>
    <w:unhideWhenUsed/>
    <w:rsid w:val="00922BE0"/>
    <w:rPr>
      <w:sz w:val="16"/>
      <w:szCs w:val="16"/>
    </w:rPr>
  </w:style>
  <w:style w:type="paragraph" w:styleId="Textodecomentrio">
    <w:name w:val="annotation text"/>
    <w:basedOn w:val="Normal"/>
    <w:link w:val="TextodecomentrioChar"/>
    <w:uiPriority w:val="99"/>
    <w:unhideWhenUsed/>
    <w:rsid w:val="00922BE0"/>
    <w:rPr>
      <w:rFonts w:ascii="Ecofont_Spranq_eco_Sans" w:hAnsi="Ecofont_Spranq_eco_Sans" w:cs="Tahoma"/>
    </w:rPr>
  </w:style>
  <w:style w:type="character" w:customStyle="1" w:styleId="TextodecomentrioChar">
    <w:name w:val="Texto de comentário Char"/>
    <w:basedOn w:val="Fontepargpadro"/>
    <w:link w:val="Textodecomentrio"/>
    <w:uiPriority w:val="99"/>
    <w:rsid w:val="00922BE0"/>
    <w:rPr>
      <w:rFonts w:ascii="Ecofont_Spranq_eco_Sans" w:eastAsia="Times New Roman"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unhideWhenUsed/>
    <w:rsid w:val="00922BE0"/>
    <w:rPr>
      <w:b/>
      <w:bCs/>
    </w:rPr>
  </w:style>
  <w:style w:type="character" w:customStyle="1" w:styleId="AssuntodocomentrioChar">
    <w:name w:val="Assunto do comentário Char"/>
    <w:basedOn w:val="TextodecomentrioChar"/>
    <w:link w:val="Assuntodocomentrio"/>
    <w:uiPriority w:val="99"/>
    <w:rsid w:val="00922BE0"/>
    <w:rPr>
      <w:rFonts w:ascii="Ecofont_Spranq_eco_Sans" w:eastAsia="Times New Roman" w:hAnsi="Ecofont_Spranq_eco_Sans" w:cs="Tahoma"/>
      <w:b/>
      <w:bCs/>
      <w:sz w:val="20"/>
      <w:szCs w:val="20"/>
      <w:lang w:eastAsia="pt-BR"/>
    </w:rPr>
  </w:style>
  <w:style w:type="paragraph" w:customStyle="1" w:styleId="Nivel01">
    <w:name w:val="Nivel 01"/>
    <w:basedOn w:val="Ttulo1"/>
    <w:next w:val="Normal"/>
    <w:link w:val="Nivel01Char"/>
    <w:qFormat/>
    <w:rsid w:val="00922BE0"/>
    <w:pPr>
      <w:keepLines/>
      <w:numPr>
        <w:numId w:val="24"/>
      </w:numPr>
      <w:tabs>
        <w:tab w:val="left" w:pos="567"/>
      </w:tabs>
      <w:spacing w:before="240"/>
      <w:jc w:val="both"/>
    </w:pPr>
    <w:rPr>
      <w:rFonts w:ascii="Ecofont_Spranq_eco_Sans" w:hAnsi="Ecofont_Spranq_eco_Sans"/>
      <w:b w:val="0"/>
      <w:color w:val="000000"/>
      <w:spacing w:val="5"/>
      <w:kern w:val="28"/>
      <w:sz w:val="20"/>
      <w:lang w:val="x-none"/>
    </w:rPr>
  </w:style>
  <w:style w:type="paragraph" w:customStyle="1" w:styleId="Nivel01Titulo">
    <w:name w:val="Nivel_01_Titulo"/>
    <w:basedOn w:val="Nivel01"/>
    <w:link w:val="Nivel01TituloChar"/>
    <w:uiPriority w:val="99"/>
    <w:rsid w:val="00922BE0"/>
    <w:pPr>
      <w:jc w:val="left"/>
    </w:pPr>
    <w:rPr>
      <w:sz w:val="52"/>
      <w:szCs w:val="52"/>
    </w:rPr>
  </w:style>
  <w:style w:type="character" w:customStyle="1" w:styleId="Nivel01Char">
    <w:name w:val="Nivel 01 Char"/>
    <w:link w:val="Nivel01"/>
    <w:rsid w:val="00922BE0"/>
    <w:rPr>
      <w:rFonts w:ascii="Ecofont_Spranq_eco_Sans" w:eastAsia="Times New Roman" w:hAnsi="Ecofont_Spranq_eco_Sans" w:cs="Times New Roman"/>
      <w:color w:val="000000"/>
      <w:spacing w:val="5"/>
      <w:kern w:val="28"/>
      <w:sz w:val="20"/>
      <w:szCs w:val="20"/>
      <w:lang w:val="x-none" w:eastAsia="pt-BR"/>
    </w:rPr>
  </w:style>
  <w:style w:type="character" w:customStyle="1" w:styleId="Nivel01TituloChar">
    <w:name w:val="Nivel_01_Titulo Char"/>
    <w:link w:val="Nivel01Titulo"/>
    <w:uiPriority w:val="99"/>
    <w:rsid w:val="00922BE0"/>
    <w:rPr>
      <w:rFonts w:ascii="Ecofont_Spranq_eco_Sans" w:eastAsia="Times New Roman" w:hAnsi="Ecofont_Spranq_eco_Sans" w:cs="Times New Roman"/>
      <w:color w:val="000000"/>
      <w:spacing w:val="5"/>
      <w:kern w:val="28"/>
      <w:sz w:val="52"/>
      <w:szCs w:val="52"/>
      <w:lang w:val="x-none" w:eastAsia="pt-BR"/>
    </w:rPr>
  </w:style>
  <w:style w:type="paragraph" w:customStyle="1" w:styleId="PADRO0">
    <w:name w:val="PADRÃO"/>
    <w:uiPriority w:val="99"/>
    <w:rsid w:val="00922BE0"/>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link w:val="Citao1"/>
    <w:rsid w:val="00922BE0"/>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922BE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uiPriority w:val="99"/>
    <w:rsid w:val="00922BE0"/>
    <w:pPr>
      <w:spacing w:before="100" w:beforeAutospacing="1" w:after="100" w:afterAutospacing="1"/>
    </w:pPr>
    <w:rPr>
      <w:sz w:val="24"/>
      <w:szCs w:val="24"/>
    </w:rPr>
  </w:style>
  <w:style w:type="character" w:customStyle="1" w:styleId="normaltextrun">
    <w:name w:val="normaltextrun"/>
    <w:basedOn w:val="Fontepargpadro"/>
    <w:rsid w:val="00922BE0"/>
  </w:style>
  <w:style w:type="character" w:customStyle="1" w:styleId="eop">
    <w:name w:val="eop"/>
    <w:basedOn w:val="Fontepargpadro"/>
    <w:rsid w:val="00922BE0"/>
  </w:style>
  <w:style w:type="character" w:customStyle="1" w:styleId="spellingerror">
    <w:name w:val="spellingerror"/>
    <w:basedOn w:val="Fontepargpadro"/>
    <w:rsid w:val="00922BE0"/>
  </w:style>
  <w:style w:type="paragraph" w:customStyle="1" w:styleId="Nivel10">
    <w:name w:val="Nivel1"/>
    <w:basedOn w:val="Ttulo1"/>
    <w:link w:val="Nivel1Char"/>
    <w:qFormat/>
    <w:rsid w:val="00922BE0"/>
    <w:pPr>
      <w:keepLines/>
      <w:spacing w:before="480" w:line="276" w:lineRule="auto"/>
      <w:ind w:left="357" w:hanging="357"/>
      <w:jc w:val="both"/>
    </w:pPr>
    <w:rPr>
      <w:rFonts w:ascii="Arial" w:hAnsi="Arial"/>
      <w:color w:val="000000"/>
      <w:szCs w:val="28"/>
      <w:lang w:val="x-none"/>
    </w:rPr>
  </w:style>
  <w:style w:type="character" w:customStyle="1" w:styleId="Nivel1Char">
    <w:name w:val="Nivel1 Char"/>
    <w:link w:val="Nivel10"/>
    <w:rsid w:val="00922BE0"/>
    <w:rPr>
      <w:rFonts w:ascii="Arial" w:eastAsia="Times New Roman" w:hAnsi="Arial" w:cs="Times New Roman"/>
      <w:b/>
      <w:color w:val="000000"/>
      <w:sz w:val="28"/>
      <w:szCs w:val="28"/>
      <w:lang w:val="x-none" w:eastAsia="pt-BR"/>
    </w:rPr>
  </w:style>
  <w:style w:type="paragraph" w:customStyle="1" w:styleId="Nivel2">
    <w:name w:val="Nivel 2"/>
    <w:uiPriority w:val="99"/>
    <w:qFormat/>
    <w:rsid w:val="00922BE0"/>
    <w:pPr>
      <w:numPr>
        <w:ilvl w:val="1"/>
        <w:numId w:val="23"/>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uiPriority w:val="99"/>
    <w:qFormat/>
    <w:rsid w:val="00922BE0"/>
    <w:pPr>
      <w:numPr>
        <w:ilvl w:val="0"/>
      </w:numPr>
    </w:pPr>
    <w:rPr>
      <w:rFonts w:cs="Arial"/>
      <w:b/>
    </w:rPr>
  </w:style>
  <w:style w:type="paragraph" w:customStyle="1" w:styleId="Nivel3">
    <w:name w:val="Nivel 3"/>
    <w:basedOn w:val="Nivel2"/>
    <w:uiPriority w:val="99"/>
    <w:qFormat/>
    <w:rsid w:val="00922BE0"/>
    <w:pPr>
      <w:numPr>
        <w:ilvl w:val="2"/>
      </w:numPr>
    </w:pPr>
    <w:rPr>
      <w:rFonts w:cs="Arial"/>
      <w:color w:val="000000"/>
    </w:rPr>
  </w:style>
  <w:style w:type="paragraph" w:customStyle="1" w:styleId="Nivel4">
    <w:name w:val="Nivel 4"/>
    <w:basedOn w:val="Nivel3"/>
    <w:link w:val="Nivel4Char"/>
    <w:uiPriority w:val="99"/>
    <w:qFormat/>
    <w:rsid w:val="00922BE0"/>
    <w:pPr>
      <w:numPr>
        <w:ilvl w:val="3"/>
      </w:numPr>
    </w:pPr>
    <w:rPr>
      <w:rFonts w:cs="Times New Roman"/>
      <w:color w:val="auto"/>
      <w:lang w:val="x-none"/>
    </w:rPr>
  </w:style>
  <w:style w:type="paragraph" w:customStyle="1" w:styleId="Nivel5">
    <w:name w:val="Nivel 5"/>
    <w:basedOn w:val="Nivel4"/>
    <w:uiPriority w:val="99"/>
    <w:qFormat/>
    <w:rsid w:val="00922BE0"/>
    <w:pPr>
      <w:numPr>
        <w:ilvl w:val="4"/>
      </w:numPr>
      <w:tabs>
        <w:tab w:val="num" w:pos="360"/>
      </w:tabs>
      <w:ind w:left="3348" w:hanging="1080"/>
    </w:pPr>
  </w:style>
  <w:style w:type="character" w:customStyle="1" w:styleId="Nivel4Char">
    <w:name w:val="Nivel 4 Char"/>
    <w:link w:val="Nivel4"/>
    <w:uiPriority w:val="99"/>
    <w:rsid w:val="00922BE0"/>
    <w:rPr>
      <w:rFonts w:ascii="Ecofont_Spranq_eco_Sans" w:eastAsia="Arial Unicode MS" w:hAnsi="Ecofont_Spranq_eco_Sans" w:cs="Times New Roman"/>
      <w:sz w:val="20"/>
      <w:szCs w:val="20"/>
      <w:lang w:val="x-none" w:eastAsia="pt-BR"/>
    </w:rPr>
  </w:style>
  <w:style w:type="paragraph" w:customStyle="1" w:styleId="textbody">
    <w:name w:val="textbody"/>
    <w:basedOn w:val="Normal"/>
    <w:uiPriority w:val="99"/>
    <w:rsid w:val="00922BE0"/>
    <w:pPr>
      <w:spacing w:before="100" w:beforeAutospacing="1" w:after="100" w:afterAutospacing="1"/>
    </w:pPr>
    <w:rPr>
      <w:sz w:val="24"/>
      <w:szCs w:val="24"/>
    </w:rPr>
  </w:style>
  <w:style w:type="paragraph" w:customStyle="1" w:styleId="texto1">
    <w:name w:val="texto1"/>
    <w:basedOn w:val="Normal"/>
    <w:rsid w:val="00922BE0"/>
    <w:pPr>
      <w:spacing w:before="100" w:beforeAutospacing="1" w:after="100" w:afterAutospacing="1"/>
    </w:pPr>
    <w:rPr>
      <w:rFonts w:ascii="Arial Unicode MS" w:eastAsia="Arial Unicode MS" w:hAnsi="Arial Unicode MS" w:cs="Arial Unicode MS"/>
      <w:sz w:val="24"/>
      <w:szCs w:val="24"/>
    </w:rPr>
  </w:style>
  <w:style w:type="paragraph" w:customStyle="1" w:styleId="BodyText21">
    <w:name w:val="Body Text 21"/>
    <w:basedOn w:val="Normal"/>
    <w:rsid w:val="00922BE0"/>
    <w:pPr>
      <w:tabs>
        <w:tab w:val="left" w:pos="426"/>
        <w:tab w:val="left" w:pos="1134"/>
      </w:tabs>
      <w:spacing w:before="120"/>
      <w:jc w:val="both"/>
    </w:pPr>
    <w:rPr>
      <w:rFonts w:ascii="Arial" w:eastAsia="MS Mincho" w:hAnsi="Arial"/>
      <w:sz w:val="24"/>
    </w:rPr>
  </w:style>
  <w:style w:type="paragraph" w:customStyle="1" w:styleId="t2">
    <w:name w:val="t2"/>
    <w:basedOn w:val="Normal"/>
    <w:rsid w:val="00922BE0"/>
    <w:pPr>
      <w:numPr>
        <w:numId w:val="26"/>
      </w:numPr>
      <w:tabs>
        <w:tab w:val="clear" w:pos="2204"/>
        <w:tab w:val="num" w:pos="709"/>
      </w:tabs>
      <w:spacing w:before="120"/>
      <w:ind w:left="709" w:hanging="425"/>
      <w:jc w:val="both"/>
    </w:pPr>
    <w:rPr>
      <w:rFonts w:ascii="Arial" w:eastAsia="MS Mincho" w:hAnsi="Arial"/>
      <w:b/>
      <w:sz w:val="24"/>
    </w:rPr>
  </w:style>
  <w:style w:type="paragraph" w:customStyle="1" w:styleId="tb1">
    <w:name w:val="tb1"/>
    <w:basedOn w:val="Normal"/>
    <w:rsid w:val="00922BE0"/>
    <w:pPr>
      <w:numPr>
        <w:ilvl w:val="1"/>
        <w:numId w:val="26"/>
      </w:numPr>
      <w:tabs>
        <w:tab w:val="clear" w:pos="709"/>
        <w:tab w:val="num" w:pos="213"/>
        <w:tab w:val="num" w:pos="502"/>
        <w:tab w:val="left" w:leader="dot" w:pos="3829"/>
      </w:tabs>
      <w:ind w:left="213" w:hanging="213"/>
      <w:jc w:val="both"/>
    </w:pPr>
    <w:rPr>
      <w:rFonts w:ascii="Arial" w:eastAsia="MS Mincho" w:hAnsi="Arial"/>
      <w:sz w:val="24"/>
    </w:rPr>
  </w:style>
  <w:style w:type="paragraph" w:customStyle="1" w:styleId="tb0">
    <w:name w:val="tb0"/>
    <w:basedOn w:val="tb1"/>
    <w:rsid w:val="00922BE0"/>
    <w:pPr>
      <w:numPr>
        <w:ilvl w:val="0"/>
        <w:numId w:val="25"/>
      </w:numPr>
      <w:tabs>
        <w:tab w:val="clear" w:pos="3829"/>
        <w:tab w:val="num" w:pos="213"/>
      </w:tabs>
      <w:ind w:left="213" w:hanging="213"/>
    </w:pPr>
  </w:style>
  <w:style w:type="character" w:styleId="Forte">
    <w:name w:val="Strong"/>
    <w:qFormat/>
    <w:rsid w:val="00922BE0"/>
    <w:rPr>
      <w:rFonts w:ascii="Times New Roman" w:hAnsi="Times New Roman" w:cs="Times New Roman" w:hint="default"/>
      <w:b/>
      <w:bCs/>
    </w:rPr>
  </w:style>
  <w:style w:type="paragraph" w:styleId="Legenda">
    <w:name w:val="caption"/>
    <w:basedOn w:val="Normal"/>
    <w:semiHidden/>
    <w:unhideWhenUsed/>
    <w:qFormat/>
    <w:rsid w:val="00922BE0"/>
    <w:pPr>
      <w:suppressLineNumbers/>
      <w:suppressAutoHyphens/>
      <w:spacing w:before="120" w:after="120"/>
    </w:pPr>
    <w:rPr>
      <w:rFonts w:cs="Mangal"/>
      <w:i/>
      <w:iCs/>
      <w:sz w:val="24"/>
      <w:szCs w:val="24"/>
      <w:lang w:eastAsia="zh-CN"/>
    </w:rPr>
  </w:style>
  <w:style w:type="paragraph" w:styleId="Lista">
    <w:name w:val="List"/>
    <w:basedOn w:val="Corpodetexto"/>
    <w:unhideWhenUsed/>
    <w:rsid w:val="00922BE0"/>
    <w:pPr>
      <w:suppressAutoHyphens/>
      <w:autoSpaceDE w:val="0"/>
    </w:pPr>
    <w:rPr>
      <w:rFonts w:ascii="Courier" w:hAnsi="Courier" w:cs="Mangal"/>
      <w:color w:val="000000"/>
      <w:szCs w:val="24"/>
      <w:lang w:eastAsia="zh-CN"/>
    </w:rPr>
  </w:style>
  <w:style w:type="paragraph" w:customStyle="1" w:styleId="Corpodetexto23">
    <w:name w:val="Corpo de texto 23"/>
    <w:basedOn w:val="Normal"/>
    <w:rsid w:val="00922BE0"/>
    <w:pPr>
      <w:suppressAutoHyphens/>
      <w:spacing w:after="120" w:line="480" w:lineRule="auto"/>
    </w:pPr>
    <w:rPr>
      <w:sz w:val="24"/>
      <w:szCs w:val="24"/>
      <w:lang w:eastAsia="zh-CN"/>
    </w:rPr>
  </w:style>
  <w:style w:type="paragraph" w:customStyle="1" w:styleId="Corpodetexto22">
    <w:name w:val="Corpo de texto 22"/>
    <w:basedOn w:val="Normal"/>
    <w:uiPriority w:val="7"/>
    <w:rsid w:val="00922BE0"/>
    <w:pPr>
      <w:suppressAutoHyphens/>
      <w:spacing w:after="120" w:line="480" w:lineRule="auto"/>
    </w:pPr>
    <w:rPr>
      <w:sz w:val="24"/>
      <w:szCs w:val="24"/>
      <w:lang w:eastAsia="zh-CN"/>
    </w:rPr>
  </w:style>
  <w:style w:type="paragraph" w:customStyle="1" w:styleId="Recuodecorpodetexto21">
    <w:name w:val="Recuo de corpo de texto 21"/>
    <w:basedOn w:val="Normal"/>
    <w:rsid w:val="00922BE0"/>
    <w:pPr>
      <w:suppressAutoHyphens/>
      <w:ind w:left="1080"/>
      <w:jc w:val="both"/>
    </w:pPr>
    <w:rPr>
      <w:kern w:val="2"/>
      <w:lang w:eastAsia="zh-CN"/>
    </w:rPr>
  </w:style>
  <w:style w:type="paragraph" w:customStyle="1" w:styleId="Ttulodetabela">
    <w:name w:val="Título de tabela"/>
    <w:basedOn w:val="Contedodatabela"/>
    <w:rsid w:val="00922BE0"/>
    <w:pPr>
      <w:spacing w:after="0"/>
      <w:jc w:val="center"/>
    </w:pPr>
    <w:rPr>
      <w:rFonts w:eastAsia="Times New Roman"/>
      <w:b/>
      <w:bCs/>
      <w:lang w:eastAsia="zh-CN"/>
    </w:rPr>
  </w:style>
  <w:style w:type="paragraph" w:customStyle="1" w:styleId="CorpodetextoMsoNormal">
    <w:name w:val="Corpo de texto.MsoNormal"/>
    <w:basedOn w:val="Corpodetexto"/>
    <w:rsid w:val="00922BE0"/>
    <w:pPr>
      <w:suppressAutoHyphens/>
      <w:autoSpaceDE w:val="0"/>
    </w:pPr>
    <w:rPr>
      <w:rFonts w:ascii="Courier" w:hAnsi="Courier" w:cs="Courier"/>
      <w:color w:val="000000"/>
      <w:szCs w:val="24"/>
      <w:lang w:eastAsia="zh-CN"/>
    </w:rPr>
  </w:style>
  <w:style w:type="paragraph" w:customStyle="1" w:styleId="WW-Listadecont2">
    <w:name w:val="WW-Lista de cont. 2"/>
    <w:basedOn w:val="Normal"/>
    <w:rsid w:val="00922BE0"/>
    <w:pPr>
      <w:tabs>
        <w:tab w:val="left" w:pos="720"/>
      </w:tabs>
      <w:suppressAutoHyphens/>
      <w:spacing w:after="160"/>
      <w:ind w:left="1080" w:hanging="360"/>
    </w:pPr>
  </w:style>
  <w:style w:type="paragraph" w:customStyle="1" w:styleId="m1185109550043160790gmail-msolistparagraph">
    <w:name w:val="m_1185109550043160790gmail-msolistparagraph"/>
    <w:basedOn w:val="Normal"/>
    <w:rsid w:val="00922BE0"/>
    <w:pPr>
      <w:spacing w:before="100" w:beforeAutospacing="1" w:after="100" w:afterAutospacing="1"/>
    </w:pPr>
    <w:rPr>
      <w:sz w:val="24"/>
      <w:szCs w:val="24"/>
    </w:rPr>
  </w:style>
  <w:style w:type="paragraph" w:customStyle="1" w:styleId="ESTILO20">
    <w:name w:val="ESTILO2"/>
    <w:basedOn w:val="Normal"/>
    <w:rsid w:val="00922BE0"/>
    <w:pPr>
      <w:widowControl w:val="0"/>
      <w:tabs>
        <w:tab w:val="left" w:pos="1951"/>
      </w:tabs>
      <w:ind w:left="864" w:hanging="864"/>
      <w:jc w:val="both"/>
    </w:pPr>
    <w:rPr>
      <w:rFonts w:ascii="MS Sans Serif" w:hAnsi="MS Sans Serif"/>
      <w:sz w:val="24"/>
      <w:lang w:val="pt-PT"/>
    </w:rPr>
  </w:style>
  <w:style w:type="character" w:customStyle="1" w:styleId="WW8Num1z0">
    <w:name w:val="WW8Num1z0"/>
    <w:rsid w:val="00922BE0"/>
  </w:style>
  <w:style w:type="character" w:customStyle="1" w:styleId="WW8Num1z1">
    <w:name w:val="WW8Num1z1"/>
    <w:rsid w:val="00922BE0"/>
  </w:style>
  <w:style w:type="character" w:customStyle="1" w:styleId="WW8Num1z2">
    <w:name w:val="WW8Num1z2"/>
    <w:rsid w:val="00922BE0"/>
  </w:style>
  <w:style w:type="character" w:customStyle="1" w:styleId="WW8Num1z3">
    <w:name w:val="WW8Num1z3"/>
    <w:rsid w:val="00922BE0"/>
  </w:style>
  <w:style w:type="character" w:customStyle="1" w:styleId="WW8Num1z4">
    <w:name w:val="WW8Num1z4"/>
    <w:rsid w:val="00922BE0"/>
  </w:style>
  <w:style w:type="character" w:customStyle="1" w:styleId="WW8Num1z5">
    <w:name w:val="WW8Num1z5"/>
    <w:rsid w:val="00922BE0"/>
  </w:style>
  <w:style w:type="character" w:customStyle="1" w:styleId="WW8Num1z6">
    <w:name w:val="WW8Num1z6"/>
    <w:rsid w:val="00922BE0"/>
  </w:style>
  <w:style w:type="character" w:customStyle="1" w:styleId="WW8Num1z7">
    <w:name w:val="WW8Num1z7"/>
    <w:rsid w:val="00922BE0"/>
  </w:style>
  <w:style w:type="character" w:customStyle="1" w:styleId="WW8Num1z8">
    <w:name w:val="WW8Num1z8"/>
    <w:rsid w:val="00922BE0"/>
  </w:style>
  <w:style w:type="character" w:customStyle="1" w:styleId="WW8Num2z0">
    <w:name w:val="WW8Num2z0"/>
    <w:rsid w:val="00922BE0"/>
    <w:rPr>
      <w:rFonts w:ascii="Symbol" w:hAnsi="Symbol" w:cs="Symbol" w:hint="default"/>
      <w:color w:val="000000"/>
    </w:rPr>
  </w:style>
  <w:style w:type="character" w:customStyle="1" w:styleId="WW8Num3z0">
    <w:name w:val="WW8Num3z0"/>
    <w:rsid w:val="00922BE0"/>
    <w:rPr>
      <w:b/>
      <w:bCs/>
    </w:rPr>
  </w:style>
  <w:style w:type="character" w:customStyle="1" w:styleId="WW8Num4z0">
    <w:name w:val="WW8Num4z0"/>
    <w:rsid w:val="00922BE0"/>
    <w:rPr>
      <w:rFonts w:ascii="Arial" w:hAnsi="Arial" w:cs="Arial" w:hint="default"/>
      <w:sz w:val="16"/>
      <w:szCs w:val="16"/>
    </w:rPr>
  </w:style>
  <w:style w:type="character" w:customStyle="1" w:styleId="WW8Num5z0">
    <w:name w:val="WW8Num5z0"/>
    <w:rsid w:val="00922BE0"/>
    <w:rPr>
      <w:rFonts w:ascii="Arial" w:hAnsi="Arial" w:cs="Arial" w:hint="default"/>
    </w:rPr>
  </w:style>
  <w:style w:type="character" w:customStyle="1" w:styleId="WW8Num6z0">
    <w:name w:val="WW8Num6z0"/>
    <w:rsid w:val="00922BE0"/>
    <w:rPr>
      <w:rFonts w:ascii="Arial" w:hAnsi="Arial" w:cs="Arial" w:hint="default"/>
      <w:b/>
      <w:bCs/>
    </w:rPr>
  </w:style>
  <w:style w:type="character" w:customStyle="1" w:styleId="WW8Num7z0">
    <w:name w:val="WW8Num7z0"/>
    <w:rsid w:val="00922BE0"/>
    <w:rPr>
      <w:rFonts w:ascii="Arial" w:hAnsi="Arial" w:cs="Arial" w:hint="default"/>
      <w:sz w:val="24"/>
      <w:szCs w:val="24"/>
    </w:rPr>
  </w:style>
  <w:style w:type="character" w:customStyle="1" w:styleId="WW8Num3z1">
    <w:name w:val="WW8Num3z1"/>
    <w:rsid w:val="00922BE0"/>
  </w:style>
  <w:style w:type="character" w:customStyle="1" w:styleId="WW8Num3z2">
    <w:name w:val="WW8Num3z2"/>
    <w:rsid w:val="00922BE0"/>
  </w:style>
  <w:style w:type="character" w:customStyle="1" w:styleId="WW8Num3z3">
    <w:name w:val="WW8Num3z3"/>
    <w:rsid w:val="00922BE0"/>
  </w:style>
  <w:style w:type="character" w:customStyle="1" w:styleId="WW8Num3z4">
    <w:name w:val="WW8Num3z4"/>
    <w:rsid w:val="00922BE0"/>
  </w:style>
  <w:style w:type="character" w:customStyle="1" w:styleId="WW8Num3z5">
    <w:name w:val="WW8Num3z5"/>
    <w:rsid w:val="00922BE0"/>
  </w:style>
  <w:style w:type="character" w:customStyle="1" w:styleId="WW8Num3z6">
    <w:name w:val="WW8Num3z6"/>
    <w:rsid w:val="00922BE0"/>
  </w:style>
  <w:style w:type="character" w:customStyle="1" w:styleId="WW8Num3z7">
    <w:name w:val="WW8Num3z7"/>
    <w:rsid w:val="00922BE0"/>
  </w:style>
  <w:style w:type="character" w:customStyle="1" w:styleId="WW8Num3z8">
    <w:name w:val="WW8Num3z8"/>
    <w:rsid w:val="00922BE0"/>
  </w:style>
  <w:style w:type="character" w:customStyle="1" w:styleId="WW8Num4z1">
    <w:name w:val="WW8Num4z1"/>
    <w:rsid w:val="00922BE0"/>
  </w:style>
  <w:style w:type="character" w:customStyle="1" w:styleId="WW8Num4z2">
    <w:name w:val="WW8Num4z2"/>
    <w:rsid w:val="00922BE0"/>
  </w:style>
  <w:style w:type="character" w:customStyle="1" w:styleId="WW8Num4z3">
    <w:name w:val="WW8Num4z3"/>
    <w:rsid w:val="00922BE0"/>
  </w:style>
  <w:style w:type="character" w:customStyle="1" w:styleId="WW8Num4z4">
    <w:name w:val="WW8Num4z4"/>
    <w:rsid w:val="00922BE0"/>
  </w:style>
  <w:style w:type="character" w:customStyle="1" w:styleId="WW8Num4z5">
    <w:name w:val="WW8Num4z5"/>
    <w:rsid w:val="00922BE0"/>
  </w:style>
  <w:style w:type="character" w:customStyle="1" w:styleId="WW8Num4z6">
    <w:name w:val="WW8Num4z6"/>
    <w:rsid w:val="00922BE0"/>
  </w:style>
  <w:style w:type="character" w:customStyle="1" w:styleId="WW8Num4z7">
    <w:name w:val="WW8Num4z7"/>
    <w:rsid w:val="00922BE0"/>
  </w:style>
  <w:style w:type="character" w:customStyle="1" w:styleId="WW8Num4z8">
    <w:name w:val="WW8Num4z8"/>
    <w:rsid w:val="00922BE0"/>
  </w:style>
  <w:style w:type="character" w:customStyle="1" w:styleId="WW8Num5z1">
    <w:name w:val="WW8Num5z1"/>
    <w:rsid w:val="00922BE0"/>
  </w:style>
  <w:style w:type="character" w:customStyle="1" w:styleId="WW8Num5z2">
    <w:name w:val="WW8Num5z2"/>
    <w:rsid w:val="00922BE0"/>
  </w:style>
  <w:style w:type="character" w:customStyle="1" w:styleId="WW8Num5z3">
    <w:name w:val="WW8Num5z3"/>
    <w:rsid w:val="00922BE0"/>
  </w:style>
  <w:style w:type="character" w:customStyle="1" w:styleId="WW8Num5z4">
    <w:name w:val="WW8Num5z4"/>
    <w:rsid w:val="00922BE0"/>
  </w:style>
  <w:style w:type="character" w:customStyle="1" w:styleId="WW8Num5z5">
    <w:name w:val="WW8Num5z5"/>
    <w:rsid w:val="00922BE0"/>
  </w:style>
  <w:style w:type="character" w:customStyle="1" w:styleId="WW8Num5z6">
    <w:name w:val="WW8Num5z6"/>
    <w:rsid w:val="00922BE0"/>
  </w:style>
  <w:style w:type="character" w:customStyle="1" w:styleId="WW8Num5z7">
    <w:name w:val="WW8Num5z7"/>
    <w:rsid w:val="00922BE0"/>
  </w:style>
  <w:style w:type="character" w:customStyle="1" w:styleId="WW8Num5z8">
    <w:name w:val="WW8Num5z8"/>
    <w:rsid w:val="00922BE0"/>
  </w:style>
  <w:style w:type="character" w:customStyle="1" w:styleId="WW8Num6z1">
    <w:name w:val="WW8Num6z1"/>
    <w:rsid w:val="00922BE0"/>
  </w:style>
  <w:style w:type="character" w:customStyle="1" w:styleId="WW8Num6z2">
    <w:name w:val="WW8Num6z2"/>
    <w:rsid w:val="00922BE0"/>
  </w:style>
  <w:style w:type="character" w:customStyle="1" w:styleId="WW8Num6z3">
    <w:name w:val="WW8Num6z3"/>
    <w:rsid w:val="00922BE0"/>
  </w:style>
  <w:style w:type="character" w:customStyle="1" w:styleId="WW8Num6z4">
    <w:name w:val="WW8Num6z4"/>
    <w:rsid w:val="00922BE0"/>
  </w:style>
  <w:style w:type="character" w:customStyle="1" w:styleId="WW8Num6z5">
    <w:name w:val="WW8Num6z5"/>
    <w:rsid w:val="00922BE0"/>
  </w:style>
  <w:style w:type="character" w:customStyle="1" w:styleId="WW8Num6z6">
    <w:name w:val="WW8Num6z6"/>
    <w:rsid w:val="00922BE0"/>
  </w:style>
  <w:style w:type="character" w:customStyle="1" w:styleId="WW8Num6z7">
    <w:name w:val="WW8Num6z7"/>
    <w:rsid w:val="00922BE0"/>
  </w:style>
  <w:style w:type="character" w:customStyle="1" w:styleId="WW8Num6z8">
    <w:name w:val="WW8Num6z8"/>
    <w:rsid w:val="00922BE0"/>
  </w:style>
  <w:style w:type="character" w:customStyle="1" w:styleId="WW8Num7z1">
    <w:name w:val="WW8Num7z1"/>
    <w:rsid w:val="00922BE0"/>
  </w:style>
  <w:style w:type="character" w:customStyle="1" w:styleId="WW8Num7z2">
    <w:name w:val="WW8Num7z2"/>
    <w:rsid w:val="00922BE0"/>
  </w:style>
  <w:style w:type="character" w:customStyle="1" w:styleId="WW8Num7z3">
    <w:name w:val="WW8Num7z3"/>
    <w:rsid w:val="00922BE0"/>
  </w:style>
  <w:style w:type="character" w:customStyle="1" w:styleId="WW8Num7z4">
    <w:name w:val="WW8Num7z4"/>
    <w:rsid w:val="00922BE0"/>
  </w:style>
  <w:style w:type="character" w:customStyle="1" w:styleId="WW8Num7z5">
    <w:name w:val="WW8Num7z5"/>
    <w:rsid w:val="00922BE0"/>
  </w:style>
  <w:style w:type="character" w:customStyle="1" w:styleId="WW8Num7z6">
    <w:name w:val="WW8Num7z6"/>
    <w:rsid w:val="00922BE0"/>
  </w:style>
  <w:style w:type="character" w:customStyle="1" w:styleId="WW8Num7z7">
    <w:name w:val="WW8Num7z7"/>
    <w:rsid w:val="00922BE0"/>
  </w:style>
  <w:style w:type="character" w:customStyle="1" w:styleId="WW8Num7z8">
    <w:name w:val="WW8Num7z8"/>
    <w:rsid w:val="00922BE0"/>
  </w:style>
  <w:style w:type="character" w:customStyle="1" w:styleId="WW8Num8z0">
    <w:name w:val="WW8Num8z0"/>
    <w:rsid w:val="00922BE0"/>
  </w:style>
  <w:style w:type="character" w:customStyle="1" w:styleId="WW8Num8z1">
    <w:name w:val="WW8Num8z1"/>
    <w:rsid w:val="00922BE0"/>
  </w:style>
  <w:style w:type="character" w:customStyle="1" w:styleId="WW8Num8z2">
    <w:name w:val="WW8Num8z2"/>
    <w:rsid w:val="00922BE0"/>
  </w:style>
  <w:style w:type="character" w:customStyle="1" w:styleId="WW8Num8z3">
    <w:name w:val="WW8Num8z3"/>
    <w:rsid w:val="00922BE0"/>
  </w:style>
  <w:style w:type="character" w:customStyle="1" w:styleId="WW8Num8z4">
    <w:name w:val="WW8Num8z4"/>
    <w:rsid w:val="00922BE0"/>
  </w:style>
  <w:style w:type="character" w:customStyle="1" w:styleId="WW8Num8z5">
    <w:name w:val="WW8Num8z5"/>
    <w:rsid w:val="00922BE0"/>
  </w:style>
  <w:style w:type="character" w:customStyle="1" w:styleId="WW8Num8z6">
    <w:name w:val="WW8Num8z6"/>
    <w:rsid w:val="00922BE0"/>
  </w:style>
  <w:style w:type="character" w:customStyle="1" w:styleId="WW8Num8z7">
    <w:name w:val="WW8Num8z7"/>
    <w:rsid w:val="00922BE0"/>
  </w:style>
  <w:style w:type="character" w:customStyle="1" w:styleId="WW8Num8z8">
    <w:name w:val="WW8Num8z8"/>
    <w:rsid w:val="00922BE0"/>
  </w:style>
  <w:style w:type="character" w:customStyle="1" w:styleId="WW8Num9z0">
    <w:name w:val="WW8Num9z0"/>
    <w:rsid w:val="00922BE0"/>
    <w:rPr>
      <w:rFonts w:ascii="Symbol" w:hAnsi="Symbol" w:cs="Symbol" w:hint="default"/>
    </w:rPr>
  </w:style>
  <w:style w:type="character" w:customStyle="1" w:styleId="WW8Num9z1">
    <w:name w:val="WW8Num9z1"/>
    <w:rsid w:val="00922BE0"/>
    <w:rPr>
      <w:rFonts w:ascii="Courier New" w:hAnsi="Courier New" w:cs="Courier New" w:hint="default"/>
    </w:rPr>
  </w:style>
  <w:style w:type="character" w:customStyle="1" w:styleId="WW8Num9z2">
    <w:name w:val="WW8Num9z2"/>
    <w:rsid w:val="00922BE0"/>
    <w:rPr>
      <w:rFonts w:ascii="Wingdings" w:hAnsi="Wingdings" w:cs="Wingdings" w:hint="default"/>
    </w:rPr>
  </w:style>
  <w:style w:type="character" w:customStyle="1" w:styleId="WW8Num10z0">
    <w:name w:val="WW8Num10z0"/>
    <w:rsid w:val="00922BE0"/>
    <w:rPr>
      <w:b/>
      <w:bCs w:val="0"/>
      <w:color w:val="000000"/>
    </w:rPr>
  </w:style>
  <w:style w:type="character" w:customStyle="1" w:styleId="WW8Num11z0">
    <w:name w:val="WW8Num11z0"/>
    <w:rsid w:val="00922BE0"/>
    <w:rPr>
      <w:rFonts w:ascii="Arial" w:hAnsi="Arial" w:cs="Arial" w:hint="default"/>
      <w:sz w:val="16"/>
      <w:szCs w:val="16"/>
    </w:rPr>
  </w:style>
  <w:style w:type="character" w:customStyle="1" w:styleId="WW8Num11z1">
    <w:name w:val="WW8Num11z1"/>
    <w:rsid w:val="00922BE0"/>
  </w:style>
  <w:style w:type="character" w:customStyle="1" w:styleId="WW8Num11z2">
    <w:name w:val="WW8Num11z2"/>
    <w:rsid w:val="00922BE0"/>
  </w:style>
  <w:style w:type="character" w:customStyle="1" w:styleId="WW8Num11z3">
    <w:name w:val="WW8Num11z3"/>
    <w:rsid w:val="00922BE0"/>
  </w:style>
  <w:style w:type="character" w:customStyle="1" w:styleId="WW8Num11z4">
    <w:name w:val="WW8Num11z4"/>
    <w:rsid w:val="00922BE0"/>
  </w:style>
  <w:style w:type="character" w:customStyle="1" w:styleId="WW8Num11z5">
    <w:name w:val="WW8Num11z5"/>
    <w:rsid w:val="00922BE0"/>
  </w:style>
  <w:style w:type="character" w:customStyle="1" w:styleId="WW8Num11z6">
    <w:name w:val="WW8Num11z6"/>
    <w:rsid w:val="00922BE0"/>
  </w:style>
  <w:style w:type="character" w:customStyle="1" w:styleId="WW8Num11z7">
    <w:name w:val="WW8Num11z7"/>
    <w:rsid w:val="00922BE0"/>
  </w:style>
  <w:style w:type="character" w:customStyle="1" w:styleId="WW8Num11z8">
    <w:name w:val="WW8Num11z8"/>
    <w:rsid w:val="00922BE0"/>
  </w:style>
  <w:style w:type="character" w:customStyle="1" w:styleId="WW8Num12z0">
    <w:name w:val="WW8Num12z0"/>
    <w:rsid w:val="00922BE0"/>
    <w:rPr>
      <w:rFonts w:ascii="Arial" w:hAnsi="Arial" w:cs="Arial" w:hint="default"/>
    </w:rPr>
  </w:style>
  <w:style w:type="character" w:customStyle="1" w:styleId="WW8Num12z1">
    <w:name w:val="WW8Num12z1"/>
    <w:rsid w:val="00922BE0"/>
  </w:style>
  <w:style w:type="character" w:customStyle="1" w:styleId="WW8Num12z2">
    <w:name w:val="WW8Num12z2"/>
    <w:rsid w:val="00922BE0"/>
  </w:style>
  <w:style w:type="character" w:customStyle="1" w:styleId="WW8Num12z3">
    <w:name w:val="WW8Num12z3"/>
    <w:rsid w:val="00922BE0"/>
  </w:style>
  <w:style w:type="character" w:customStyle="1" w:styleId="WW8Num12z4">
    <w:name w:val="WW8Num12z4"/>
    <w:rsid w:val="00922BE0"/>
  </w:style>
  <w:style w:type="character" w:customStyle="1" w:styleId="WW8Num12z5">
    <w:name w:val="WW8Num12z5"/>
    <w:rsid w:val="00922BE0"/>
  </w:style>
  <w:style w:type="character" w:customStyle="1" w:styleId="WW8Num12z6">
    <w:name w:val="WW8Num12z6"/>
    <w:rsid w:val="00922BE0"/>
  </w:style>
  <w:style w:type="character" w:customStyle="1" w:styleId="WW8Num12z7">
    <w:name w:val="WW8Num12z7"/>
    <w:rsid w:val="00922BE0"/>
  </w:style>
  <w:style w:type="character" w:customStyle="1" w:styleId="WW8Num12z8">
    <w:name w:val="WW8Num12z8"/>
    <w:rsid w:val="00922BE0"/>
  </w:style>
  <w:style w:type="character" w:customStyle="1" w:styleId="WW8Num13z0">
    <w:name w:val="WW8Num13z0"/>
    <w:rsid w:val="00922BE0"/>
  </w:style>
  <w:style w:type="character" w:customStyle="1" w:styleId="WW8Num14z0">
    <w:name w:val="WW8Num14z0"/>
    <w:rsid w:val="00922BE0"/>
  </w:style>
  <w:style w:type="character" w:customStyle="1" w:styleId="WW8Num15z0">
    <w:name w:val="WW8Num15z0"/>
    <w:rsid w:val="00922BE0"/>
  </w:style>
  <w:style w:type="character" w:customStyle="1" w:styleId="WW8Num16z0">
    <w:name w:val="WW8Num16z0"/>
    <w:rsid w:val="00922BE0"/>
  </w:style>
  <w:style w:type="character" w:customStyle="1" w:styleId="WW8Num17z0">
    <w:name w:val="WW8Num17z0"/>
    <w:rsid w:val="00922BE0"/>
    <w:rPr>
      <w:rFonts w:ascii="Arial" w:hAnsi="Arial" w:cs="Arial" w:hint="default"/>
      <w:bCs/>
    </w:rPr>
  </w:style>
  <w:style w:type="character" w:customStyle="1" w:styleId="WW8Num17z1">
    <w:name w:val="WW8Num17z1"/>
    <w:rsid w:val="00922BE0"/>
  </w:style>
  <w:style w:type="character" w:customStyle="1" w:styleId="WW8Num17z2">
    <w:name w:val="WW8Num17z2"/>
    <w:rsid w:val="00922BE0"/>
  </w:style>
  <w:style w:type="character" w:customStyle="1" w:styleId="WW8Num17z3">
    <w:name w:val="WW8Num17z3"/>
    <w:rsid w:val="00922BE0"/>
  </w:style>
  <w:style w:type="character" w:customStyle="1" w:styleId="WW8Num17z4">
    <w:name w:val="WW8Num17z4"/>
    <w:rsid w:val="00922BE0"/>
  </w:style>
  <w:style w:type="character" w:customStyle="1" w:styleId="WW8Num17z5">
    <w:name w:val="WW8Num17z5"/>
    <w:rsid w:val="00922BE0"/>
  </w:style>
  <w:style w:type="character" w:customStyle="1" w:styleId="WW8Num17z6">
    <w:name w:val="WW8Num17z6"/>
    <w:rsid w:val="00922BE0"/>
  </w:style>
  <w:style w:type="character" w:customStyle="1" w:styleId="WW8Num17z7">
    <w:name w:val="WW8Num17z7"/>
    <w:rsid w:val="00922BE0"/>
  </w:style>
  <w:style w:type="character" w:customStyle="1" w:styleId="WW8Num17z8">
    <w:name w:val="WW8Num17z8"/>
    <w:rsid w:val="00922BE0"/>
  </w:style>
  <w:style w:type="character" w:customStyle="1" w:styleId="WW8Num18z0">
    <w:name w:val="WW8Num18z0"/>
    <w:rsid w:val="00922BE0"/>
  </w:style>
  <w:style w:type="character" w:customStyle="1" w:styleId="WW8Num18z1">
    <w:name w:val="WW8Num18z1"/>
    <w:rsid w:val="00922BE0"/>
    <w:rPr>
      <w:rFonts w:ascii="Arial" w:hAnsi="Arial" w:cs="Arial" w:hint="default"/>
    </w:rPr>
  </w:style>
  <w:style w:type="character" w:customStyle="1" w:styleId="WW8Num19z0">
    <w:name w:val="WW8Num19z0"/>
    <w:rsid w:val="00922BE0"/>
  </w:style>
  <w:style w:type="character" w:customStyle="1" w:styleId="WW8Num19z1">
    <w:name w:val="WW8Num19z1"/>
    <w:rsid w:val="00922BE0"/>
  </w:style>
  <w:style w:type="character" w:customStyle="1" w:styleId="WW8Num19z2">
    <w:name w:val="WW8Num19z2"/>
    <w:rsid w:val="00922BE0"/>
  </w:style>
  <w:style w:type="character" w:customStyle="1" w:styleId="WW8Num19z3">
    <w:name w:val="WW8Num19z3"/>
    <w:rsid w:val="00922BE0"/>
  </w:style>
  <w:style w:type="character" w:customStyle="1" w:styleId="WW8Num19z4">
    <w:name w:val="WW8Num19z4"/>
    <w:rsid w:val="00922BE0"/>
  </w:style>
  <w:style w:type="character" w:customStyle="1" w:styleId="WW8Num19z5">
    <w:name w:val="WW8Num19z5"/>
    <w:rsid w:val="00922BE0"/>
  </w:style>
  <w:style w:type="character" w:customStyle="1" w:styleId="WW8Num19z6">
    <w:name w:val="WW8Num19z6"/>
    <w:rsid w:val="00922BE0"/>
  </w:style>
  <w:style w:type="character" w:customStyle="1" w:styleId="WW8Num19z7">
    <w:name w:val="WW8Num19z7"/>
    <w:rsid w:val="00922BE0"/>
  </w:style>
  <w:style w:type="character" w:customStyle="1" w:styleId="WW8Num19z8">
    <w:name w:val="WW8Num19z8"/>
    <w:rsid w:val="00922BE0"/>
  </w:style>
  <w:style w:type="character" w:customStyle="1" w:styleId="WW8Num20z0">
    <w:name w:val="WW8Num20z0"/>
    <w:rsid w:val="00922BE0"/>
  </w:style>
  <w:style w:type="character" w:customStyle="1" w:styleId="WW8Num21z0">
    <w:name w:val="WW8Num21z0"/>
    <w:rsid w:val="00922BE0"/>
  </w:style>
  <w:style w:type="character" w:customStyle="1" w:styleId="WW8Num22z0">
    <w:name w:val="WW8Num22z0"/>
    <w:rsid w:val="00922BE0"/>
    <w:rPr>
      <w:rFonts w:ascii="Arial" w:hAnsi="Arial" w:cs="Arial" w:hint="default"/>
      <w:sz w:val="24"/>
      <w:szCs w:val="24"/>
    </w:rPr>
  </w:style>
  <w:style w:type="character" w:customStyle="1" w:styleId="WW8Num22z1">
    <w:name w:val="WW8Num22z1"/>
    <w:rsid w:val="00922BE0"/>
  </w:style>
  <w:style w:type="character" w:customStyle="1" w:styleId="WW8Num22z2">
    <w:name w:val="WW8Num22z2"/>
    <w:rsid w:val="00922BE0"/>
  </w:style>
  <w:style w:type="character" w:customStyle="1" w:styleId="WW8Num22z3">
    <w:name w:val="WW8Num22z3"/>
    <w:rsid w:val="00922BE0"/>
  </w:style>
  <w:style w:type="character" w:customStyle="1" w:styleId="WW8Num22z4">
    <w:name w:val="WW8Num22z4"/>
    <w:rsid w:val="00922BE0"/>
  </w:style>
  <w:style w:type="character" w:customStyle="1" w:styleId="WW8Num22z5">
    <w:name w:val="WW8Num22z5"/>
    <w:rsid w:val="00922BE0"/>
  </w:style>
  <w:style w:type="character" w:customStyle="1" w:styleId="WW8Num22z6">
    <w:name w:val="WW8Num22z6"/>
    <w:rsid w:val="00922BE0"/>
  </w:style>
  <w:style w:type="character" w:customStyle="1" w:styleId="WW8Num22z7">
    <w:name w:val="WW8Num22z7"/>
    <w:rsid w:val="00922BE0"/>
  </w:style>
  <w:style w:type="character" w:customStyle="1" w:styleId="WW8Num22z8">
    <w:name w:val="WW8Num22z8"/>
    <w:rsid w:val="00922BE0"/>
  </w:style>
  <w:style w:type="character" w:customStyle="1" w:styleId="WW8Num23z0">
    <w:name w:val="WW8Num23z0"/>
    <w:rsid w:val="00922BE0"/>
  </w:style>
  <w:style w:type="character" w:customStyle="1" w:styleId="WW8Num23z1">
    <w:name w:val="WW8Num23z1"/>
    <w:rsid w:val="00922BE0"/>
    <w:rPr>
      <w:rFonts w:ascii="Symbol" w:eastAsia="Times New Roman" w:hAnsi="Symbol" w:cs="Arial" w:hint="default"/>
    </w:rPr>
  </w:style>
  <w:style w:type="character" w:customStyle="1" w:styleId="WW8Num23z2">
    <w:name w:val="WW8Num23z2"/>
    <w:rsid w:val="00922BE0"/>
  </w:style>
  <w:style w:type="character" w:customStyle="1" w:styleId="WW8Num23z3">
    <w:name w:val="WW8Num23z3"/>
    <w:rsid w:val="00922BE0"/>
  </w:style>
  <w:style w:type="character" w:customStyle="1" w:styleId="WW8Num23z4">
    <w:name w:val="WW8Num23z4"/>
    <w:rsid w:val="00922BE0"/>
  </w:style>
  <w:style w:type="character" w:customStyle="1" w:styleId="WW8Num23z5">
    <w:name w:val="WW8Num23z5"/>
    <w:rsid w:val="00922BE0"/>
  </w:style>
  <w:style w:type="character" w:customStyle="1" w:styleId="WW8Num23z6">
    <w:name w:val="WW8Num23z6"/>
    <w:rsid w:val="00922BE0"/>
  </w:style>
  <w:style w:type="character" w:customStyle="1" w:styleId="WW8Num23z7">
    <w:name w:val="WW8Num23z7"/>
    <w:rsid w:val="00922BE0"/>
  </w:style>
  <w:style w:type="character" w:customStyle="1" w:styleId="WW8Num23z8">
    <w:name w:val="WW8Num23z8"/>
    <w:rsid w:val="00922BE0"/>
  </w:style>
  <w:style w:type="character" w:customStyle="1" w:styleId="WW8Num24z0">
    <w:name w:val="WW8Num24z0"/>
    <w:rsid w:val="00922BE0"/>
  </w:style>
  <w:style w:type="character" w:customStyle="1" w:styleId="WW8Num24z1">
    <w:name w:val="WW8Num24z1"/>
    <w:rsid w:val="00922BE0"/>
  </w:style>
  <w:style w:type="character" w:customStyle="1" w:styleId="WW8Num24z2">
    <w:name w:val="WW8Num24z2"/>
    <w:rsid w:val="00922BE0"/>
  </w:style>
  <w:style w:type="character" w:customStyle="1" w:styleId="WW8Num24z3">
    <w:name w:val="WW8Num24z3"/>
    <w:rsid w:val="00922BE0"/>
  </w:style>
  <w:style w:type="character" w:customStyle="1" w:styleId="WW8Num24z4">
    <w:name w:val="WW8Num24z4"/>
    <w:rsid w:val="00922BE0"/>
  </w:style>
  <w:style w:type="character" w:customStyle="1" w:styleId="WW8Num24z5">
    <w:name w:val="WW8Num24z5"/>
    <w:rsid w:val="00922BE0"/>
  </w:style>
  <w:style w:type="character" w:customStyle="1" w:styleId="WW8Num24z6">
    <w:name w:val="WW8Num24z6"/>
    <w:rsid w:val="00922BE0"/>
  </w:style>
  <w:style w:type="character" w:customStyle="1" w:styleId="WW8Num24z7">
    <w:name w:val="WW8Num24z7"/>
    <w:rsid w:val="00922BE0"/>
  </w:style>
  <w:style w:type="character" w:customStyle="1" w:styleId="WW8Num24z8">
    <w:name w:val="WW8Num24z8"/>
    <w:rsid w:val="00922BE0"/>
  </w:style>
  <w:style w:type="character" w:customStyle="1" w:styleId="Fontepargpadro2">
    <w:name w:val="Fonte parág. padrão2"/>
    <w:rsid w:val="00922BE0"/>
  </w:style>
  <w:style w:type="character" w:customStyle="1" w:styleId="CorpodetextoChar1">
    <w:name w:val="Corpo de texto Char1"/>
    <w:semiHidden/>
    <w:locked/>
    <w:rsid w:val="00922BE0"/>
    <w:rPr>
      <w:rFonts w:ascii="Courier" w:hAnsi="Courier" w:cs="Courier"/>
      <w:color w:val="000000"/>
      <w:sz w:val="24"/>
      <w:szCs w:val="24"/>
      <w:lang w:eastAsia="zh-CN"/>
    </w:rPr>
  </w:style>
  <w:style w:type="character" w:customStyle="1" w:styleId="CabealhoChar1">
    <w:name w:val="Cabeçalho Char1"/>
    <w:semiHidden/>
    <w:locked/>
    <w:rsid w:val="00922BE0"/>
    <w:rPr>
      <w:sz w:val="24"/>
      <w:szCs w:val="24"/>
      <w:lang w:eastAsia="zh-CN"/>
    </w:rPr>
  </w:style>
  <w:style w:type="character" w:customStyle="1" w:styleId="RodapChar1">
    <w:name w:val="Rodapé Char1"/>
    <w:semiHidden/>
    <w:locked/>
    <w:rsid w:val="00922BE0"/>
    <w:rPr>
      <w:sz w:val="24"/>
      <w:szCs w:val="24"/>
      <w:lang w:eastAsia="zh-CN"/>
    </w:rPr>
  </w:style>
  <w:style w:type="character" w:customStyle="1" w:styleId="SubttuloChar1">
    <w:name w:val="Subtítulo Char1"/>
    <w:locked/>
    <w:rsid w:val="00922BE0"/>
    <w:rPr>
      <w:rFonts w:ascii="Arial" w:eastAsia="Times New Roman" w:hAnsi="Arial" w:cs="Arial"/>
      <w:b/>
      <w:bCs/>
      <w:color w:val="000000"/>
      <w:sz w:val="24"/>
      <w:szCs w:val="24"/>
      <w:lang w:eastAsia="zh-CN"/>
    </w:rPr>
  </w:style>
  <w:style w:type="character" w:customStyle="1" w:styleId="TtuloChar1">
    <w:name w:val="Título Char1"/>
    <w:uiPriority w:val="10"/>
    <w:rsid w:val="00922BE0"/>
    <w:rPr>
      <w:rFonts w:ascii="Calibri Light" w:eastAsia="Times New Roman" w:hAnsi="Calibri Light" w:cs="Times New Roman" w:hint="default"/>
      <w:spacing w:val="-10"/>
      <w:kern w:val="28"/>
      <w:sz w:val="56"/>
      <w:szCs w:val="56"/>
      <w:lang w:eastAsia="zh-CN"/>
    </w:rPr>
  </w:style>
  <w:style w:type="character" w:styleId="MenoPendente">
    <w:name w:val="Unresolved Mention"/>
    <w:uiPriority w:val="99"/>
    <w:semiHidden/>
    <w:rsid w:val="00922BE0"/>
    <w:rPr>
      <w:color w:val="605E5C"/>
      <w:shd w:val="clear" w:color="auto" w:fill="E1DFDD"/>
    </w:rPr>
  </w:style>
  <w:style w:type="paragraph" w:customStyle="1" w:styleId="NormalWeb1">
    <w:name w:val="Normal (Web)1"/>
    <w:basedOn w:val="Normal"/>
    <w:uiPriority w:val="7"/>
    <w:rsid w:val="00922BE0"/>
    <w:pPr>
      <w:spacing w:before="280" w:after="280"/>
    </w:pPr>
    <w:rPr>
      <w:sz w:val="24"/>
      <w:szCs w:val="24"/>
      <w:lang w:eastAsia="zh-CN"/>
    </w:rPr>
  </w:style>
  <w:style w:type="paragraph" w:customStyle="1" w:styleId="Standard">
    <w:name w:val="Standard"/>
    <w:rsid w:val="00922BE0"/>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Contefadodatabela">
    <w:name w:val="Conteúfado da tabela"/>
    <w:basedOn w:val="Normal"/>
    <w:uiPriority w:val="99"/>
    <w:rsid w:val="00922BE0"/>
    <w:pPr>
      <w:widowControl w:val="0"/>
      <w:suppressLineNumbers/>
      <w:autoSpaceDE w:val="0"/>
      <w:autoSpaceDN w:val="0"/>
      <w:adjustRightInd w:val="0"/>
    </w:pPr>
    <w:rPr>
      <w:sz w:val="24"/>
      <w:szCs w:val="24"/>
      <w:lang w:eastAsia="en-US"/>
    </w:rPr>
  </w:style>
  <w:style w:type="numbering" w:customStyle="1" w:styleId="Listaatual1">
    <w:name w:val="Lista atual1"/>
    <w:uiPriority w:val="99"/>
    <w:rsid w:val="005D382D"/>
    <w:pPr>
      <w:numPr>
        <w:numId w:val="33"/>
      </w:numPr>
    </w:pPr>
  </w:style>
  <w:style w:type="numbering" w:customStyle="1" w:styleId="Listaatual2">
    <w:name w:val="Lista atual2"/>
    <w:uiPriority w:val="99"/>
    <w:rsid w:val="005D382D"/>
    <w:pPr>
      <w:numPr>
        <w:numId w:val="34"/>
      </w:numPr>
    </w:pPr>
  </w:style>
  <w:style w:type="numbering" w:customStyle="1" w:styleId="Listaatual3">
    <w:name w:val="Lista atual3"/>
    <w:uiPriority w:val="99"/>
    <w:rsid w:val="005D382D"/>
    <w:pPr>
      <w:numPr>
        <w:numId w:val="35"/>
      </w:numPr>
    </w:pPr>
  </w:style>
  <w:style w:type="numbering" w:customStyle="1" w:styleId="Listaatual4">
    <w:name w:val="Lista atual4"/>
    <w:uiPriority w:val="99"/>
    <w:rsid w:val="005D31F8"/>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5119">
      <w:bodyDiv w:val="1"/>
      <w:marLeft w:val="0"/>
      <w:marRight w:val="0"/>
      <w:marTop w:val="0"/>
      <w:marBottom w:val="0"/>
      <w:divBdr>
        <w:top w:val="none" w:sz="0" w:space="0" w:color="auto"/>
        <w:left w:val="none" w:sz="0" w:space="0" w:color="auto"/>
        <w:bottom w:val="none" w:sz="0" w:space="0" w:color="auto"/>
        <w:right w:val="none" w:sz="0" w:space="0" w:color="auto"/>
      </w:divBdr>
    </w:div>
    <w:div w:id="530266663">
      <w:bodyDiv w:val="1"/>
      <w:marLeft w:val="0"/>
      <w:marRight w:val="0"/>
      <w:marTop w:val="0"/>
      <w:marBottom w:val="0"/>
      <w:divBdr>
        <w:top w:val="none" w:sz="0" w:space="0" w:color="auto"/>
        <w:left w:val="none" w:sz="0" w:space="0" w:color="auto"/>
        <w:bottom w:val="none" w:sz="0" w:space="0" w:color="auto"/>
        <w:right w:val="none" w:sz="0" w:space="0" w:color="auto"/>
      </w:divBdr>
    </w:div>
    <w:div w:id="878468929">
      <w:bodyDiv w:val="1"/>
      <w:marLeft w:val="0"/>
      <w:marRight w:val="0"/>
      <w:marTop w:val="0"/>
      <w:marBottom w:val="0"/>
      <w:divBdr>
        <w:top w:val="none" w:sz="0" w:space="0" w:color="auto"/>
        <w:left w:val="none" w:sz="0" w:space="0" w:color="auto"/>
        <w:bottom w:val="none" w:sz="0" w:space="0" w:color="auto"/>
        <w:right w:val="none" w:sz="0" w:space="0" w:color="auto"/>
      </w:divBdr>
    </w:div>
    <w:div w:id="883447036">
      <w:bodyDiv w:val="1"/>
      <w:marLeft w:val="0"/>
      <w:marRight w:val="0"/>
      <w:marTop w:val="0"/>
      <w:marBottom w:val="0"/>
      <w:divBdr>
        <w:top w:val="none" w:sz="0" w:space="0" w:color="auto"/>
        <w:left w:val="none" w:sz="0" w:space="0" w:color="auto"/>
        <w:bottom w:val="none" w:sz="0" w:space="0" w:color="auto"/>
        <w:right w:val="none" w:sz="0" w:space="0" w:color="auto"/>
      </w:divBdr>
    </w:div>
    <w:div w:id="975140842">
      <w:bodyDiv w:val="1"/>
      <w:marLeft w:val="0"/>
      <w:marRight w:val="0"/>
      <w:marTop w:val="0"/>
      <w:marBottom w:val="0"/>
      <w:divBdr>
        <w:top w:val="none" w:sz="0" w:space="0" w:color="auto"/>
        <w:left w:val="none" w:sz="0" w:space="0" w:color="auto"/>
        <w:bottom w:val="none" w:sz="0" w:space="0" w:color="auto"/>
        <w:right w:val="none" w:sz="0" w:space="0" w:color="auto"/>
      </w:divBdr>
    </w:div>
    <w:div w:id="998729723">
      <w:bodyDiv w:val="1"/>
      <w:marLeft w:val="0"/>
      <w:marRight w:val="0"/>
      <w:marTop w:val="0"/>
      <w:marBottom w:val="0"/>
      <w:divBdr>
        <w:top w:val="none" w:sz="0" w:space="0" w:color="auto"/>
        <w:left w:val="none" w:sz="0" w:space="0" w:color="auto"/>
        <w:bottom w:val="none" w:sz="0" w:space="0" w:color="auto"/>
        <w:right w:val="none" w:sz="0" w:space="0" w:color="auto"/>
      </w:divBdr>
    </w:div>
    <w:div w:id="1536195937">
      <w:bodyDiv w:val="1"/>
      <w:marLeft w:val="0"/>
      <w:marRight w:val="0"/>
      <w:marTop w:val="0"/>
      <w:marBottom w:val="0"/>
      <w:divBdr>
        <w:top w:val="none" w:sz="0" w:space="0" w:color="auto"/>
        <w:left w:val="none" w:sz="0" w:space="0" w:color="auto"/>
        <w:bottom w:val="none" w:sz="0" w:space="0" w:color="auto"/>
        <w:right w:val="none" w:sz="0" w:space="0" w:color="auto"/>
      </w:divBdr>
    </w:div>
    <w:div w:id="1559124183">
      <w:bodyDiv w:val="1"/>
      <w:marLeft w:val="0"/>
      <w:marRight w:val="0"/>
      <w:marTop w:val="0"/>
      <w:marBottom w:val="0"/>
      <w:divBdr>
        <w:top w:val="none" w:sz="0" w:space="0" w:color="auto"/>
        <w:left w:val="none" w:sz="0" w:space="0" w:color="auto"/>
        <w:bottom w:val="none" w:sz="0" w:space="0" w:color="auto"/>
        <w:right w:val="none" w:sz="0" w:space="0" w:color="auto"/>
      </w:divBdr>
    </w:div>
    <w:div w:id="1793666165">
      <w:bodyDiv w:val="1"/>
      <w:marLeft w:val="0"/>
      <w:marRight w:val="0"/>
      <w:marTop w:val="0"/>
      <w:marBottom w:val="0"/>
      <w:divBdr>
        <w:top w:val="none" w:sz="0" w:space="0" w:color="auto"/>
        <w:left w:val="none" w:sz="0" w:space="0" w:color="auto"/>
        <w:bottom w:val="none" w:sz="0" w:space="0" w:color="auto"/>
        <w:right w:val="none" w:sz="0" w:space="0" w:color="auto"/>
      </w:divBdr>
    </w:div>
    <w:div w:id="1821191495">
      <w:bodyDiv w:val="1"/>
      <w:marLeft w:val="0"/>
      <w:marRight w:val="0"/>
      <w:marTop w:val="0"/>
      <w:marBottom w:val="0"/>
      <w:divBdr>
        <w:top w:val="none" w:sz="0" w:space="0" w:color="auto"/>
        <w:left w:val="none" w:sz="0" w:space="0" w:color="auto"/>
        <w:bottom w:val="none" w:sz="0" w:space="0" w:color="auto"/>
        <w:right w:val="none" w:sz="0" w:space="0" w:color="auto"/>
      </w:divBdr>
    </w:div>
    <w:div w:id="2135713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icitanet.com.br/" TargetMode="External"/><Relationship Id="rId18" Type="http://schemas.openxmlformats.org/officeDocument/2006/relationships/hyperlink" Target="http://www.licitanet.com.br" TargetMode="External"/><Relationship Id="rId26" Type="http://schemas.openxmlformats.org/officeDocument/2006/relationships/hyperlink" Target="https://www.planalto.gov.br/ccivil_03/_ato2015-2018/2018/lei/l13709.htm" TargetMode="Externa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gov.br/receitafederal/pt-br/servicos/certidoes/emitir-certidao" TargetMode="External"/><Relationship Id="rId34" Type="http://schemas.openxmlformats.org/officeDocument/2006/relationships/hyperlink" Target="https://www.gov.br/agu/pt-br/composicao/cgu/cgu/guias/gncs_082022.pdf" TargetMode="External"/><Relationship Id="rId7" Type="http://schemas.openxmlformats.org/officeDocument/2006/relationships/footnotes" Target="footnotes.xml"/><Relationship Id="rId12" Type="http://schemas.openxmlformats.org/officeDocument/2006/relationships/hyperlink" Target="https://www.licitanet.com.br/" TargetMode="External"/><Relationship Id="rId17" Type="http://schemas.openxmlformats.org/officeDocument/2006/relationships/hyperlink" Target="https://www.licitanet.com.br/" TargetMode="External"/><Relationship Id="rId25" Type="http://schemas.openxmlformats.org/officeDocument/2006/relationships/footer" Target="footer1.xml"/><Relationship Id="rId33" Type="http://schemas.openxmlformats.org/officeDocument/2006/relationships/hyperlink" Target="https://www.gov.br/agu/pt-br/composicao/cgu/cgu/guias/gncs_082022.pdf" TargetMode="Externa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licitanet.com.br/" TargetMode="External"/><Relationship Id="rId20" Type="http://schemas.openxmlformats.org/officeDocument/2006/relationships/hyperlink" Target="https://solucoes.receita.fazenda.gov.br/Servicos/cnpjreva/Cnpjreva_Solicitacao.asp" TargetMode="External"/><Relationship Id="rId29" Type="http://schemas.openxmlformats.org/officeDocument/2006/relationships/hyperlink" Target="https://www.planalto.gov.br/ccivil_03/_ato2015-2018/2018/lei/l13709.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org.br/" TargetMode="External"/><Relationship Id="rId24" Type="http://schemas.openxmlformats.org/officeDocument/2006/relationships/header" Target="header1.xml"/><Relationship Id="rId32" Type="http://schemas.openxmlformats.org/officeDocument/2006/relationships/hyperlink" Target="https://www.planalto.gov.br/ccivil_03/_ato2015-2018/2018/lei/l13709.htm"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licitanet.com.br/" TargetMode="External"/><Relationship Id="rId23" Type="http://schemas.openxmlformats.org/officeDocument/2006/relationships/hyperlink" Target="https://cndt-certidao.tst.jus.br/gerarCertidao.faces"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footer" Target="footer2.xml"/><Relationship Id="rId10" Type="http://schemas.openxmlformats.org/officeDocument/2006/relationships/hyperlink" Target="http://www.saojoaodocaiua.pr.gov.br/" TargetMode="External"/><Relationship Id="rId19" Type="http://schemas.openxmlformats.org/officeDocument/2006/relationships/hyperlink" Target="https://www.gov.br/empresas-e-negocios/pt-br/empreendedor/servicos-para-mei/emissao-de-comprovante-ccmei" TargetMode="External"/><Relationship Id="rId31" Type="http://schemas.openxmlformats.org/officeDocument/2006/relationships/hyperlink" Target="https://www.planalto.gov.br/ccivil_03/_ato2015-2018/2018/lei/l13709.htm" TargetMode="External"/><Relationship Id="rId4" Type="http://schemas.openxmlformats.org/officeDocument/2006/relationships/styles" Target="styles.xml"/><Relationship Id="rId9" Type="http://schemas.openxmlformats.org/officeDocument/2006/relationships/hyperlink" Target="mailto:licitacao@saojoaodocaiua.pr.gov.br" TargetMode="External"/><Relationship Id="rId14" Type="http://schemas.openxmlformats.org/officeDocument/2006/relationships/hyperlink" Target="http://www.saojoaodocaiua.pr.gov.br/" TargetMode="External"/><Relationship Id="rId22" Type="http://schemas.openxmlformats.org/officeDocument/2006/relationships/hyperlink" Target="https://consulta-crf.caixa.gov.br/consultacrf/pages/consultaEmpregador.jsf"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www.saojoaodocaiua.pr.gov.br/" TargetMode="External"/><Relationship Id="rId1" Type="http://schemas.openxmlformats.org/officeDocument/2006/relationships/hyperlink" Target="https://diariodonoroeste.com.br/publicacoes-legai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91E2D3CBF93480D8658A43CE00DF799"/>
        <w:category>
          <w:name w:val="Geral"/>
          <w:gallery w:val="placeholder"/>
        </w:category>
        <w:types>
          <w:type w:val="bbPlcHdr"/>
        </w:types>
        <w:behaviors>
          <w:behavior w:val="content"/>
        </w:behaviors>
        <w:guid w:val="{36FBF7E0-56C5-4C50-95B8-B52C051999B2}"/>
      </w:docPartPr>
      <w:docPartBody>
        <w:p w:rsidR="00BB6B10" w:rsidRDefault="009F79AC" w:rsidP="009F79AC">
          <w:pPr>
            <w:pStyle w:val="09E40FD1BE714A019018D3CF4CDD9A15"/>
          </w:pPr>
          <w:r w:rsidRPr="00283E57">
            <w:rPr>
              <w:rStyle w:val="TextodoEspaoReservado"/>
            </w:rPr>
            <w:t>[Estado]</w:t>
          </w:r>
        </w:p>
      </w:docPartBody>
    </w:docPart>
    <w:docPart>
      <w:docPartPr>
        <w:name w:val="097C19E46CF94D3ABD3E84A79F4E885E"/>
        <w:category>
          <w:name w:val="Geral"/>
          <w:gallery w:val="placeholder"/>
        </w:category>
        <w:types>
          <w:type w:val="bbPlcHdr"/>
        </w:types>
        <w:behaviors>
          <w:behavior w:val="content"/>
        </w:behaviors>
        <w:guid w:val="{DD69A656-0A8E-4430-8B4E-417C11C2EE83}"/>
      </w:docPartPr>
      <w:docPartBody>
        <w:p w:rsidR="00BB6B10" w:rsidRDefault="009F79AC" w:rsidP="009F79AC">
          <w:pPr>
            <w:pStyle w:val="A71F7D9A08014C3A8632DCE03BE0A853"/>
          </w:pPr>
          <w:r w:rsidRPr="00283E57">
            <w:rPr>
              <w:rStyle w:val="TextodoEspaoReservado"/>
            </w:rPr>
            <w:t>[Autor]</w:t>
          </w:r>
        </w:p>
      </w:docPartBody>
    </w:docPart>
    <w:docPart>
      <w:docPartPr>
        <w:name w:val="09E40FD1BE714A019018D3CF4CDD9A15"/>
        <w:category>
          <w:name w:val="Geral"/>
          <w:gallery w:val="placeholder"/>
        </w:category>
        <w:types>
          <w:type w:val="bbPlcHdr"/>
        </w:types>
        <w:behaviors>
          <w:behavior w:val="content"/>
        </w:behaviors>
        <w:guid w:val="{249589F7-7AC6-4878-8A8D-2D5A1E29A4E9}"/>
      </w:docPartPr>
      <w:docPartBody>
        <w:p w:rsidR="00BB6B10" w:rsidRDefault="009F79AC" w:rsidP="009F79AC">
          <w:pPr>
            <w:pStyle w:val="925342ED566245029E8072BA8B18B72A"/>
          </w:pPr>
          <w:r w:rsidRPr="00A9254F">
            <w:rPr>
              <w:rStyle w:val="TextodoEspaoReservado"/>
            </w:rPr>
            <w:t>[Categoria]</w:t>
          </w:r>
        </w:p>
      </w:docPartBody>
    </w:docPart>
    <w:docPart>
      <w:docPartPr>
        <w:name w:val="A71F7D9A08014C3A8632DCE03BE0A853"/>
        <w:category>
          <w:name w:val="Geral"/>
          <w:gallery w:val="placeholder"/>
        </w:category>
        <w:types>
          <w:type w:val="bbPlcHdr"/>
        </w:types>
        <w:behaviors>
          <w:behavior w:val="content"/>
        </w:behaviors>
        <w:guid w:val="{5B8E9D30-CE44-41F1-A386-7B845811B250}"/>
      </w:docPartPr>
      <w:docPartBody>
        <w:p w:rsidR="00BB6B10" w:rsidRDefault="009F79AC" w:rsidP="009F79AC">
          <w:pPr>
            <w:pStyle w:val="47B6ECC968354216984C1F1DDC49CE37"/>
          </w:pPr>
          <w:r w:rsidRPr="000A7BD2">
            <w:rPr>
              <w:rStyle w:val="TextodoEspaoReservado"/>
            </w:rPr>
            <w:t>[Empresa]</w:t>
          </w:r>
        </w:p>
      </w:docPartBody>
    </w:docPart>
    <w:docPart>
      <w:docPartPr>
        <w:name w:val="7E1C536797F049ABB7E3C7E5A432D5E2"/>
        <w:category>
          <w:name w:val="Geral"/>
          <w:gallery w:val="placeholder"/>
        </w:category>
        <w:types>
          <w:type w:val="bbPlcHdr"/>
        </w:types>
        <w:behaviors>
          <w:behavior w:val="content"/>
        </w:behaviors>
        <w:guid w:val="{C3F301A1-7B2E-408C-AEDD-6516FB3EEF8D}"/>
      </w:docPartPr>
      <w:docPartBody>
        <w:p w:rsidR="007805F9" w:rsidRDefault="007805F9" w:rsidP="007805F9">
          <w:pPr>
            <w:pStyle w:val="7E1C536797F049ABB7E3C7E5A432D5E2"/>
          </w:pPr>
          <w:r w:rsidRPr="00A9254F">
            <w:rPr>
              <w:rStyle w:val="TextodoEspaoReservado"/>
            </w:rPr>
            <w:t>[Estado]</w:t>
          </w:r>
        </w:p>
      </w:docPartBody>
    </w:docPart>
    <w:docPart>
      <w:docPartPr>
        <w:name w:val="AA16BEBE2FBA400786A157709E9E4C91"/>
        <w:category>
          <w:name w:val="Geral"/>
          <w:gallery w:val="placeholder"/>
        </w:category>
        <w:types>
          <w:type w:val="bbPlcHdr"/>
        </w:types>
        <w:behaviors>
          <w:behavior w:val="content"/>
        </w:behaviors>
        <w:guid w:val="{DA7DB3FD-198D-4048-B5E8-57DEA700F548}"/>
      </w:docPartPr>
      <w:docPartBody>
        <w:p w:rsidR="007805F9" w:rsidRDefault="007805F9" w:rsidP="007805F9">
          <w:pPr>
            <w:pStyle w:val="AA16BEBE2FBA400786A157709E9E4C91"/>
          </w:pPr>
          <w:r w:rsidRPr="00A9254F">
            <w:rPr>
              <w:rStyle w:val="TextodoEspaoReservado"/>
            </w:rPr>
            <w:t>[Autor]</w:t>
          </w:r>
        </w:p>
      </w:docPartBody>
    </w:docPart>
    <w:docPart>
      <w:docPartPr>
        <w:name w:val="1BE0352B2B3945A694B2C1EC1899910C"/>
        <w:category>
          <w:name w:val="Geral"/>
          <w:gallery w:val="placeholder"/>
        </w:category>
        <w:types>
          <w:type w:val="bbPlcHdr"/>
        </w:types>
        <w:behaviors>
          <w:behavior w:val="content"/>
        </w:behaviors>
        <w:guid w:val="{3D637776-24B0-4B96-87CF-31A76620A080}"/>
      </w:docPartPr>
      <w:docPartBody>
        <w:p w:rsidR="007805F9" w:rsidRDefault="007805F9" w:rsidP="007805F9">
          <w:pPr>
            <w:pStyle w:val="1BE0352B2B3945A694B2C1EC1899910C"/>
          </w:pPr>
          <w:r w:rsidRPr="00805E6E">
            <w:rPr>
              <w:rStyle w:val="TextodoEspaoReservado"/>
            </w:rPr>
            <w:t>[Categoria]</w:t>
          </w:r>
        </w:p>
      </w:docPartBody>
    </w:docPart>
    <w:docPart>
      <w:docPartPr>
        <w:name w:val="2C2989EC3D294C20A09DC772BD8D7B71"/>
        <w:category>
          <w:name w:val="Geral"/>
          <w:gallery w:val="placeholder"/>
        </w:category>
        <w:types>
          <w:type w:val="bbPlcHdr"/>
        </w:types>
        <w:behaviors>
          <w:behavior w:val="content"/>
        </w:behaviors>
        <w:guid w:val="{5B2DC8E8-6344-49AE-8C56-1A6BDB425153}"/>
      </w:docPartPr>
      <w:docPartBody>
        <w:p w:rsidR="00827AC2" w:rsidRDefault="00827AC2" w:rsidP="00827AC2">
          <w:pPr>
            <w:pStyle w:val="2C2989EC3D294C20A09DC772BD8D7B71"/>
          </w:pPr>
          <w:r w:rsidRPr="00A9254F">
            <w:rPr>
              <w:rStyle w:val="TextodoEspaoReservado"/>
            </w:rPr>
            <w:t>[Estado]</w:t>
          </w:r>
        </w:p>
      </w:docPartBody>
    </w:docPart>
    <w:docPart>
      <w:docPartPr>
        <w:name w:val="FF9ACAA59F1743019A06F0779F01827C"/>
        <w:category>
          <w:name w:val="Geral"/>
          <w:gallery w:val="placeholder"/>
        </w:category>
        <w:types>
          <w:type w:val="bbPlcHdr"/>
        </w:types>
        <w:behaviors>
          <w:behavior w:val="content"/>
        </w:behaviors>
        <w:guid w:val="{F5716DCE-BF77-408D-B914-B095B795C9D5}"/>
      </w:docPartPr>
      <w:docPartBody>
        <w:p w:rsidR="00827AC2" w:rsidRDefault="00827AC2" w:rsidP="00827AC2">
          <w:pPr>
            <w:pStyle w:val="FF9ACAA59F1743019A06F0779F01827C"/>
          </w:pPr>
          <w:r w:rsidRPr="00A9254F">
            <w:rPr>
              <w:rStyle w:val="TextodoEspaoReservado"/>
            </w:rPr>
            <w:t>[Autor]</w:t>
          </w:r>
        </w:p>
      </w:docPartBody>
    </w:docPart>
    <w:docPart>
      <w:docPartPr>
        <w:name w:val="40E65E21E87D4B8CBAD4BC308524B80C"/>
        <w:category>
          <w:name w:val="Geral"/>
          <w:gallery w:val="placeholder"/>
        </w:category>
        <w:types>
          <w:type w:val="bbPlcHdr"/>
        </w:types>
        <w:behaviors>
          <w:behavior w:val="content"/>
        </w:behaviors>
        <w:guid w:val="{EF8C02A0-7CA2-456A-9DA8-4281206C5D01}"/>
      </w:docPartPr>
      <w:docPartBody>
        <w:p w:rsidR="00827AC2" w:rsidRDefault="00827AC2" w:rsidP="00827AC2">
          <w:pPr>
            <w:pStyle w:val="40E65E21E87D4B8CBAD4BC308524B80C"/>
          </w:pPr>
          <w:r w:rsidRPr="00A9254F">
            <w:rPr>
              <w:rStyle w:val="TextodoEspaoReservado"/>
            </w:rPr>
            <w:t>[Estado]</w:t>
          </w:r>
        </w:p>
      </w:docPartBody>
    </w:docPart>
    <w:docPart>
      <w:docPartPr>
        <w:name w:val="42643FC75B3049E586F692C2A3238E0C"/>
        <w:category>
          <w:name w:val="Geral"/>
          <w:gallery w:val="placeholder"/>
        </w:category>
        <w:types>
          <w:type w:val="bbPlcHdr"/>
        </w:types>
        <w:behaviors>
          <w:behavior w:val="content"/>
        </w:behaviors>
        <w:guid w:val="{89F99B8B-1CF8-4011-8E0B-48965A4B398B}"/>
      </w:docPartPr>
      <w:docPartBody>
        <w:p w:rsidR="00827AC2" w:rsidRDefault="00827AC2" w:rsidP="00827AC2">
          <w:pPr>
            <w:pStyle w:val="42643FC75B3049E586F692C2A3238E0C"/>
          </w:pPr>
          <w:r w:rsidRPr="00A9254F">
            <w:rPr>
              <w:rStyle w:val="TextodoEspaoReservado"/>
            </w:rPr>
            <w:t>[Autor]</w:t>
          </w:r>
        </w:p>
      </w:docPartBody>
    </w:docPart>
    <w:docPart>
      <w:docPartPr>
        <w:name w:val="6F122D70BAA745AD8BE69C2A00C88F04"/>
        <w:category>
          <w:name w:val="Geral"/>
          <w:gallery w:val="placeholder"/>
        </w:category>
        <w:types>
          <w:type w:val="bbPlcHdr"/>
        </w:types>
        <w:behaviors>
          <w:behavior w:val="content"/>
        </w:behaviors>
        <w:guid w:val="{91CB5F0E-E614-408E-B20F-4C7DB3777EA2}"/>
      </w:docPartPr>
      <w:docPartBody>
        <w:p w:rsidR="00827AC2" w:rsidRDefault="00827AC2" w:rsidP="00827AC2">
          <w:pPr>
            <w:pStyle w:val="6F122D70BAA745AD8BE69C2A00C88F04"/>
          </w:pPr>
          <w:r w:rsidRPr="00A9254F">
            <w:rPr>
              <w:rStyle w:val="TextodoEspaoReservado"/>
            </w:rPr>
            <w:t>[Estado]</w:t>
          </w:r>
        </w:p>
      </w:docPartBody>
    </w:docPart>
    <w:docPart>
      <w:docPartPr>
        <w:name w:val="A3280C9F0B2A44A4B417DE8DBC82DD3C"/>
        <w:category>
          <w:name w:val="Geral"/>
          <w:gallery w:val="placeholder"/>
        </w:category>
        <w:types>
          <w:type w:val="bbPlcHdr"/>
        </w:types>
        <w:behaviors>
          <w:behavior w:val="content"/>
        </w:behaviors>
        <w:guid w:val="{86737447-BAE4-456B-968A-94B51075C734}"/>
      </w:docPartPr>
      <w:docPartBody>
        <w:p w:rsidR="00827AC2" w:rsidRDefault="00827AC2" w:rsidP="00827AC2">
          <w:pPr>
            <w:pStyle w:val="A3280C9F0B2A44A4B417DE8DBC82DD3C"/>
          </w:pPr>
          <w:r w:rsidRPr="00A9254F">
            <w:rPr>
              <w:rStyle w:val="TextodoEspaoReservado"/>
            </w:rPr>
            <w:t>[Autor]</w:t>
          </w:r>
        </w:p>
      </w:docPartBody>
    </w:docPart>
    <w:docPart>
      <w:docPartPr>
        <w:name w:val="0F00837C05D0447599CE2186CAA98929"/>
        <w:category>
          <w:name w:val="Geral"/>
          <w:gallery w:val="placeholder"/>
        </w:category>
        <w:types>
          <w:type w:val="bbPlcHdr"/>
        </w:types>
        <w:behaviors>
          <w:behavior w:val="content"/>
        </w:behaviors>
        <w:guid w:val="{677E7675-284A-426D-95B7-00394EA89ED2}"/>
      </w:docPartPr>
      <w:docPartBody>
        <w:p w:rsidR="00827AC2" w:rsidRDefault="00827AC2" w:rsidP="00827AC2">
          <w:pPr>
            <w:pStyle w:val="0F00837C05D0447599CE2186CAA98929"/>
          </w:pPr>
          <w:r w:rsidRPr="00A9254F">
            <w:rPr>
              <w:rStyle w:val="TextodoEspaoReservado"/>
            </w:rPr>
            <w:t>[Estado]</w:t>
          </w:r>
        </w:p>
      </w:docPartBody>
    </w:docPart>
    <w:docPart>
      <w:docPartPr>
        <w:name w:val="6535B501934546CC8D79855534627D63"/>
        <w:category>
          <w:name w:val="Geral"/>
          <w:gallery w:val="placeholder"/>
        </w:category>
        <w:types>
          <w:type w:val="bbPlcHdr"/>
        </w:types>
        <w:behaviors>
          <w:behavior w:val="content"/>
        </w:behaviors>
        <w:guid w:val="{A08531EE-08A4-48A6-B0DA-F8A339487605}"/>
      </w:docPartPr>
      <w:docPartBody>
        <w:p w:rsidR="00827AC2" w:rsidRDefault="00827AC2" w:rsidP="00827AC2">
          <w:pPr>
            <w:pStyle w:val="6535B501934546CC8D79855534627D63"/>
          </w:pPr>
          <w:r w:rsidRPr="00A9254F">
            <w:rPr>
              <w:rStyle w:val="TextodoEspaoReservado"/>
            </w:rPr>
            <w:t>[Autor]</w:t>
          </w:r>
        </w:p>
      </w:docPartBody>
    </w:docPart>
    <w:docPart>
      <w:docPartPr>
        <w:name w:val="B0472CD03F984C128D680ABD1433E45D"/>
        <w:category>
          <w:name w:val="Geral"/>
          <w:gallery w:val="placeholder"/>
        </w:category>
        <w:types>
          <w:type w:val="bbPlcHdr"/>
        </w:types>
        <w:behaviors>
          <w:behavior w:val="content"/>
        </w:behaviors>
        <w:guid w:val="{462A5CC3-1D60-4815-AEC3-EBCE4AFFDFD7}"/>
      </w:docPartPr>
      <w:docPartBody>
        <w:p w:rsidR="00827AC2" w:rsidRDefault="00827AC2" w:rsidP="00827AC2">
          <w:pPr>
            <w:pStyle w:val="B0472CD03F984C128D680ABD1433E45D"/>
          </w:pPr>
          <w:r w:rsidRPr="00A9254F">
            <w:rPr>
              <w:rStyle w:val="TextodoEspaoReservado"/>
            </w:rPr>
            <w:t>[Estado]</w:t>
          </w:r>
        </w:p>
      </w:docPartBody>
    </w:docPart>
    <w:docPart>
      <w:docPartPr>
        <w:name w:val="2163855744C04C2FA5E6D382015176F4"/>
        <w:category>
          <w:name w:val="Geral"/>
          <w:gallery w:val="placeholder"/>
        </w:category>
        <w:types>
          <w:type w:val="bbPlcHdr"/>
        </w:types>
        <w:behaviors>
          <w:behavior w:val="content"/>
        </w:behaviors>
        <w:guid w:val="{F1B3903E-42F5-4466-97D8-2E57D1C40688}"/>
      </w:docPartPr>
      <w:docPartBody>
        <w:p w:rsidR="00827AC2" w:rsidRDefault="00827AC2" w:rsidP="00827AC2">
          <w:pPr>
            <w:pStyle w:val="2163855744C04C2FA5E6D382015176F4"/>
          </w:pPr>
          <w:r w:rsidRPr="00A9254F">
            <w:rPr>
              <w:rStyle w:val="TextodoEspaoReservado"/>
            </w:rPr>
            <w:t>[Autor]</w:t>
          </w:r>
        </w:p>
      </w:docPartBody>
    </w:docPart>
    <w:docPart>
      <w:docPartPr>
        <w:name w:val="E6E239BAC31243B5B7F1D3B385D1587F"/>
        <w:category>
          <w:name w:val="Geral"/>
          <w:gallery w:val="placeholder"/>
        </w:category>
        <w:types>
          <w:type w:val="bbPlcHdr"/>
        </w:types>
        <w:behaviors>
          <w:behavior w:val="content"/>
        </w:behaviors>
        <w:guid w:val="{03D7580B-CD2C-4D45-91AB-2058849474FF}"/>
      </w:docPartPr>
      <w:docPartBody>
        <w:p w:rsidR="00827AC2" w:rsidRDefault="00827AC2" w:rsidP="00827AC2">
          <w:pPr>
            <w:pStyle w:val="E6E239BAC31243B5B7F1D3B385D1587F"/>
          </w:pPr>
          <w:r>
            <w:rPr>
              <w:rStyle w:val="TextodoEspaoReservado"/>
            </w:rPr>
            <w:t>[Autor]</w:t>
          </w:r>
        </w:p>
      </w:docPartBody>
    </w:docPart>
    <w:docPart>
      <w:docPartPr>
        <w:name w:val="51D3ADC30DEA49BA954A5B143E92A68A"/>
        <w:category>
          <w:name w:val="Geral"/>
          <w:gallery w:val="placeholder"/>
        </w:category>
        <w:types>
          <w:type w:val="bbPlcHdr"/>
        </w:types>
        <w:behaviors>
          <w:behavior w:val="content"/>
        </w:behaviors>
        <w:guid w:val="{EB295192-5C13-4A78-920D-DF52F3C3C664}"/>
      </w:docPartPr>
      <w:docPartBody>
        <w:p w:rsidR="00827AC2" w:rsidRDefault="00827AC2" w:rsidP="00827AC2">
          <w:pPr>
            <w:pStyle w:val="51D3ADC30DEA49BA954A5B143E92A68A"/>
          </w:pPr>
          <w:r w:rsidRPr="0097137C">
            <w:rPr>
              <w:rStyle w:val="TextodoEspaoReservado"/>
            </w:rPr>
            <w:t>[Empresa]</w:t>
          </w:r>
        </w:p>
      </w:docPartBody>
    </w:docPart>
    <w:docPart>
      <w:docPartPr>
        <w:name w:val="B170DBCEE88041B99A37AA4DA5E709AE"/>
        <w:category>
          <w:name w:val="Geral"/>
          <w:gallery w:val="placeholder"/>
        </w:category>
        <w:types>
          <w:type w:val="bbPlcHdr"/>
        </w:types>
        <w:behaviors>
          <w:behavior w:val="content"/>
        </w:behaviors>
        <w:guid w:val="{AC9D9A65-FBB7-4085-94BE-3D8D1B923279}"/>
      </w:docPartPr>
      <w:docPartBody>
        <w:p w:rsidR="00827AC2" w:rsidRDefault="00827AC2" w:rsidP="00827AC2">
          <w:pPr>
            <w:pStyle w:val="B170DBCEE88041B99A37AA4DA5E709AE"/>
          </w:pPr>
          <w:r w:rsidRPr="00283E57">
            <w:rPr>
              <w:rStyle w:val="TextodoEspaoReservado"/>
            </w:rPr>
            <w:t>[Estado]</w:t>
          </w:r>
        </w:p>
      </w:docPartBody>
    </w:docPart>
    <w:docPart>
      <w:docPartPr>
        <w:name w:val="E5DCB5C49CF4490F95C3DB94ABBCA035"/>
        <w:category>
          <w:name w:val="Geral"/>
          <w:gallery w:val="placeholder"/>
        </w:category>
        <w:types>
          <w:type w:val="bbPlcHdr"/>
        </w:types>
        <w:behaviors>
          <w:behavior w:val="content"/>
        </w:behaviors>
        <w:guid w:val="{49EF7E71-CB7A-481F-9017-230D3667A17D}"/>
      </w:docPartPr>
      <w:docPartBody>
        <w:p w:rsidR="00E0312A" w:rsidRDefault="00F25BF3" w:rsidP="00F25BF3">
          <w:pPr>
            <w:pStyle w:val="E5DCB5C49CF4490F95C3DB94ABBCA035"/>
          </w:pPr>
          <w:r w:rsidRPr="00283E57">
            <w:rPr>
              <w:rStyle w:val="TextodoEspaoReservado"/>
            </w:rPr>
            <w:t>[Empresa]</w:t>
          </w:r>
        </w:p>
      </w:docPartBody>
    </w:docPart>
    <w:docPart>
      <w:docPartPr>
        <w:name w:val="3ED3C4BF957943C597F49B3DB16604A2"/>
        <w:category>
          <w:name w:val="Geral"/>
          <w:gallery w:val="placeholder"/>
        </w:category>
        <w:types>
          <w:type w:val="bbPlcHdr"/>
        </w:types>
        <w:behaviors>
          <w:behavior w:val="content"/>
        </w:behaviors>
        <w:guid w:val="{34410737-90FC-4007-A214-F1D9827C5AC3}"/>
      </w:docPartPr>
      <w:docPartBody>
        <w:p w:rsidR="009C0DA7" w:rsidRDefault="009C0DA7">
          <w:r w:rsidRPr="00962452">
            <w:rPr>
              <w:rStyle w:val="TextodoEspaoReservado"/>
            </w:rPr>
            <w:t>[Comentários]</w:t>
          </w:r>
        </w:p>
      </w:docPartBody>
    </w:docPart>
    <w:docPart>
      <w:docPartPr>
        <w:name w:val="0D29386E40264276A679652053FEE3C9"/>
        <w:category>
          <w:name w:val="Geral"/>
          <w:gallery w:val="placeholder"/>
        </w:category>
        <w:types>
          <w:type w:val="bbPlcHdr"/>
        </w:types>
        <w:behaviors>
          <w:behavior w:val="content"/>
        </w:behaviors>
        <w:guid w:val="{8679F0C7-68F5-4DED-9461-B7634E9BF3C4}"/>
      </w:docPartPr>
      <w:docPartBody>
        <w:p w:rsidR="00C63A8A" w:rsidRDefault="009C0DA7">
          <w:r w:rsidRPr="00962452">
            <w:rPr>
              <w:rStyle w:val="TextodoEspaoReservado"/>
            </w:rPr>
            <w:t>[Resumo]</w:t>
          </w:r>
        </w:p>
      </w:docPartBody>
    </w:docPart>
    <w:docPart>
      <w:docPartPr>
        <w:name w:val="DF683033F9C6432D9A955035389C47E1"/>
        <w:category>
          <w:name w:val="Geral"/>
          <w:gallery w:val="placeholder"/>
        </w:category>
        <w:types>
          <w:type w:val="bbPlcHdr"/>
        </w:types>
        <w:behaviors>
          <w:behavior w:val="content"/>
        </w:behaviors>
        <w:guid w:val="{01A53D49-0E44-4D4E-9B6D-541DFBCC1CA7}"/>
      </w:docPartPr>
      <w:docPartBody>
        <w:p w:rsidR="00C63A8A" w:rsidRDefault="009C0DA7">
          <w:r w:rsidRPr="00962452">
            <w:rPr>
              <w:rStyle w:val="TextodoEspaoReservado"/>
            </w:rPr>
            <w:t>[Resumo]</w:t>
          </w:r>
        </w:p>
      </w:docPartBody>
    </w:docPart>
    <w:docPart>
      <w:docPartPr>
        <w:name w:val="913294611641497BB3A7C60398379B0B"/>
        <w:category>
          <w:name w:val="Geral"/>
          <w:gallery w:val="placeholder"/>
        </w:category>
        <w:types>
          <w:type w:val="bbPlcHdr"/>
        </w:types>
        <w:behaviors>
          <w:behavior w:val="content"/>
        </w:behaviors>
        <w:guid w:val="{47A24CF7-F783-496B-BB73-8B60C6187803}"/>
      </w:docPartPr>
      <w:docPartBody>
        <w:p w:rsidR="00C63A8A" w:rsidRDefault="009C0DA7">
          <w:r w:rsidRPr="00962452">
            <w:rPr>
              <w:rStyle w:val="TextodoEspaoReservado"/>
            </w:rPr>
            <w:t>[Fax da Empresa]</w:t>
          </w:r>
        </w:p>
      </w:docPartBody>
    </w:docPart>
    <w:docPart>
      <w:docPartPr>
        <w:name w:val="883F81DC967E47FABA186EC56087E44E"/>
        <w:category>
          <w:name w:val="Geral"/>
          <w:gallery w:val="placeholder"/>
        </w:category>
        <w:types>
          <w:type w:val="bbPlcHdr"/>
        </w:types>
        <w:behaviors>
          <w:behavior w:val="content"/>
        </w:behaviors>
        <w:guid w:val="{393478DE-36BE-42AE-A0C8-C1D3701DA99F}"/>
      </w:docPartPr>
      <w:docPartBody>
        <w:p w:rsidR="00111973" w:rsidRDefault="00F023E4" w:rsidP="00F023E4">
          <w:pPr>
            <w:pStyle w:val="883F81DC967E47FABA186EC56087E44E"/>
          </w:pPr>
          <w:r w:rsidRPr="00A9254F">
            <w:rPr>
              <w:rStyle w:val="TextodoEspaoReservado"/>
            </w:rPr>
            <w:t>[Autor]</w:t>
          </w:r>
        </w:p>
      </w:docPartBody>
    </w:docPart>
    <w:docPart>
      <w:docPartPr>
        <w:name w:val="23793C3505CA44ACA2DCF8BCBB143BEB"/>
        <w:category>
          <w:name w:val="Geral"/>
          <w:gallery w:val="placeholder"/>
        </w:category>
        <w:types>
          <w:type w:val="bbPlcHdr"/>
        </w:types>
        <w:behaviors>
          <w:behavior w:val="content"/>
        </w:behaviors>
        <w:guid w:val="{440EF85A-4BFC-4114-8597-AF9BBDBC1C82}"/>
      </w:docPartPr>
      <w:docPartBody>
        <w:p w:rsidR="00111973" w:rsidRDefault="00F023E4" w:rsidP="00F023E4">
          <w:pPr>
            <w:pStyle w:val="23793C3505CA44ACA2DCF8BCBB143BEB"/>
          </w:pPr>
          <w:r w:rsidRPr="00805E6E">
            <w:rPr>
              <w:rStyle w:val="TextodoEspaoReservado"/>
            </w:rPr>
            <w:t>[Categoria]</w:t>
          </w:r>
        </w:p>
      </w:docPartBody>
    </w:docPart>
    <w:docPart>
      <w:docPartPr>
        <w:name w:val="D2862F758B79429899F5A1D92EEC21FA"/>
        <w:category>
          <w:name w:val="Geral"/>
          <w:gallery w:val="placeholder"/>
        </w:category>
        <w:types>
          <w:type w:val="bbPlcHdr"/>
        </w:types>
        <w:behaviors>
          <w:behavior w:val="content"/>
        </w:behaviors>
        <w:guid w:val="{7571E9D7-2946-4F83-94F1-2C66AE0F50E4}"/>
      </w:docPartPr>
      <w:docPartBody>
        <w:p w:rsidR="00111973" w:rsidRDefault="00F023E4" w:rsidP="00F023E4">
          <w:pPr>
            <w:pStyle w:val="D2862F758B79429899F5A1D92EEC21FA"/>
          </w:pPr>
          <w:r w:rsidRPr="00A9254F">
            <w:rPr>
              <w:rStyle w:val="TextodoEspaoReservado"/>
            </w:rPr>
            <w:t>[Autor]</w:t>
          </w:r>
        </w:p>
      </w:docPartBody>
    </w:docPart>
    <w:docPart>
      <w:docPartPr>
        <w:name w:val="0E4BF8F8EBAE416E8664389ED6CB199D"/>
        <w:category>
          <w:name w:val="Geral"/>
          <w:gallery w:val="placeholder"/>
        </w:category>
        <w:types>
          <w:type w:val="bbPlcHdr"/>
        </w:types>
        <w:behaviors>
          <w:behavior w:val="content"/>
        </w:behaviors>
        <w:guid w:val="{4C585074-7758-49B6-8B14-048C9BB24A90}"/>
      </w:docPartPr>
      <w:docPartBody>
        <w:p w:rsidR="00111973" w:rsidRDefault="00F023E4" w:rsidP="00F023E4">
          <w:pPr>
            <w:pStyle w:val="0E4BF8F8EBAE416E8664389ED6CB199D"/>
          </w:pPr>
          <w:r w:rsidRPr="00283E57">
            <w:rPr>
              <w:rStyle w:val="TextodoEspaoReservado"/>
            </w:rPr>
            <w:t>[Empresa]</w:t>
          </w:r>
        </w:p>
      </w:docPartBody>
    </w:docPart>
    <w:docPart>
      <w:docPartPr>
        <w:name w:val="96B40005B5854868BFFB1B88B543A22F"/>
        <w:category>
          <w:name w:val="Geral"/>
          <w:gallery w:val="placeholder"/>
        </w:category>
        <w:types>
          <w:type w:val="bbPlcHdr"/>
        </w:types>
        <w:behaviors>
          <w:behavior w:val="content"/>
        </w:behaviors>
        <w:guid w:val="{6DBD5370-26EE-44EF-95B9-82A6CF6609ED}"/>
      </w:docPartPr>
      <w:docPartBody>
        <w:p w:rsidR="00EB2371" w:rsidRDefault="00EB2371" w:rsidP="00EB2371">
          <w:pPr>
            <w:pStyle w:val="96B40005B5854868BFFB1B88B543A22F"/>
          </w:pPr>
          <w:r w:rsidRPr="00A9254F">
            <w:rPr>
              <w:rStyle w:val="TextodoEspaoReservado"/>
            </w:rPr>
            <w:t>[Estado]</w:t>
          </w:r>
        </w:p>
      </w:docPartBody>
    </w:docPart>
    <w:docPart>
      <w:docPartPr>
        <w:name w:val="E88F30D0ADD74692AFB55DE4461DBECD"/>
        <w:category>
          <w:name w:val="Geral"/>
          <w:gallery w:val="placeholder"/>
        </w:category>
        <w:types>
          <w:type w:val="bbPlcHdr"/>
        </w:types>
        <w:behaviors>
          <w:behavior w:val="content"/>
        </w:behaviors>
        <w:guid w:val="{87E8E208-76A9-444D-B275-41191D70090D}"/>
      </w:docPartPr>
      <w:docPartBody>
        <w:p w:rsidR="00EB2371" w:rsidRDefault="00EB2371" w:rsidP="00EB2371">
          <w:pPr>
            <w:pStyle w:val="E88F30D0ADD74692AFB55DE4461DBECD"/>
          </w:pPr>
          <w:r w:rsidRPr="00A9254F">
            <w:rPr>
              <w:rStyle w:val="TextodoEspaoReservado"/>
            </w:rPr>
            <w:t>[Autor]</w:t>
          </w:r>
        </w:p>
      </w:docPartBody>
    </w:docPart>
    <w:docPart>
      <w:docPartPr>
        <w:name w:val="3890A843EC0C4123A8A5D6F266D100F6"/>
        <w:category>
          <w:name w:val="Geral"/>
          <w:gallery w:val="placeholder"/>
        </w:category>
        <w:types>
          <w:type w:val="bbPlcHdr"/>
        </w:types>
        <w:behaviors>
          <w:behavior w:val="content"/>
        </w:behaviors>
        <w:guid w:val="{610A4DC1-6D5C-403F-BF77-C56E21BF4777}"/>
      </w:docPartPr>
      <w:docPartBody>
        <w:p w:rsidR="00EB2371" w:rsidRDefault="00EB2371" w:rsidP="00EB2371">
          <w:pPr>
            <w:pStyle w:val="3890A843EC0C4123A8A5D6F266D100F6"/>
          </w:pPr>
          <w:r w:rsidRPr="00805E6E">
            <w:rPr>
              <w:rStyle w:val="TextodoEspaoReservado"/>
            </w:rPr>
            <w:t>[Categoria]</w:t>
          </w:r>
        </w:p>
      </w:docPartBody>
    </w:docPart>
    <w:docPart>
      <w:docPartPr>
        <w:name w:val="DFF786749C924B72B2171A9C9C2BF9DC"/>
        <w:category>
          <w:name w:val="Geral"/>
          <w:gallery w:val="placeholder"/>
        </w:category>
        <w:types>
          <w:type w:val="bbPlcHdr"/>
        </w:types>
        <w:behaviors>
          <w:behavior w:val="content"/>
        </w:behaviors>
        <w:guid w:val="{03990A61-5097-474A-842D-E3C80F9C41BC}"/>
      </w:docPartPr>
      <w:docPartBody>
        <w:p w:rsidR="00EB2371" w:rsidRDefault="00EB2371" w:rsidP="00EB2371">
          <w:pPr>
            <w:pStyle w:val="DFF786749C924B72B2171A9C9C2BF9DC"/>
          </w:pPr>
          <w:r w:rsidRPr="00283E57">
            <w:rPr>
              <w:rStyle w:val="TextodoEspaoReservado"/>
            </w:rPr>
            <w:t>[Empresa]</w:t>
          </w:r>
        </w:p>
      </w:docPartBody>
    </w:docPart>
    <w:docPart>
      <w:docPartPr>
        <w:name w:val="E368C54C706B4F2D9C30FB79002DB95C"/>
        <w:category>
          <w:name w:val="Geral"/>
          <w:gallery w:val="placeholder"/>
        </w:category>
        <w:types>
          <w:type w:val="bbPlcHdr"/>
        </w:types>
        <w:behaviors>
          <w:behavior w:val="content"/>
        </w:behaviors>
        <w:guid w:val="{78A4A462-A645-47D1-97B2-F3A42955227D}"/>
      </w:docPartPr>
      <w:docPartBody>
        <w:p w:rsidR="00EB2371" w:rsidRDefault="00EB2371" w:rsidP="00EB2371">
          <w:pPr>
            <w:pStyle w:val="E368C54C706B4F2D9C30FB79002DB95C"/>
          </w:pPr>
          <w:r w:rsidRPr="00962452">
            <w:rPr>
              <w:rStyle w:val="TextodoEspaoReservado"/>
            </w:rPr>
            <w:t>[Comentários]</w:t>
          </w:r>
        </w:p>
      </w:docPartBody>
    </w:docPart>
    <w:docPart>
      <w:docPartPr>
        <w:name w:val="161201CBA8C54B1FA2357A6F72A10F68"/>
        <w:category>
          <w:name w:val="Geral"/>
          <w:gallery w:val="placeholder"/>
        </w:category>
        <w:types>
          <w:type w:val="bbPlcHdr"/>
        </w:types>
        <w:behaviors>
          <w:behavior w:val="content"/>
        </w:behaviors>
        <w:guid w:val="{D2ABF171-EA62-46F1-8C7D-2A2C8F734116}"/>
      </w:docPartPr>
      <w:docPartBody>
        <w:p w:rsidR="00EB2371" w:rsidRDefault="00EB2371" w:rsidP="00EB2371">
          <w:pPr>
            <w:pStyle w:val="161201CBA8C54B1FA2357A6F72A10F68"/>
          </w:pPr>
          <w:r w:rsidRPr="00962452">
            <w:rPr>
              <w:rStyle w:val="TextodoEspaoReservado"/>
            </w:rPr>
            <w:t>[Resumo]</w:t>
          </w:r>
        </w:p>
      </w:docPartBody>
    </w:docPart>
    <w:docPart>
      <w:docPartPr>
        <w:name w:val="1B25BD39312C4A97B64F0CFD4FF240DC"/>
        <w:category>
          <w:name w:val="Geral"/>
          <w:gallery w:val="placeholder"/>
        </w:category>
        <w:types>
          <w:type w:val="bbPlcHdr"/>
        </w:types>
        <w:behaviors>
          <w:behavior w:val="content"/>
        </w:behaviors>
        <w:guid w:val="{9FF58F34-F701-407E-B6A2-B81D66D404DD}"/>
      </w:docPartPr>
      <w:docPartBody>
        <w:p w:rsidR="00EB2371" w:rsidRDefault="00EB2371" w:rsidP="00EB2371">
          <w:pPr>
            <w:pStyle w:val="1B25BD39312C4A97B64F0CFD4FF240DC"/>
          </w:pPr>
          <w:r w:rsidRPr="00962452">
            <w:rPr>
              <w:rStyle w:val="TextodoEspaoReservado"/>
            </w:rPr>
            <w:t>[Resumo]</w:t>
          </w:r>
        </w:p>
      </w:docPartBody>
    </w:docPart>
    <w:docPart>
      <w:docPartPr>
        <w:name w:val="7F4A46A225334BB286DFAF0EBC71E943"/>
        <w:category>
          <w:name w:val="Geral"/>
          <w:gallery w:val="placeholder"/>
        </w:category>
        <w:types>
          <w:type w:val="bbPlcHdr"/>
        </w:types>
        <w:behaviors>
          <w:behavior w:val="content"/>
        </w:behaviors>
        <w:guid w:val="{BAAAB22C-CD13-4583-8F95-FEB21F0C23E0}"/>
      </w:docPartPr>
      <w:docPartBody>
        <w:p w:rsidR="00EB2371" w:rsidRDefault="00EB2371" w:rsidP="00EB2371">
          <w:pPr>
            <w:pStyle w:val="7F4A46A225334BB286DFAF0EBC71E943"/>
          </w:pPr>
          <w:r w:rsidRPr="00962452">
            <w:rPr>
              <w:rStyle w:val="TextodoEspaoReservado"/>
            </w:rPr>
            <w:t>[Fax da Empresa]</w:t>
          </w:r>
        </w:p>
      </w:docPartBody>
    </w:docPart>
    <w:docPart>
      <w:docPartPr>
        <w:name w:val="6E721F0477EA464DA2707010420F4949"/>
        <w:category>
          <w:name w:val="Geral"/>
          <w:gallery w:val="placeholder"/>
        </w:category>
        <w:types>
          <w:type w:val="bbPlcHdr"/>
        </w:types>
        <w:behaviors>
          <w:behavior w:val="content"/>
        </w:behaviors>
        <w:guid w:val="{F285C114-92A9-427B-87FF-6C8A0B0DE4D5}"/>
      </w:docPartPr>
      <w:docPartBody>
        <w:p w:rsidR="005555DC" w:rsidRDefault="008D335C" w:rsidP="008D335C">
          <w:pPr>
            <w:pStyle w:val="6E721F0477EA464DA2707010420F4949"/>
          </w:pPr>
          <w:r w:rsidRPr="00283E57">
            <w:rPr>
              <w:rStyle w:val="TextodoEspaoReservado"/>
            </w:rPr>
            <w:t>[Empresa]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Lucida Sans Unicode">
    <w:panose1 w:val="020B0602030504020204"/>
    <w:charset w:val="00"/>
    <w:family w:val="swiss"/>
    <w:pitch w:val="variable"/>
    <w:sig w:usb0="80000AFF" w:usb1="0000396B" w:usb2="00000000" w:usb3="00000000" w:csb0="000000B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imbus Roman No9 L">
    <w:altName w:val="Times New Roman"/>
    <w:charset w:val="00"/>
    <w:family w:val="roman"/>
    <w:pitch w:val="variable"/>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MT">
    <w:altName w:val="MS Gothic"/>
    <w:charset w:val="80"/>
    <w:family w:val="auto"/>
    <w:pitch w:val="default"/>
    <w:sig w:usb0="00000000" w:usb1="00000000" w:usb2="00000000" w:usb3="00000000" w:csb0="00020000" w:csb1="00000000"/>
  </w:font>
  <w:font w:name="SymbolMT">
    <w:altName w:val="Cambria"/>
    <w:panose1 w:val="00000000000000000000"/>
    <w:charset w:val="00"/>
    <w:family w:val="roman"/>
    <w:notTrueType/>
    <w:pitch w:val="default"/>
  </w:font>
  <w:font w:name="Arial-BoldMT">
    <w:altName w:val="Arial"/>
    <w:charset w:val="00"/>
    <w:family w:val="auto"/>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Ecofont_Spranq_eco_Sans">
    <w:altName w:val="Calibri"/>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MS Sans Serif">
    <w:altName w:val="Arial"/>
    <w:panose1 w:val="00000000000000000000"/>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79AC"/>
    <w:rsid w:val="00003BD0"/>
    <w:rsid w:val="00046C1E"/>
    <w:rsid w:val="00060F91"/>
    <w:rsid w:val="000614D8"/>
    <w:rsid w:val="00090F27"/>
    <w:rsid w:val="000C592A"/>
    <w:rsid w:val="00106212"/>
    <w:rsid w:val="0011194B"/>
    <w:rsid w:val="00111973"/>
    <w:rsid w:val="00173EC2"/>
    <w:rsid w:val="001A4B1F"/>
    <w:rsid w:val="001B692B"/>
    <w:rsid w:val="001C132D"/>
    <w:rsid w:val="001D2C5E"/>
    <w:rsid w:val="001F4AEA"/>
    <w:rsid w:val="00200E72"/>
    <w:rsid w:val="0022450E"/>
    <w:rsid w:val="00226824"/>
    <w:rsid w:val="00234151"/>
    <w:rsid w:val="00245D5E"/>
    <w:rsid w:val="002545BA"/>
    <w:rsid w:val="00272539"/>
    <w:rsid w:val="002D50F8"/>
    <w:rsid w:val="002E64A9"/>
    <w:rsid w:val="002E7A37"/>
    <w:rsid w:val="002F0A94"/>
    <w:rsid w:val="002F1EA5"/>
    <w:rsid w:val="002F6FCE"/>
    <w:rsid w:val="003552EA"/>
    <w:rsid w:val="00377E17"/>
    <w:rsid w:val="00395346"/>
    <w:rsid w:val="003B2966"/>
    <w:rsid w:val="003B49CD"/>
    <w:rsid w:val="003C3C19"/>
    <w:rsid w:val="003E21FC"/>
    <w:rsid w:val="003F0940"/>
    <w:rsid w:val="00430ECD"/>
    <w:rsid w:val="0043579F"/>
    <w:rsid w:val="0045511B"/>
    <w:rsid w:val="004833F4"/>
    <w:rsid w:val="004B6478"/>
    <w:rsid w:val="004C61A4"/>
    <w:rsid w:val="004F506E"/>
    <w:rsid w:val="00517A98"/>
    <w:rsid w:val="00543644"/>
    <w:rsid w:val="005464AC"/>
    <w:rsid w:val="00550BFE"/>
    <w:rsid w:val="005555DC"/>
    <w:rsid w:val="005C7290"/>
    <w:rsid w:val="005F2C0E"/>
    <w:rsid w:val="006212E3"/>
    <w:rsid w:val="00626549"/>
    <w:rsid w:val="00654BB8"/>
    <w:rsid w:val="006664EB"/>
    <w:rsid w:val="006739B0"/>
    <w:rsid w:val="006924EA"/>
    <w:rsid w:val="006F110E"/>
    <w:rsid w:val="007136E4"/>
    <w:rsid w:val="00747941"/>
    <w:rsid w:val="007805F9"/>
    <w:rsid w:val="007B22F8"/>
    <w:rsid w:val="007B3FF7"/>
    <w:rsid w:val="007B6990"/>
    <w:rsid w:val="007F69A1"/>
    <w:rsid w:val="00817104"/>
    <w:rsid w:val="00827478"/>
    <w:rsid w:val="00827AC2"/>
    <w:rsid w:val="008371E7"/>
    <w:rsid w:val="0087446F"/>
    <w:rsid w:val="00895972"/>
    <w:rsid w:val="008A5327"/>
    <w:rsid w:val="008A587A"/>
    <w:rsid w:val="008D335C"/>
    <w:rsid w:val="008F2BD8"/>
    <w:rsid w:val="008F4BCA"/>
    <w:rsid w:val="00910BD2"/>
    <w:rsid w:val="0092370C"/>
    <w:rsid w:val="00972233"/>
    <w:rsid w:val="00985208"/>
    <w:rsid w:val="009C0DA7"/>
    <w:rsid w:val="009D02CE"/>
    <w:rsid w:val="009E4F18"/>
    <w:rsid w:val="009F79AC"/>
    <w:rsid w:val="00A00759"/>
    <w:rsid w:val="00A142E1"/>
    <w:rsid w:val="00A6782E"/>
    <w:rsid w:val="00AD2A2C"/>
    <w:rsid w:val="00B1794B"/>
    <w:rsid w:val="00B17E55"/>
    <w:rsid w:val="00B52D74"/>
    <w:rsid w:val="00B577B1"/>
    <w:rsid w:val="00B7350E"/>
    <w:rsid w:val="00B90BE0"/>
    <w:rsid w:val="00B928B7"/>
    <w:rsid w:val="00BA034B"/>
    <w:rsid w:val="00BA2370"/>
    <w:rsid w:val="00BB6B10"/>
    <w:rsid w:val="00BC0B8A"/>
    <w:rsid w:val="00C20953"/>
    <w:rsid w:val="00C623C4"/>
    <w:rsid w:val="00C63A8A"/>
    <w:rsid w:val="00CC72FD"/>
    <w:rsid w:val="00CE40CF"/>
    <w:rsid w:val="00D054BE"/>
    <w:rsid w:val="00D139B0"/>
    <w:rsid w:val="00D304F2"/>
    <w:rsid w:val="00D323E8"/>
    <w:rsid w:val="00D44F63"/>
    <w:rsid w:val="00D730B4"/>
    <w:rsid w:val="00D8359B"/>
    <w:rsid w:val="00D9679B"/>
    <w:rsid w:val="00DC339D"/>
    <w:rsid w:val="00E0312A"/>
    <w:rsid w:val="00E9693A"/>
    <w:rsid w:val="00EB13C4"/>
    <w:rsid w:val="00EB2371"/>
    <w:rsid w:val="00EB6102"/>
    <w:rsid w:val="00EC4542"/>
    <w:rsid w:val="00ED0202"/>
    <w:rsid w:val="00EE57C5"/>
    <w:rsid w:val="00EF7CCD"/>
    <w:rsid w:val="00F023E4"/>
    <w:rsid w:val="00F049A1"/>
    <w:rsid w:val="00F11042"/>
    <w:rsid w:val="00F25BF3"/>
    <w:rsid w:val="00F402E4"/>
    <w:rsid w:val="00F42831"/>
    <w:rsid w:val="00F80B77"/>
    <w:rsid w:val="00F844DE"/>
    <w:rsid w:val="00F947C2"/>
    <w:rsid w:val="00FA5DB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rsid w:val="006924EA"/>
    <w:rPr>
      <w:color w:val="808080"/>
    </w:rPr>
  </w:style>
  <w:style w:type="paragraph" w:customStyle="1" w:styleId="09E40FD1BE714A019018D3CF4CDD9A15">
    <w:name w:val="09E40FD1BE714A019018D3CF4CDD9A15"/>
    <w:rsid w:val="009F79AC"/>
  </w:style>
  <w:style w:type="paragraph" w:customStyle="1" w:styleId="A71F7D9A08014C3A8632DCE03BE0A853">
    <w:name w:val="A71F7D9A08014C3A8632DCE03BE0A853"/>
    <w:rsid w:val="009F79AC"/>
  </w:style>
  <w:style w:type="paragraph" w:customStyle="1" w:styleId="925342ED566245029E8072BA8B18B72A">
    <w:name w:val="925342ED566245029E8072BA8B18B72A"/>
    <w:rsid w:val="009F79AC"/>
  </w:style>
  <w:style w:type="paragraph" w:customStyle="1" w:styleId="47B6ECC968354216984C1F1DDC49CE37">
    <w:name w:val="47B6ECC968354216984C1F1DDC49CE37"/>
    <w:rsid w:val="009F79AC"/>
  </w:style>
  <w:style w:type="paragraph" w:customStyle="1" w:styleId="7E1C536797F049ABB7E3C7E5A432D5E2">
    <w:name w:val="7E1C536797F049ABB7E3C7E5A432D5E2"/>
    <w:rsid w:val="007805F9"/>
  </w:style>
  <w:style w:type="paragraph" w:customStyle="1" w:styleId="AA16BEBE2FBA400786A157709E9E4C91">
    <w:name w:val="AA16BEBE2FBA400786A157709E9E4C91"/>
    <w:rsid w:val="007805F9"/>
  </w:style>
  <w:style w:type="paragraph" w:customStyle="1" w:styleId="1BE0352B2B3945A694B2C1EC1899910C">
    <w:name w:val="1BE0352B2B3945A694B2C1EC1899910C"/>
    <w:rsid w:val="007805F9"/>
  </w:style>
  <w:style w:type="paragraph" w:customStyle="1" w:styleId="6E721F0477EA464DA2707010420F4949">
    <w:name w:val="6E721F0477EA464DA2707010420F4949"/>
    <w:rsid w:val="008D335C"/>
    <w:rPr>
      <w:kern w:val="2"/>
      <w14:ligatures w14:val="standardContextual"/>
    </w:rPr>
  </w:style>
  <w:style w:type="paragraph" w:customStyle="1" w:styleId="2C2989EC3D294C20A09DC772BD8D7B71">
    <w:name w:val="2C2989EC3D294C20A09DC772BD8D7B71"/>
    <w:rsid w:val="00827AC2"/>
  </w:style>
  <w:style w:type="paragraph" w:customStyle="1" w:styleId="FF9ACAA59F1743019A06F0779F01827C">
    <w:name w:val="FF9ACAA59F1743019A06F0779F01827C"/>
    <w:rsid w:val="00827AC2"/>
  </w:style>
  <w:style w:type="paragraph" w:customStyle="1" w:styleId="40E65E21E87D4B8CBAD4BC308524B80C">
    <w:name w:val="40E65E21E87D4B8CBAD4BC308524B80C"/>
    <w:rsid w:val="00827AC2"/>
  </w:style>
  <w:style w:type="paragraph" w:customStyle="1" w:styleId="42643FC75B3049E586F692C2A3238E0C">
    <w:name w:val="42643FC75B3049E586F692C2A3238E0C"/>
    <w:rsid w:val="00827AC2"/>
  </w:style>
  <w:style w:type="paragraph" w:customStyle="1" w:styleId="6F122D70BAA745AD8BE69C2A00C88F04">
    <w:name w:val="6F122D70BAA745AD8BE69C2A00C88F04"/>
    <w:rsid w:val="00827AC2"/>
  </w:style>
  <w:style w:type="paragraph" w:customStyle="1" w:styleId="A3280C9F0B2A44A4B417DE8DBC82DD3C">
    <w:name w:val="A3280C9F0B2A44A4B417DE8DBC82DD3C"/>
    <w:rsid w:val="00827AC2"/>
  </w:style>
  <w:style w:type="paragraph" w:customStyle="1" w:styleId="0F00837C05D0447599CE2186CAA98929">
    <w:name w:val="0F00837C05D0447599CE2186CAA98929"/>
    <w:rsid w:val="00827AC2"/>
  </w:style>
  <w:style w:type="paragraph" w:customStyle="1" w:styleId="6535B501934546CC8D79855534627D63">
    <w:name w:val="6535B501934546CC8D79855534627D63"/>
    <w:rsid w:val="00827AC2"/>
  </w:style>
  <w:style w:type="paragraph" w:customStyle="1" w:styleId="B0472CD03F984C128D680ABD1433E45D">
    <w:name w:val="B0472CD03F984C128D680ABD1433E45D"/>
    <w:rsid w:val="00827AC2"/>
  </w:style>
  <w:style w:type="paragraph" w:customStyle="1" w:styleId="2163855744C04C2FA5E6D382015176F4">
    <w:name w:val="2163855744C04C2FA5E6D382015176F4"/>
    <w:rsid w:val="00827AC2"/>
  </w:style>
  <w:style w:type="paragraph" w:customStyle="1" w:styleId="E6E239BAC31243B5B7F1D3B385D1587F">
    <w:name w:val="E6E239BAC31243B5B7F1D3B385D1587F"/>
    <w:rsid w:val="00827AC2"/>
  </w:style>
  <w:style w:type="paragraph" w:customStyle="1" w:styleId="51D3ADC30DEA49BA954A5B143E92A68A">
    <w:name w:val="51D3ADC30DEA49BA954A5B143E92A68A"/>
    <w:rsid w:val="00827AC2"/>
  </w:style>
  <w:style w:type="paragraph" w:customStyle="1" w:styleId="B170DBCEE88041B99A37AA4DA5E709AE">
    <w:name w:val="B170DBCEE88041B99A37AA4DA5E709AE"/>
    <w:rsid w:val="00827AC2"/>
  </w:style>
  <w:style w:type="paragraph" w:customStyle="1" w:styleId="E5DCB5C49CF4490F95C3DB94ABBCA035">
    <w:name w:val="E5DCB5C49CF4490F95C3DB94ABBCA035"/>
    <w:rsid w:val="00F25BF3"/>
  </w:style>
  <w:style w:type="paragraph" w:customStyle="1" w:styleId="883F81DC967E47FABA186EC56087E44E">
    <w:name w:val="883F81DC967E47FABA186EC56087E44E"/>
    <w:rsid w:val="00F023E4"/>
  </w:style>
  <w:style w:type="paragraph" w:customStyle="1" w:styleId="23793C3505CA44ACA2DCF8BCBB143BEB">
    <w:name w:val="23793C3505CA44ACA2DCF8BCBB143BEB"/>
    <w:rsid w:val="00F023E4"/>
  </w:style>
  <w:style w:type="paragraph" w:customStyle="1" w:styleId="D2862F758B79429899F5A1D92EEC21FA">
    <w:name w:val="D2862F758B79429899F5A1D92EEC21FA"/>
    <w:rsid w:val="00F023E4"/>
  </w:style>
  <w:style w:type="paragraph" w:customStyle="1" w:styleId="0E4BF8F8EBAE416E8664389ED6CB199D">
    <w:name w:val="0E4BF8F8EBAE416E8664389ED6CB199D"/>
    <w:rsid w:val="00F023E4"/>
  </w:style>
  <w:style w:type="paragraph" w:customStyle="1" w:styleId="96B40005B5854868BFFB1B88B543A22F">
    <w:name w:val="96B40005B5854868BFFB1B88B543A22F"/>
    <w:rsid w:val="00EB2371"/>
  </w:style>
  <w:style w:type="paragraph" w:customStyle="1" w:styleId="E88F30D0ADD74692AFB55DE4461DBECD">
    <w:name w:val="E88F30D0ADD74692AFB55DE4461DBECD"/>
    <w:rsid w:val="00EB2371"/>
  </w:style>
  <w:style w:type="paragraph" w:customStyle="1" w:styleId="3890A843EC0C4123A8A5D6F266D100F6">
    <w:name w:val="3890A843EC0C4123A8A5D6F266D100F6"/>
    <w:rsid w:val="00EB2371"/>
  </w:style>
  <w:style w:type="paragraph" w:customStyle="1" w:styleId="DFF786749C924B72B2171A9C9C2BF9DC">
    <w:name w:val="DFF786749C924B72B2171A9C9C2BF9DC"/>
    <w:rsid w:val="00EB2371"/>
  </w:style>
  <w:style w:type="paragraph" w:customStyle="1" w:styleId="E368C54C706B4F2D9C30FB79002DB95C">
    <w:name w:val="E368C54C706B4F2D9C30FB79002DB95C"/>
    <w:rsid w:val="00EB2371"/>
  </w:style>
  <w:style w:type="paragraph" w:customStyle="1" w:styleId="161201CBA8C54B1FA2357A6F72A10F68">
    <w:name w:val="161201CBA8C54B1FA2357A6F72A10F68"/>
    <w:rsid w:val="00EB2371"/>
  </w:style>
  <w:style w:type="paragraph" w:customStyle="1" w:styleId="1B25BD39312C4A97B64F0CFD4FF240DC">
    <w:name w:val="1B25BD39312C4A97B64F0CFD4FF240DC"/>
    <w:rsid w:val="00EB2371"/>
  </w:style>
  <w:style w:type="paragraph" w:customStyle="1" w:styleId="7F4A46A225334BB286DFAF0EBC71E943">
    <w:name w:val="7F4A46A225334BB286DFAF0EBC71E943"/>
    <w:rsid w:val="00EB23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2023-01-25T08:00:00</PublishDate>
  <Abstract>20 de Novembro de 2023 às 08:00 horas</Abstract>
  <CompanyAddress/>
  <CompanyPhone>XXXXXXXXXXXXX, pessoa jurídica de direito privada inscrita no CNPJ sob o n° (...), com sede na (...), no Município de (...), Estado d(...) (...), CEP (...), neste ato representada pelo sócio (...), portador do RG n° (...) (SSP/...), inscrito no CPF sob o n° (...)</CompanyPhone>
  <CompanyFax> 20 de Novembro de 2023 às 14:00 horas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9FCC924-5753-4A01-820E-5B905B962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20494</Words>
  <Characters>110669</Characters>
  <Application>Microsoft Office Word</Application>
  <DocSecurity>0</DocSecurity>
  <Lines>922</Lines>
  <Paragraphs>261</Paragraphs>
  <ScaleCrop>false</ScaleCrop>
  <HeadingPairs>
    <vt:vector size="2" baseType="variant">
      <vt:variant>
        <vt:lpstr>Título</vt:lpstr>
      </vt:variant>
      <vt:variant>
        <vt:i4>1</vt:i4>
      </vt:variant>
    </vt:vector>
  </HeadingPairs>
  <TitlesOfParts>
    <vt:vector size="1" baseType="lpstr">
      <vt:lpstr>28/11/2022</vt:lpstr>
    </vt:vector>
  </TitlesOfParts>
  <Manager>06/06/2022</Manager>
  <Company>CONTRATAÇÃO DE EMPRESA PARA ELABORAÇÃO DE PROJETO ELÉTRICO, MEMORIAL DESCRITIVO, PLANILHA ORÇAMENTÁRIA E A.R.T (PROJETO E ORÇAMENTO), VISANDO ATENDER AS MELHORIAS NO SISTEMA DE ILUMINAÇÃO PÚBLICA DO MUNICÍPIO DE SÃO JOÃO DO CAIUÁ, ATRAVÉS DO DEPARTAMENTO MUNCIPAL DE ADMINISTRAÇÃO E FINANÇAS, DESTE MUNICÍPIO.</Company>
  <LinksUpToDate>false</LinksUpToDate>
  <CharactersWithSpaces>130902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28/11/2022</dc:title>
  <dc:subject/>
  <dc:creator>079/2023</dc:creator>
  <cp:keywords/>
  <dc:description/>
  <cp:lastModifiedBy>Licitação-Nagila</cp:lastModifiedBy>
  <cp:revision>4</cp:revision>
  <cp:lastPrinted>2023-11-09T12:57:00Z</cp:lastPrinted>
  <dcterms:created xsi:type="dcterms:W3CDTF">2023-11-09T13:03:00Z</dcterms:created>
  <dcterms:modified xsi:type="dcterms:W3CDTF">2023-11-09T14:18:00Z</dcterms:modified>
  <cp:category>PROCESSO ADMINISTRATIVO Nº 163/2023</cp:category>
  <cp:contentStatus>DISPENSA ELETRÔNICA:</cp:contentStatus>
</cp:coreProperties>
</file>